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65AE" w:rsidRDefault="00C665AE" w:rsidP="00494130">
      <w:pPr>
        <w:pStyle w:val="Nagwek1"/>
        <w:spacing w:before="170"/>
        <w:ind w:left="0"/>
        <w:rPr>
          <w:color w:val="337AB7"/>
        </w:rPr>
      </w:pPr>
      <w:r>
        <w:rPr>
          <w:color w:val="337AB7"/>
        </w:rPr>
        <w:t xml:space="preserve">Intensification of </w:t>
      </w:r>
      <w:r w:rsidR="00724020">
        <w:rPr>
          <w:color w:val="337AB7"/>
        </w:rPr>
        <w:t xml:space="preserve">oxidation </w:t>
      </w:r>
      <w:r>
        <w:rPr>
          <w:color w:val="337AB7"/>
        </w:rPr>
        <w:t>and epoxidation reactions - microwave  irradiation vs. conventional heating</w:t>
      </w:r>
    </w:p>
    <w:p w:rsidR="005973B9" w:rsidRDefault="00724020" w:rsidP="00C665AE">
      <w:pPr>
        <w:pStyle w:val="Tekstpodstawowy"/>
        <w:spacing w:before="73" w:line="198" w:lineRule="exact"/>
        <w:ind w:right="5987"/>
        <w:rPr>
          <w:rFonts w:ascii="Arial"/>
        </w:rPr>
      </w:pPr>
      <w:r>
        <w:rPr>
          <w:rFonts w:ascii="Arial"/>
        </w:rPr>
        <w:t xml:space="preserve">Dariusz </w:t>
      </w:r>
      <w:proofErr w:type="spellStart"/>
      <w:r>
        <w:rPr>
          <w:rFonts w:ascii="Arial"/>
        </w:rPr>
        <w:t>Bogdal</w:t>
      </w:r>
      <w:proofErr w:type="spellEnd"/>
      <w:r>
        <w:rPr>
          <w:rFonts w:ascii="Arial"/>
        </w:rPr>
        <w:t xml:space="preserve">, </w:t>
      </w:r>
      <w:r w:rsidR="00C665AE">
        <w:rPr>
          <w:rFonts w:ascii="Arial"/>
        </w:rPr>
        <w:t xml:space="preserve">Professor, Cracow University of </w:t>
      </w:r>
      <w:r>
        <w:rPr>
          <w:rFonts w:ascii="Arial"/>
        </w:rPr>
        <w:t>Technology, Krakow Poland</w:t>
      </w:r>
    </w:p>
    <w:p w:rsidR="00AE3E37" w:rsidRDefault="00AE3E37">
      <w:pPr>
        <w:rPr>
          <w:rFonts w:ascii="Arial"/>
          <w:sz w:val="21"/>
          <w:szCs w:val="18"/>
        </w:rPr>
      </w:pPr>
    </w:p>
    <w:p w:rsidR="005A683D" w:rsidRDefault="005A683D">
      <w:pPr>
        <w:rPr>
          <w:rFonts w:ascii="Arial"/>
          <w:sz w:val="21"/>
        </w:rPr>
        <w:sectPr w:rsidR="005A683D">
          <w:headerReference w:type="default" r:id="rId7"/>
          <w:footerReference w:type="default" r:id="rId8"/>
          <w:type w:val="continuous"/>
          <w:pgSz w:w="11910" w:h="16840"/>
          <w:pgMar w:top="1740" w:right="600" w:bottom="840" w:left="620" w:header="541" w:footer="642" w:gutter="0"/>
          <w:cols w:space="720"/>
        </w:sectPr>
      </w:pPr>
    </w:p>
    <w:p w:rsidR="00AE3E37" w:rsidRPr="008A705C" w:rsidRDefault="00A9710C" w:rsidP="009771A4">
      <w:pPr>
        <w:pStyle w:val="Nagwek3"/>
        <w:spacing w:before="147"/>
        <w:ind w:left="0"/>
        <w:jc w:val="both"/>
        <w:rPr>
          <w:color w:val="215868" w:themeColor="accent5" w:themeShade="80"/>
        </w:rPr>
      </w:pPr>
      <w:r w:rsidRPr="008A705C">
        <w:rPr>
          <w:color w:val="215868" w:themeColor="accent5" w:themeShade="80"/>
        </w:rPr>
        <w:t>Abstract</w:t>
      </w:r>
      <w:r w:rsidR="00404E5B" w:rsidRPr="008A705C">
        <w:rPr>
          <w:color w:val="215868" w:themeColor="accent5" w:themeShade="80"/>
        </w:rPr>
        <w:t xml:space="preserve"> </w:t>
      </w:r>
    </w:p>
    <w:p w:rsidR="003E3057" w:rsidRPr="00192939" w:rsidRDefault="00192939" w:rsidP="00192939">
      <w:pPr>
        <w:pStyle w:val="Nagwek3"/>
        <w:spacing w:before="74" w:line="360" w:lineRule="auto"/>
        <w:ind w:left="102"/>
        <w:jc w:val="both"/>
        <w:rPr>
          <w:rFonts w:asciiTheme="minorHAnsi" w:hAnsiTheme="minorHAnsi" w:cstheme="minorHAnsi"/>
          <w:b w:val="0"/>
          <w:sz w:val="18"/>
          <w:szCs w:val="18"/>
        </w:rPr>
      </w:pPr>
      <w:r w:rsidRPr="00192939">
        <w:rPr>
          <w:rFonts w:asciiTheme="minorHAnsi" w:hAnsiTheme="minorHAnsi" w:cstheme="minorHAnsi"/>
          <w:b w:val="0"/>
          <w:sz w:val="18"/>
          <w:szCs w:val="18"/>
        </w:rPr>
        <w:t>A survey on the oxidation reactions that we have performed under microwave irradiation for almost last twenty years is presented, and  the examples of reactions in homogenous, heterogeneous as well as biphasic systems are shown</w:t>
      </w:r>
      <w:r w:rsidRPr="00192939">
        <w:rPr>
          <w:rFonts w:asciiTheme="minorHAnsi" w:hAnsiTheme="minorHAnsi" w:cstheme="minorHAnsi"/>
          <w:b w:val="0"/>
          <w:sz w:val="18"/>
          <w:szCs w:val="18"/>
          <w:lang w:val="en-GB"/>
        </w:rPr>
        <w:t xml:space="preserve">. First, for the reactions in biphasic systems, we presented oxidation reactions of primary and secondary alcohol as well as the epoxidation of simple alkenes. Then, the protocols for halogenation of aromatic compounds in the presence of hydrogen peroxide is described, in which water was the only </w:t>
      </w:r>
      <w:r w:rsidRPr="00192939">
        <w:rPr>
          <w:rFonts w:asciiTheme="minorHAnsi" w:hAnsiTheme="minorHAnsi" w:cstheme="minorHAnsi"/>
          <w:b w:val="0"/>
          <w:sz w:val="18"/>
          <w:szCs w:val="18"/>
        </w:rPr>
        <w:t>expected side product of hydrogen peroxide reactions. In turn, t</w:t>
      </w:r>
      <w:r w:rsidRPr="00192939">
        <w:rPr>
          <w:rFonts w:asciiTheme="minorHAnsi" w:hAnsiTheme="minorHAnsi" w:cstheme="minorHAnsi"/>
          <w:b w:val="0"/>
          <w:sz w:val="18"/>
          <w:szCs w:val="18"/>
          <w:lang w:val="en-GB"/>
        </w:rPr>
        <w:t xml:space="preserve">he heterogeneous reactions were carried out for catalysts supported on silica matrix, and, besides oxidation reactions of alcohols, aldehydes and alkenes, the oxidations of  some aromatics and activated methylene groups were performed. The reactions were run in the presence of </w:t>
      </w:r>
      <w:proofErr w:type="spellStart"/>
      <w:r w:rsidRPr="00192939">
        <w:rPr>
          <w:rFonts w:asciiTheme="minorHAnsi" w:hAnsiTheme="minorHAnsi" w:cstheme="minorHAnsi"/>
          <w:b w:val="0"/>
          <w:sz w:val="18"/>
          <w:szCs w:val="18"/>
          <w:lang w:val="en-GB"/>
        </w:rPr>
        <w:t>tu</w:t>
      </w:r>
      <w:r>
        <w:rPr>
          <w:rFonts w:asciiTheme="minorHAnsi" w:hAnsiTheme="minorHAnsi" w:cstheme="minorHAnsi"/>
          <w:b w:val="0"/>
          <w:sz w:val="18"/>
          <w:szCs w:val="18"/>
          <w:lang w:val="en-GB"/>
        </w:rPr>
        <w:t>n</w:t>
      </w:r>
      <w:r w:rsidRPr="00192939">
        <w:rPr>
          <w:rFonts w:asciiTheme="minorHAnsi" w:hAnsiTheme="minorHAnsi" w:cstheme="minorHAnsi"/>
          <w:b w:val="0"/>
          <w:sz w:val="18"/>
          <w:szCs w:val="18"/>
          <w:lang w:val="en-GB"/>
        </w:rPr>
        <w:t>gstoboric</w:t>
      </w:r>
      <w:proofErr w:type="spellEnd"/>
      <w:r w:rsidRPr="00192939">
        <w:rPr>
          <w:rFonts w:asciiTheme="minorHAnsi" w:hAnsiTheme="minorHAnsi" w:cstheme="minorHAnsi"/>
          <w:b w:val="0"/>
          <w:sz w:val="18"/>
          <w:szCs w:val="18"/>
          <w:lang w:val="en-GB"/>
        </w:rPr>
        <w:t xml:space="preserve"> acid supported on SiO</w:t>
      </w:r>
      <w:r w:rsidRPr="00192939">
        <w:rPr>
          <w:rFonts w:asciiTheme="minorHAnsi" w:hAnsiTheme="minorHAnsi" w:cstheme="minorHAnsi"/>
          <w:b w:val="0"/>
          <w:sz w:val="18"/>
          <w:szCs w:val="18"/>
          <w:vertAlign w:val="subscript"/>
          <w:lang w:val="en-GB"/>
        </w:rPr>
        <w:t xml:space="preserve">2 </w:t>
      </w:r>
      <w:r w:rsidRPr="00192939">
        <w:rPr>
          <w:rFonts w:asciiTheme="minorHAnsi" w:hAnsiTheme="minorHAnsi" w:cstheme="minorHAnsi"/>
          <w:b w:val="0"/>
          <w:sz w:val="18"/>
          <w:szCs w:val="18"/>
          <w:lang w:val="en-GB"/>
        </w:rPr>
        <w:t xml:space="preserve">in the presence of hydrogen peroxide as well as </w:t>
      </w:r>
      <w:proofErr w:type="spellStart"/>
      <w:r w:rsidRPr="00192939">
        <w:rPr>
          <w:rFonts w:asciiTheme="minorHAnsi" w:hAnsiTheme="minorHAnsi" w:cstheme="minorHAnsi"/>
          <w:b w:val="0"/>
          <w:sz w:val="18"/>
          <w:szCs w:val="18"/>
          <w:lang w:val="en-GB"/>
        </w:rPr>
        <w:t>Magtrieve</w:t>
      </w:r>
      <w:r w:rsidRPr="00192939">
        <w:rPr>
          <w:rFonts w:asciiTheme="minorHAnsi" w:hAnsiTheme="minorHAnsi" w:cstheme="minorHAnsi"/>
          <w:b w:val="0"/>
          <w:sz w:val="18"/>
          <w:szCs w:val="18"/>
          <w:vertAlign w:val="superscript"/>
          <w:lang w:val="en-GB"/>
        </w:rPr>
        <w:t>TM</w:t>
      </w:r>
      <w:proofErr w:type="spellEnd"/>
      <w:r w:rsidRPr="00192939">
        <w:rPr>
          <w:rFonts w:asciiTheme="minorHAnsi" w:hAnsiTheme="minorHAnsi" w:cstheme="minorHAnsi"/>
          <w:b w:val="0"/>
          <w:sz w:val="18"/>
          <w:szCs w:val="18"/>
          <w:vertAlign w:val="superscript"/>
          <w:lang w:val="en-GB"/>
        </w:rPr>
        <w:t xml:space="preserve"> </w:t>
      </w:r>
      <w:r w:rsidRPr="00192939">
        <w:rPr>
          <w:rFonts w:asciiTheme="minorHAnsi" w:hAnsiTheme="minorHAnsi" w:cstheme="minorHAnsi"/>
          <w:b w:val="0"/>
          <w:sz w:val="18"/>
          <w:szCs w:val="18"/>
          <w:lang w:val="en-GB"/>
        </w:rPr>
        <w:t>(CrO</w:t>
      </w:r>
      <w:r w:rsidRPr="00192939">
        <w:rPr>
          <w:rFonts w:asciiTheme="minorHAnsi" w:hAnsiTheme="minorHAnsi" w:cstheme="minorHAnsi"/>
          <w:b w:val="0"/>
          <w:sz w:val="18"/>
          <w:szCs w:val="18"/>
          <w:vertAlign w:val="subscript"/>
          <w:lang w:val="en-GB"/>
        </w:rPr>
        <w:t>2</w:t>
      </w:r>
      <w:r w:rsidRPr="00192939">
        <w:rPr>
          <w:rFonts w:asciiTheme="minorHAnsi" w:hAnsiTheme="minorHAnsi" w:cstheme="minorHAnsi"/>
          <w:b w:val="0"/>
          <w:sz w:val="18"/>
          <w:szCs w:val="18"/>
          <w:lang w:val="en-GB"/>
        </w:rPr>
        <w:t xml:space="preserve">) as an oxidant and support, in which reverse temperature gradient during the reactions was clearly demonstrated. Finally, homogeneous oxidation reactions were carried out in the presence of hydrogen peroxide and zinc </w:t>
      </w:r>
      <w:proofErr w:type="spellStart"/>
      <w:r w:rsidRPr="00192939">
        <w:rPr>
          <w:rFonts w:asciiTheme="minorHAnsi" w:hAnsiTheme="minorHAnsi" w:cstheme="minorHAnsi"/>
          <w:b w:val="0"/>
          <w:sz w:val="18"/>
          <w:szCs w:val="18"/>
          <w:lang w:val="en-GB"/>
        </w:rPr>
        <w:t>polyoxymetales</w:t>
      </w:r>
      <w:proofErr w:type="spellEnd"/>
      <w:r w:rsidRPr="00192939">
        <w:rPr>
          <w:rFonts w:asciiTheme="minorHAnsi" w:hAnsiTheme="minorHAnsi" w:cstheme="minorHAnsi"/>
          <w:b w:val="0"/>
          <w:sz w:val="18"/>
          <w:szCs w:val="18"/>
          <w:lang w:val="en-GB"/>
        </w:rPr>
        <w:t xml:space="preserve"> (</w:t>
      </w:r>
      <w:proofErr w:type="spellStart"/>
      <w:r w:rsidRPr="00192939">
        <w:rPr>
          <w:rFonts w:asciiTheme="minorHAnsi" w:hAnsiTheme="minorHAnsi" w:cstheme="minorHAnsi"/>
          <w:b w:val="0"/>
          <w:sz w:val="18"/>
          <w:szCs w:val="18"/>
          <w:lang w:val="en-GB"/>
        </w:rPr>
        <w:t>POMZn</w:t>
      </w:r>
      <w:proofErr w:type="spellEnd"/>
      <w:r w:rsidRPr="00192939">
        <w:rPr>
          <w:rFonts w:asciiTheme="minorHAnsi" w:hAnsiTheme="minorHAnsi" w:cstheme="minorHAnsi"/>
          <w:b w:val="0"/>
          <w:sz w:val="18"/>
          <w:szCs w:val="18"/>
          <w:lang w:val="en-GB"/>
        </w:rPr>
        <w:t xml:space="preserve">) which were irradiated under pressurized conditions. </w:t>
      </w:r>
      <w:proofErr w:type="spellStart"/>
      <w:r w:rsidRPr="00192939">
        <w:rPr>
          <w:rFonts w:asciiTheme="minorHAnsi" w:hAnsiTheme="minorHAnsi" w:cstheme="minorHAnsi"/>
          <w:b w:val="0"/>
          <w:sz w:val="18"/>
          <w:szCs w:val="18"/>
          <w:lang w:val="en-GB"/>
        </w:rPr>
        <w:t>POMZn</w:t>
      </w:r>
      <w:proofErr w:type="spellEnd"/>
      <w:r w:rsidRPr="00192939">
        <w:rPr>
          <w:rFonts w:asciiTheme="minorHAnsi" w:hAnsiTheme="minorHAnsi" w:cstheme="minorHAnsi"/>
          <w:b w:val="0"/>
          <w:sz w:val="18"/>
          <w:szCs w:val="18"/>
          <w:lang w:val="en-GB"/>
        </w:rPr>
        <w:t xml:space="preserve"> exhibited excellent yields and possibility of recycling without loss of catalytic activity.</w:t>
      </w:r>
      <w:r w:rsidR="00A9710C" w:rsidRPr="00192939">
        <w:rPr>
          <w:rFonts w:asciiTheme="minorHAnsi" w:hAnsiTheme="minorHAnsi" w:cstheme="minorHAnsi"/>
          <w:b w:val="0"/>
          <w:sz w:val="18"/>
          <w:szCs w:val="18"/>
        </w:rPr>
        <w:br w:type="column"/>
      </w:r>
    </w:p>
    <w:p w:rsidR="00192939" w:rsidRDefault="003E3057" w:rsidP="00CC387C">
      <w:pPr>
        <w:pStyle w:val="Nagwek3"/>
        <w:spacing w:before="74"/>
        <w:ind w:left="0"/>
        <w:rPr>
          <w:color w:val="215868" w:themeColor="accent5" w:themeShade="80"/>
          <w:lang w:val="pl-PL"/>
        </w:rPr>
      </w:pPr>
      <w:r w:rsidRPr="00192939">
        <w:rPr>
          <w:color w:val="215868" w:themeColor="accent5" w:themeShade="80"/>
        </w:rPr>
        <w:t>Image</w:t>
      </w:r>
      <w:r w:rsidR="00192939">
        <w:rPr>
          <w:rFonts w:ascii="Times New Roman" w:hAnsi="Times New Roman" w:cs="Times New Roman"/>
          <w:noProof/>
          <w:sz w:val="24"/>
          <w:szCs w:val="24"/>
        </w:rPr>
        <w:drawing>
          <wp:inline distT="0" distB="0" distL="0" distR="0" wp14:anchorId="47CD69E5" wp14:editId="2E64561A">
            <wp:extent cx="3520842" cy="1979930"/>
            <wp:effectExtent l="0" t="0" r="3810" b="127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al abstract.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21904" cy="1980527"/>
                    </a:xfrm>
                    <a:prstGeom prst="rect">
                      <a:avLst/>
                    </a:prstGeom>
                  </pic:spPr>
                </pic:pic>
              </a:graphicData>
            </a:graphic>
          </wp:inline>
        </w:drawing>
      </w:r>
    </w:p>
    <w:p w:rsidR="00CC387C" w:rsidRDefault="005973B9" w:rsidP="00192939">
      <w:pPr>
        <w:pStyle w:val="Nagwek3"/>
        <w:spacing w:before="74"/>
        <w:rPr>
          <w:color w:val="215868" w:themeColor="accent5" w:themeShade="80"/>
          <w:lang w:val="pl-PL"/>
        </w:rPr>
      </w:pPr>
      <w:proofErr w:type="spellStart"/>
      <w:r w:rsidRPr="003E3057">
        <w:rPr>
          <w:color w:val="215868" w:themeColor="accent5" w:themeShade="80"/>
          <w:lang w:val="pl-PL"/>
        </w:rPr>
        <w:t>Recent</w:t>
      </w:r>
      <w:proofErr w:type="spellEnd"/>
      <w:r w:rsidRPr="003E3057">
        <w:rPr>
          <w:color w:val="215868" w:themeColor="accent5" w:themeShade="80"/>
          <w:lang w:val="pl-PL"/>
        </w:rPr>
        <w:t xml:space="preserve"> Publications</w:t>
      </w:r>
    </w:p>
    <w:p w:rsidR="005973B9" w:rsidRPr="00192939" w:rsidRDefault="005973B9" w:rsidP="00192939">
      <w:pPr>
        <w:pStyle w:val="Nagwek3"/>
        <w:spacing w:before="74"/>
        <w:rPr>
          <w:color w:val="215868" w:themeColor="accent5" w:themeShade="80"/>
        </w:rPr>
      </w:pPr>
      <w:r w:rsidRPr="003E3057">
        <w:rPr>
          <w:color w:val="215868" w:themeColor="accent5" w:themeShade="80"/>
          <w:lang w:val="pl-PL"/>
        </w:rPr>
        <w:t xml:space="preserve"> </w:t>
      </w:r>
    </w:p>
    <w:p w:rsidR="00192939" w:rsidRPr="00CC387C" w:rsidRDefault="00CC387C" w:rsidP="00CC387C">
      <w:pPr>
        <w:pStyle w:val="CHISA"/>
        <w:numPr>
          <w:ilvl w:val="0"/>
          <w:numId w:val="3"/>
        </w:numPr>
        <w:ind w:left="386"/>
        <w:rPr>
          <w:rStyle w:val="apple-style-span"/>
          <w:rFonts w:asciiTheme="minorHAnsi" w:hAnsiTheme="minorHAnsi" w:cstheme="minorHAnsi"/>
          <w:color w:val="000000"/>
          <w:sz w:val="18"/>
          <w:szCs w:val="18"/>
          <w:lang w:val="en-US"/>
        </w:rPr>
      </w:pPr>
      <w:r w:rsidRPr="00CC387C">
        <w:rPr>
          <w:rFonts w:asciiTheme="minorHAnsi" w:eastAsia="Tw Cen MT" w:hAnsiTheme="minorHAnsi" w:cstheme="minorHAnsi"/>
          <w:color w:val="000000"/>
          <w:sz w:val="18"/>
          <w:szCs w:val="18"/>
          <w:lang w:val="en-US"/>
        </w:rPr>
        <w:t xml:space="preserve">Dariusz </w:t>
      </w:r>
      <w:proofErr w:type="spellStart"/>
      <w:r w:rsidRPr="00CC387C">
        <w:rPr>
          <w:rFonts w:asciiTheme="minorHAnsi" w:eastAsia="Tw Cen MT" w:hAnsiTheme="minorHAnsi" w:cstheme="minorHAnsi"/>
          <w:color w:val="000000"/>
          <w:sz w:val="18"/>
          <w:szCs w:val="18"/>
          <w:lang w:val="en-US"/>
        </w:rPr>
        <w:t>Bogdal</w:t>
      </w:r>
      <w:proofErr w:type="spellEnd"/>
      <w:r w:rsidRPr="00CC387C">
        <w:rPr>
          <w:rFonts w:asciiTheme="minorHAnsi" w:eastAsia="Tw Cen MT" w:hAnsiTheme="minorHAnsi" w:cstheme="minorHAnsi"/>
          <w:color w:val="000000"/>
          <w:sz w:val="18"/>
          <w:szCs w:val="18"/>
          <w:lang w:val="en-US"/>
        </w:rPr>
        <w:t xml:space="preserve">, D., </w:t>
      </w:r>
      <w:proofErr w:type="spellStart"/>
      <w:r w:rsidRPr="00CC387C">
        <w:rPr>
          <w:rFonts w:asciiTheme="minorHAnsi" w:eastAsia="Tw Cen MT" w:hAnsiTheme="minorHAnsi" w:cstheme="minorHAnsi"/>
          <w:color w:val="000000"/>
          <w:sz w:val="18"/>
          <w:szCs w:val="18"/>
          <w:lang w:val="en-US"/>
        </w:rPr>
        <w:t>Bednarz</w:t>
      </w:r>
      <w:proofErr w:type="spellEnd"/>
      <w:r w:rsidRPr="00CC387C">
        <w:rPr>
          <w:rFonts w:asciiTheme="minorHAnsi" w:eastAsia="Tw Cen MT" w:hAnsiTheme="minorHAnsi" w:cstheme="minorHAnsi"/>
          <w:color w:val="000000"/>
          <w:sz w:val="18"/>
          <w:szCs w:val="18"/>
          <w:lang w:val="en-US"/>
        </w:rPr>
        <w:t>, S., Lukasiewicz</w:t>
      </w:r>
      <w:r w:rsidRPr="00CC387C">
        <w:rPr>
          <w:rFonts w:asciiTheme="minorHAnsi" w:eastAsia="Tw Cen MT" w:hAnsiTheme="minorHAnsi" w:cstheme="minorHAnsi"/>
          <w:sz w:val="18"/>
          <w:szCs w:val="18"/>
          <w:lang w:val="en-US"/>
        </w:rPr>
        <w:t xml:space="preserve">, M., </w:t>
      </w:r>
      <w:proofErr w:type="spellStart"/>
      <w:r w:rsidRPr="00CC387C">
        <w:rPr>
          <w:rFonts w:asciiTheme="minorHAnsi" w:eastAsia="Tw Cen MT" w:hAnsiTheme="minorHAnsi" w:cstheme="minorHAnsi"/>
          <w:sz w:val="18"/>
          <w:szCs w:val="18"/>
          <w:lang w:val="en-US"/>
        </w:rPr>
        <w:t>Kasprzyk</w:t>
      </w:r>
      <w:proofErr w:type="spellEnd"/>
      <w:r w:rsidRPr="00CC387C">
        <w:rPr>
          <w:rFonts w:asciiTheme="minorHAnsi" w:eastAsia="Tw Cen MT" w:hAnsiTheme="minorHAnsi" w:cstheme="minorHAnsi"/>
          <w:sz w:val="18"/>
          <w:szCs w:val="18"/>
          <w:lang w:val="en-US"/>
        </w:rPr>
        <w:t xml:space="preserve">, W. </w:t>
      </w:r>
      <w:r w:rsidRPr="00CC387C">
        <w:rPr>
          <w:rFonts w:asciiTheme="minorHAnsi" w:eastAsia="Tw Cen MT" w:hAnsiTheme="minorHAnsi" w:cstheme="minorHAnsi"/>
          <w:i/>
          <w:sz w:val="18"/>
          <w:szCs w:val="18"/>
          <w:lang w:val="en-US"/>
        </w:rPr>
        <w:t xml:space="preserve">Chemical Engineering &amp; Processing: Process Intensification </w:t>
      </w:r>
      <w:r w:rsidRPr="00CC387C">
        <w:rPr>
          <w:rFonts w:asciiTheme="minorHAnsi" w:eastAsia="Tw Cen MT" w:hAnsiTheme="minorHAnsi" w:cstheme="minorHAnsi"/>
          <w:b/>
          <w:sz w:val="18"/>
          <w:szCs w:val="18"/>
          <w:lang w:val="en-US"/>
        </w:rPr>
        <w:t xml:space="preserve">2018, </w:t>
      </w:r>
      <w:r w:rsidRPr="00CC387C">
        <w:rPr>
          <w:rFonts w:asciiTheme="minorHAnsi" w:eastAsia="Tw Cen MT" w:hAnsiTheme="minorHAnsi" w:cstheme="minorHAnsi"/>
          <w:i/>
          <w:sz w:val="18"/>
          <w:szCs w:val="18"/>
          <w:lang w:val="en-US"/>
        </w:rPr>
        <w:t>132</w:t>
      </w:r>
      <w:r w:rsidRPr="00CC387C">
        <w:rPr>
          <w:rFonts w:asciiTheme="minorHAnsi" w:eastAsia="Tw Cen MT" w:hAnsiTheme="minorHAnsi" w:cstheme="minorHAnsi"/>
          <w:sz w:val="18"/>
          <w:szCs w:val="18"/>
          <w:lang w:val="en-US"/>
        </w:rPr>
        <w:t>, 208-2017.</w:t>
      </w:r>
    </w:p>
    <w:p w:rsidR="00511E3A" w:rsidRPr="00CC387C" w:rsidRDefault="00511E3A" w:rsidP="00CC387C">
      <w:pPr>
        <w:pStyle w:val="CHISA"/>
        <w:numPr>
          <w:ilvl w:val="0"/>
          <w:numId w:val="3"/>
        </w:numPr>
        <w:ind w:left="386"/>
        <w:rPr>
          <w:rFonts w:asciiTheme="minorHAnsi" w:hAnsiTheme="minorHAnsi" w:cstheme="minorHAnsi"/>
          <w:color w:val="000000"/>
          <w:sz w:val="18"/>
          <w:szCs w:val="18"/>
          <w:lang w:val="pl-PL"/>
        </w:rPr>
      </w:pPr>
      <w:proofErr w:type="spellStart"/>
      <w:r w:rsidRPr="00CC387C">
        <w:rPr>
          <w:rStyle w:val="apple-style-span"/>
          <w:rFonts w:asciiTheme="minorHAnsi" w:hAnsiTheme="minorHAnsi" w:cstheme="minorHAnsi"/>
          <w:color w:val="000000"/>
          <w:sz w:val="18"/>
          <w:szCs w:val="18"/>
          <w:lang w:val="pl-PL"/>
        </w:rPr>
        <w:t>Bogdal</w:t>
      </w:r>
      <w:proofErr w:type="spellEnd"/>
      <w:r w:rsidRPr="00CC387C">
        <w:rPr>
          <w:rStyle w:val="apple-style-span"/>
          <w:rFonts w:asciiTheme="minorHAnsi" w:hAnsiTheme="minorHAnsi" w:cstheme="minorHAnsi"/>
          <w:color w:val="000000"/>
          <w:sz w:val="18"/>
          <w:szCs w:val="18"/>
          <w:lang w:val="pl-PL"/>
        </w:rPr>
        <w:t>, D.,</w:t>
      </w:r>
      <w:proofErr w:type="spellStart"/>
      <w:r w:rsidRPr="00CC387C">
        <w:rPr>
          <w:rStyle w:val="apple-style-span"/>
          <w:rFonts w:asciiTheme="minorHAnsi" w:hAnsiTheme="minorHAnsi" w:cstheme="minorHAnsi"/>
          <w:color w:val="000000"/>
          <w:sz w:val="18"/>
          <w:szCs w:val="18"/>
          <w:lang w:val="pl-PL"/>
        </w:rPr>
        <w:t>Lukasiewicz</w:t>
      </w:r>
      <w:proofErr w:type="spellEnd"/>
      <w:r w:rsidRPr="00CC387C">
        <w:rPr>
          <w:rStyle w:val="apple-style-span"/>
          <w:rFonts w:asciiTheme="minorHAnsi" w:hAnsiTheme="minorHAnsi" w:cstheme="minorHAnsi"/>
          <w:color w:val="000000"/>
          <w:sz w:val="18"/>
          <w:szCs w:val="18"/>
          <w:lang w:val="pl-PL"/>
        </w:rPr>
        <w:t xml:space="preserve">, M. </w:t>
      </w:r>
      <w:proofErr w:type="spellStart"/>
      <w:r w:rsidRPr="00CC387C">
        <w:rPr>
          <w:rStyle w:val="apple-style-span"/>
          <w:rFonts w:asciiTheme="minorHAnsi" w:hAnsiTheme="minorHAnsi" w:cstheme="minorHAnsi"/>
          <w:i/>
          <w:iCs/>
          <w:color w:val="000000"/>
          <w:sz w:val="18"/>
          <w:szCs w:val="18"/>
          <w:lang w:val="pl-PL"/>
        </w:rPr>
        <w:t>Synlett</w:t>
      </w:r>
      <w:proofErr w:type="spellEnd"/>
      <w:r w:rsidRPr="00CC387C">
        <w:rPr>
          <w:rStyle w:val="apple-converted-space"/>
          <w:rFonts w:asciiTheme="minorHAnsi" w:eastAsia="Tw Cen MT" w:hAnsiTheme="minorHAnsi" w:cstheme="minorHAnsi"/>
          <w:color w:val="000000"/>
          <w:sz w:val="18"/>
          <w:szCs w:val="18"/>
          <w:lang w:val="pl-PL"/>
        </w:rPr>
        <w:t> </w:t>
      </w:r>
      <w:r w:rsidRPr="00CC387C">
        <w:rPr>
          <w:rStyle w:val="apple-converted-space"/>
          <w:rFonts w:asciiTheme="minorHAnsi" w:eastAsia="Tw Cen MT" w:hAnsiTheme="minorHAnsi" w:cstheme="minorHAnsi"/>
          <w:b/>
          <w:color w:val="000000"/>
          <w:sz w:val="18"/>
          <w:szCs w:val="18"/>
          <w:lang w:val="pl-PL"/>
        </w:rPr>
        <w:t>2000</w:t>
      </w:r>
      <w:r w:rsidRPr="00CC387C">
        <w:rPr>
          <w:rStyle w:val="apple-style-span"/>
          <w:rFonts w:asciiTheme="minorHAnsi" w:hAnsiTheme="minorHAnsi" w:cstheme="minorHAnsi"/>
          <w:color w:val="000000"/>
          <w:sz w:val="18"/>
          <w:szCs w:val="18"/>
          <w:lang w:val="pl-PL"/>
        </w:rPr>
        <w:t>, 143-145</w:t>
      </w:r>
      <w:r w:rsidR="00E62F20" w:rsidRPr="00CC387C">
        <w:rPr>
          <w:rStyle w:val="apple-style-span"/>
          <w:rFonts w:asciiTheme="minorHAnsi" w:hAnsiTheme="minorHAnsi" w:cstheme="minorHAnsi"/>
          <w:color w:val="000000"/>
          <w:sz w:val="18"/>
          <w:szCs w:val="18"/>
          <w:lang w:val="pl-PL"/>
        </w:rPr>
        <w:t>.</w:t>
      </w:r>
    </w:p>
    <w:p w:rsidR="00511E3A" w:rsidRPr="00CC387C" w:rsidRDefault="00511E3A" w:rsidP="00CC387C">
      <w:pPr>
        <w:pStyle w:val="CHISA"/>
        <w:numPr>
          <w:ilvl w:val="0"/>
          <w:numId w:val="3"/>
        </w:numPr>
        <w:ind w:left="386"/>
        <w:rPr>
          <w:rFonts w:asciiTheme="minorHAnsi" w:hAnsiTheme="minorHAnsi" w:cstheme="minorHAnsi"/>
          <w:color w:val="000000"/>
          <w:sz w:val="18"/>
          <w:szCs w:val="18"/>
          <w:lang w:val="pl-PL"/>
        </w:rPr>
      </w:pPr>
      <w:r w:rsidRPr="00CC387C">
        <w:rPr>
          <w:rStyle w:val="apple-style-span"/>
          <w:rFonts w:asciiTheme="minorHAnsi" w:hAnsiTheme="minorHAnsi" w:cstheme="minorHAnsi"/>
          <w:color w:val="000000"/>
          <w:sz w:val="18"/>
          <w:szCs w:val="18"/>
          <w:lang w:val="en-US"/>
        </w:rPr>
        <w:t>Lukasiewicz, M.,</w:t>
      </w:r>
      <w:r w:rsidRPr="00CC387C">
        <w:rPr>
          <w:rStyle w:val="apple-converted-space"/>
          <w:rFonts w:asciiTheme="minorHAnsi" w:eastAsia="Tw Cen MT" w:hAnsiTheme="minorHAnsi" w:cstheme="minorHAnsi"/>
          <w:color w:val="000000"/>
          <w:sz w:val="18"/>
          <w:szCs w:val="18"/>
          <w:lang w:val="en-US"/>
        </w:rPr>
        <w:t> </w:t>
      </w:r>
      <w:proofErr w:type="spellStart"/>
      <w:r w:rsidRPr="00CC387C">
        <w:rPr>
          <w:rStyle w:val="apple-style-span"/>
          <w:rFonts w:asciiTheme="minorHAnsi" w:hAnsiTheme="minorHAnsi" w:cstheme="minorHAnsi"/>
          <w:color w:val="000000"/>
          <w:sz w:val="18"/>
          <w:szCs w:val="18"/>
          <w:lang w:val="en-US"/>
        </w:rPr>
        <w:t>Bogdal</w:t>
      </w:r>
      <w:proofErr w:type="spellEnd"/>
      <w:r w:rsidRPr="00CC387C">
        <w:rPr>
          <w:rStyle w:val="apple-style-span"/>
          <w:rFonts w:asciiTheme="minorHAnsi" w:hAnsiTheme="minorHAnsi" w:cstheme="minorHAnsi"/>
          <w:color w:val="000000"/>
          <w:sz w:val="18"/>
          <w:szCs w:val="18"/>
          <w:lang w:val="en-US"/>
        </w:rPr>
        <w:t xml:space="preserve">, D., </w:t>
      </w:r>
      <w:proofErr w:type="spellStart"/>
      <w:r w:rsidRPr="00CC387C">
        <w:rPr>
          <w:rStyle w:val="apple-style-span"/>
          <w:rFonts w:asciiTheme="minorHAnsi" w:hAnsiTheme="minorHAnsi" w:cstheme="minorHAnsi"/>
          <w:color w:val="000000"/>
          <w:sz w:val="18"/>
          <w:szCs w:val="18"/>
          <w:lang w:val="en-US"/>
        </w:rPr>
        <w:t>Pielichowski</w:t>
      </w:r>
      <w:proofErr w:type="spellEnd"/>
      <w:r w:rsidRPr="00CC387C">
        <w:rPr>
          <w:rStyle w:val="apple-style-span"/>
          <w:rFonts w:asciiTheme="minorHAnsi" w:hAnsiTheme="minorHAnsi" w:cstheme="minorHAnsi"/>
          <w:color w:val="000000"/>
          <w:sz w:val="18"/>
          <w:szCs w:val="18"/>
          <w:lang w:val="en-US"/>
        </w:rPr>
        <w:t xml:space="preserve">, J., </w:t>
      </w:r>
      <w:proofErr w:type="spellStart"/>
      <w:r w:rsidRPr="00CC387C">
        <w:rPr>
          <w:rStyle w:val="apple-style-span"/>
          <w:rFonts w:asciiTheme="minorHAnsi" w:hAnsiTheme="minorHAnsi" w:cstheme="minorHAnsi"/>
          <w:color w:val="000000"/>
          <w:sz w:val="18"/>
          <w:szCs w:val="18"/>
          <w:lang w:val="en-US"/>
        </w:rPr>
        <w:t>Miciak</w:t>
      </w:r>
      <w:proofErr w:type="spellEnd"/>
      <w:r w:rsidRPr="00CC387C">
        <w:rPr>
          <w:rStyle w:val="apple-style-span"/>
          <w:rFonts w:asciiTheme="minorHAnsi" w:hAnsiTheme="minorHAnsi" w:cstheme="minorHAnsi"/>
          <w:color w:val="000000"/>
          <w:sz w:val="18"/>
          <w:szCs w:val="18"/>
          <w:lang w:val="en-US"/>
        </w:rPr>
        <w:t xml:space="preserve">, A., </w:t>
      </w:r>
      <w:proofErr w:type="spellStart"/>
      <w:r w:rsidRPr="00CC387C">
        <w:rPr>
          <w:rStyle w:val="apple-style-span"/>
          <w:rFonts w:asciiTheme="minorHAnsi" w:hAnsiTheme="minorHAnsi" w:cstheme="minorHAnsi"/>
          <w:color w:val="000000"/>
          <w:sz w:val="18"/>
          <w:szCs w:val="18"/>
          <w:lang w:val="en-US"/>
        </w:rPr>
        <w:t>Bednarz</w:t>
      </w:r>
      <w:proofErr w:type="spellEnd"/>
      <w:r w:rsidRPr="00CC387C">
        <w:rPr>
          <w:rStyle w:val="apple-style-span"/>
          <w:rFonts w:asciiTheme="minorHAnsi" w:hAnsiTheme="minorHAnsi" w:cstheme="minorHAnsi"/>
          <w:color w:val="000000"/>
          <w:sz w:val="18"/>
          <w:szCs w:val="18"/>
          <w:lang w:val="en-US"/>
        </w:rPr>
        <w:t xml:space="preserve">, </w:t>
      </w:r>
      <w:r w:rsidRPr="00CC387C">
        <w:rPr>
          <w:rStyle w:val="apple-style-span"/>
          <w:rFonts w:asciiTheme="minorHAnsi" w:hAnsiTheme="minorHAnsi" w:cstheme="minorHAnsi"/>
          <w:color w:val="000000"/>
          <w:sz w:val="18"/>
          <w:szCs w:val="18"/>
          <w:lang w:val="pl-PL"/>
        </w:rPr>
        <w:t xml:space="preserve">S. </w:t>
      </w:r>
      <w:proofErr w:type="spellStart"/>
      <w:r w:rsidRPr="00CC387C">
        <w:rPr>
          <w:rStyle w:val="apple-style-span"/>
          <w:rFonts w:asciiTheme="minorHAnsi" w:hAnsiTheme="minorHAnsi" w:cstheme="minorHAnsi"/>
          <w:i/>
          <w:iCs/>
          <w:color w:val="000000"/>
          <w:sz w:val="18"/>
          <w:szCs w:val="18"/>
          <w:lang w:val="pl-PL"/>
        </w:rPr>
        <w:t>Tetrahedron</w:t>
      </w:r>
      <w:proofErr w:type="spellEnd"/>
      <w:r w:rsidRPr="00CC387C">
        <w:rPr>
          <w:rStyle w:val="apple-converted-space"/>
          <w:rFonts w:asciiTheme="minorHAnsi" w:eastAsia="Tw Cen MT" w:hAnsiTheme="minorHAnsi" w:cstheme="minorHAnsi"/>
          <w:color w:val="000000"/>
          <w:sz w:val="18"/>
          <w:szCs w:val="18"/>
          <w:lang w:val="pl-PL"/>
        </w:rPr>
        <w:t> </w:t>
      </w:r>
      <w:r w:rsidRPr="00CC387C">
        <w:rPr>
          <w:rStyle w:val="apple-converted-space"/>
          <w:rFonts w:asciiTheme="minorHAnsi" w:eastAsia="Tw Cen MT" w:hAnsiTheme="minorHAnsi" w:cstheme="minorHAnsi"/>
          <w:b/>
          <w:color w:val="000000"/>
          <w:sz w:val="18"/>
          <w:szCs w:val="18"/>
          <w:lang w:val="pl-PL"/>
        </w:rPr>
        <w:t xml:space="preserve">2003, </w:t>
      </w:r>
      <w:r w:rsidRPr="00CC387C">
        <w:rPr>
          <w:rStyle w:val="apple-style-span"/>
          <w:rFonts w:asciiTheme="minorHAnsi" w:hAnsiTheme="minorHAnsi" w:cstheme="minorHAnsi"/>
          <w:i/>
          <w:color w:val="000000"/>
          <w:sz w:val="18"/>
          <w:szCs w:val="18"/>
          <w:lang w:val="pl-PL"/>
        </w:rPr>
        <w:t>59</w:t>
      </w:r>
      <w:r w:rsidRPr="00CC387C">
        <w:rPr>
          <w:rStyle w:val="apple-style-span"/>
          <w:rFonts w:asciiTheme="minorHAnsi" w:hAnsiTheme="minorHAnsi" w:cstheme="minorHAnsi"/>
          <w:color w:val="000000"/>
          <w:sz w:val="18"/>
          <w:szCs w:val="18"/>
          <w:lang w:val="pl-PL"/>
        </w:rPr>
        <w:t>, 649-653.</w:t>
      </w:r>
    </w:p>
    <w:p w:rsidR="00511E3A" w:rsidRPr="00CC387C" w:rsidRDefault="00511E3A" w:rsidP="00CC387C">
      <w:pPr>
        <w:pStyle w:val="CHISA"/>
        <w:numPr>
          <w:ilvl w:val="0"/>
          <w:numId w:val="3"/>
        </w:numPr>
        <w:ind w:left="386"/>
        <w:rPr>
          <w:rStyle w:val="apple-style-span"/>
          <w:rFonts w:asciiTheme="minorHAnsi" w:hAnsiTheme="minorHAnsi" w:cstheme="minorHAnsi"/>
          <w:color w:val="000000"/>
          <w:sz w:val="18"/>
          <w:szCs w:val="18"/>
          <w:lang w:val="pl-PL"/>
        </w:rPr>
      </w:pPr>
      <w:proofErr w:type="spellStart"/>
      <w:r w:rsidRPr="00CC387C">
        <w:rPr>
          <w:rStyle w:val="apple-style-span"/>
          <w:rFonts w:asciiTheme="minorHAnsi" w:hAnsiTheme="minorHAnsi" w:cstheme="minorHAnsi"/>
          <w:color w:val="000000"/>
          <w:sz w:val="18"/>
          <w:szCs w:val="18"/>
          <w:lang w:val="pl-PL"/>
        </w:rPr>
        <w:t>Lukasiewicz</w:t>
      </w:r>
      <w:proofErr w:type="spellEnd"/>
      <w:r w:rsidRPr="00CC387C">
        <w:rPr>
          <w:rStyle w:val="apple-style-span"/>
          <w:rFonts w:asciiTheme="minorHAnsi" w:hAnsiTheme="minorHAnsi" w:cstheme="minorHAnsi"/>
          <w:color w:val="000000"/>
          <w:sz w:val="18"/>
          <w:szCs w:val="18"/>
          <w:lang w:val="pl-PL"/>
        </w:rPr>
        <w:t>, M.,</w:t>
      </w:r>
      <w:r w:rsidRPr="00CC387C">
        <w:rPr>
          <w:rStyle w:val="apple-converted-space"/>
          <w:rFonts w:asciiTheme="minorHAnsi" w:eastAsia="Tw Cen MT" w:hAnsiTheme="minorHAnsi" w:cstheme="minorHAnsi"/>
          <w:color w:val="000000"/>
          <w:sz w:val="18"/>
          <w:szCs w:val="18"/>
          <w:lang w:val="pl-PL"/>
        </w:rPr>
        <w:t> </w:t>
      </w:r>
      <w:proofErr w:type="spellStart"/>
      <w:r w:rsidRPr="00CC387C">
        <w:rPr>
          <w:rStyle w:val="apple-style-span"/>
          <w:rFonts w:asciiTheme="minorHAnsi" w:hAnsiTheme="minorHAnsi" w:cstheme="minorHAnsi"/>
          <w:color w:val="000000"/>
          <w:sz w:val="18"/>
          <w:szCs w:val="18"/>
          <w:lang w:val="pl-PL"/>
        </w:rPr>
        <w:t>Bogdal</w:t>
      </w:r>
      <w:proofErr w:type="spellEnd"/>
      <w:r w:rsidRPr="00CC387C">
        <w:rPr>
          <w:rStyle w:val="apple-style-span"/>
          <w:rFonts w:asciiTheme="minorHAnsi" w:hAnsiTheme="minorHAnsi" w:cstheme="minorHAnsi"/>
          <w:color w:val="000000"/>
          <w:sz w:val="18"/>
          <w:szCs w:val="18"/>
          <w:lang w:val="pl-PL"/>
        </w:rPr>
        <w:t xml:space="preserve">, D., </w:t>
      </w:r>
      <w:proofErr w:type="spellStart"/>
      <w:r w:rsidRPr="00CC387C">
        <w:rPr>
          <w:rStyle w:val="apple-style-span"/>
          <w:rFonts w:asciiTheme="minorHAnsi" w:hAnsiTheme="minorHAnsi" w:cstheme="minorHAnsi"/>
          <w:color w:val="000000"/>
          <w:sz w:val="18"/>
          <w:szCs w:val="18"/>
          <w:lang w:val="pl-PL"/>
        </w:rPr>
        <w:t>Pielichowski</w:t>
      </w:r>
      <w:proofErr w:type="spellEnd"/>
      <w:r w:rsidRPr="00CC387C">
        <w:rPr>
          <w:rStyle w:val="apple-style-span"/>
          <w:rFonts w:asciiTheme="minorHAnsi" w:hAnsiTheme="minorHAnsi" w:cstheme="minorHAnsi"/>
          <w:color w:val="000000"/>
          <w:sz w:val="18"/>
          <w:szCs w:val="18"/>
          <w:lang w:val="pl-PL"/>
        </w:rPr>
        <w:t>, J.</w:t>
      </w:r>
      <w:r w:rsidRPr="00CC387C">
        <w:rPr>
          <w:rFonts w:asciiTheme="minorHAnsi" w:hAnsiTheme="minorHAnsi" w:cstheme="minorHAnsi"/>
          <w:i/>
          <w:iCs/>
          <w:color w:val="000000"/>
          <w:sz w:val="18"/>
          <w:szCs w:val="18"/>
          <w:lang w:val="pl-PL"/>
        </w:rPr>
        <w:t xml:space="preserve"> </w:t>
      </w:r>
      <w:proofErr w:type="spellStart"/>
      <w:r w:rsidRPr="00CC387C">
        <w:rPr>
          <w:rStyle w:val="apple-style-span"/>
          <w:rFonts w:asciiTheme="minorHAnsi" w:hAnsiTheme="minorHAnsi" w:cstheme="minorHAnsi"/>
          <w:i/>
          <w:iCs/>
          <w:color w:val="000000"/>
          <w:sz w:val="18"/>
          <w:szCs w:val="18"/>
          <w:lang w:val="pl-PL"/>
        </w:rPr>
        <w:t>Adv</w:t>
      </w:r>
      <w:proofErr w:type="spellEnd"/>
      <w:r w:rsidRPr="00CC387C">
        <w:rPr>
          <w:rStyle w:val="apple-style-span"/>
          <w:rFonts w:asciiTheme="minorHAnsi" w:hAnsiTheme="minorHAnsi" w:cstheme="minorHAnsi"/>
          <w:i/>
          <w:iCs/>
          <w:color w:val="000000"/>
          <w:sz w:val="18"/>
          <w:szCs w:val="18"/>
          <w:lang w:val="pl-PL"/>
        </w:rPr>
        <w:t xml:space="preserve">. </w:t>
      </w:r>
      <w:proofErr w:type="spellStart"/>
      <w:r w:rsidRPr="00CC387C">
        <w:rPr>
          <w:rStyle w:val="apple-style-span"/>
          <w:rFonts w:asciiTheme="minorHAnsi" w:hAnsiTheme="minorHAnsi" w:cstheme="minorHAnsi"/>
          <w:i/>
          <w:iCs/>
          <w:color w:val="000000"/>
          <w:sz w:val="18"/>
          <w:szCs w:val="18"/>
          <w:lang w:val="pl-PL"/>
        </w:rPr>
        <w:t>Synth</w:t>
      </w:r>
      <w:proofErr w:type="spellEnd"/>
      <w:r w:rsidRPr="00CC387C">
        <w:rPr>
          <w:rStyle w:val="apple-style-span"/>
          <w:rFonts w:asciiTheme="minorHAnsi" w:hAnsiTheme="minorHAnsi" w:cstheme="minorHAnsi"/>
          <w:i/>
          <w:iCs/>
          <w:color w:val="000000"/>
          <w:sz w:val="18"/>
          <w:szCs w:val="18"/>
          <w:lang w:val="pl-PL"/>
        </w:rPr>
        <w:t xml:space="preserve">. and </w:t>
      </w:r>
      <w:proofErr w:type="spellStart"/>
      <w:r w:rsidRPr="00CC387C">
        <w:rPr>
          <w:rStyle w:val="apple-style-span"/>
          <w:rFonts w:asciiTheme="minorHAnsi" w:hAnsiTheme="minorHAnsi" w:cstheme="minorHAnsi"/>
          <w:i/>
          <w:iCs/>
          <w:color w:val="000000"/>
          <w:sz w:val="18"/>
          <w:szCs w:val="18"/>
          <w:lang w:val="pl-PL"/>
        </w:rPr>
        <w:t>Catal</w:t>
      </w:r>
      <w:proofErr w:type="spellEnd"/>
      <w:r w:rsidRPr="00CC387C">
        <w:rPr>
          <w:rStyle w:val="apple-style-span"/>
          <w:rFonts w:asciiTheme="minorHAnsi" w:hAnsiTheme="minorHAnsi" w:cstheme="minorHAnsi"/>
          <w:i/>
          <w:iCs/>
          <w:color w:val="000000"/>
          <w:sz w:val="18"/>
          <w:szCs w:val="18"/>
          <w:lang w:val="pl-PL"/>
        </w:rPr>
        <w:t xml:space="preserve">. </w:t>
      </w:r>
      <w:r w:rsidRPr="00CC387C">
        <w:rPr>
          <w:rStyle w:val="apple-style-span"/>
          <w:rFonts w:asciiTheme="minorHAnsi" w:hAnsiTheme="minorHAnsi" w:cstheme="minorHAnsi"/>
          <w:b/>
          <w:iCs/>
          <w:color w:val="000000"/>
          <w:sz w:val="18"/>
          <w:szCs w:val="18"/>
          <w:lang w:val="pl-PL"/>
        </w:rPr>
        <w:t>2003,</w:t>
      </w:r>
      <w:r w:rsidRPr="00CC387C">
        <w:rPr>
          <w:rStyle w:val="apple-style-span"/>
          <w:rFonts w:asciiTheme="minorHAnsi" w:hAnsiTheme="minorHAnsi" w:cstheme="minorHAnsi"/>
          <w:i/>
          <w:iCs/>
          <w:color w:val="000000"/>
          <w:sz w:val="18"/>
          <w:szCs w:val="18"/>
          <w:lang w:val="pl-PL"/>
        </w:rPr>
        <w:t xml:space="preserve"> </w:t>
      </w:r>
      <w:r w:rsidRPr="00CC387C">
        <w:rPr>
          <w:rStyle w:val="apple-style-span"/>
          <w:rFonts w:asciiTheme="minorHAnsi" w:hAnsiTheme="minorHAnsi" w:cstheme="minorHAnsi"/>
          <w:i/>
          <w:color w:val="000000"/>
          <w:sz w:val="18"/>
          <w:szCs w:val="18"/>
          <w:lang w:val="pl-PL"/>
        </w:rPr>
        <w:t>345</w:t>
      </w:r>
      <w:r w:rsidRPr="00CC387C">
        <w:rPr>
          <w:rStyle w:val="apple-style-span"/>
          <w:rFonts w:asciiTheme="minorHAnsi" w:hAnsiTheme="minorHAnsi" w:cstheme="minorHAnsi"/>
          <w:color w:val="000000"/>
          <w:sz w:val="18"/>
          <w:szCs w:val="18"/>
          <w:lang w:val="pl-PL"/>
        </w:rPr>
        <w:t>, 1269-1272</w:t>
      </w:r>
      <w:r w:rsidR="00E62F20" w:rsidRPr="00CC387C">
        <w:rPr>
          <w:rStyle w:val="apple-style-span"/>
          <w:rFonts w:asciiTheme="minorHAnsi" w:hAnsiTheme="minorHAnsi" w:cstheme="minorHAnsi"/>
          <w:color w:val="000000"/>
          <w:sz w:val="18"/>
          <w:szCs w:val="18"/>
          <w:lang w:val="pl-PL"/>
        </w:rPr>
        <w:t>.</w:t>
      </w:r>
      <w:r w:rsidR="00CC387C" w:rsidRPr="00CC387C">
        <w:rPr>
          <w:rStyle w:val="Tekstpodstawowy"/>
          <w:rFonts w:asciiTheme="minorHAnsi" w:hAnsiTheme="minorHAnsi" w:cstheme="minorHAnsi"/>
          <w:sz w:val="18"/>
          <w:szCs w:val="18"/>
          <w:lang w:val="pl-PL"/>
        </w:rPr>
        <w:t xml:space="preserve"> </w:t>
      </w:r>
      <w:r w:rsidR="00CC387C" w:rsidRPr="00CC387C">
        <w:rPr>
          <w:rFonts w:asciiTheme="minorHAnsi" w:eastAsia="Tw Cen MT" w:hAnsiTheme="minorHAnsi" w:cstheme="minorHAnsi"/>
          <w:color w:val="000000"/>
          <w:sz w:val="18"/>
          <w:szCs w:val="18"/>
          <w:lang w:val="pl-PL"/>
        </w:rPr>
        <w:t xml:space="preserve">Dariusz </w:t>
      </w:r>
      <w:proofErr w:type="spellStart"/>
      <w:r w:rsidR="00CC387C" w:rsidRPr="00CC387C">
        <w:rPr>
          <w:rFonts w:asciiTheme="minorHAnsi" w:eastAsia="Tw Cen MT" w:hAnsiTheme="minorHAnsi" w:cstheme="minorHAnsi"/>
          <w:color w:val="000000"/>
          <w:sz w:val="18"/>
          <w:szCs w:val="18"/>
          <w:lang w:val="pl-PL"/>
        </w:rPr>
        <w:t>Bogdal</w:t>
      </w:r>
      <w:r w:rsidR="00CC387C" w:rsidRPr="00CC387C">
        <w:rPr>
          <w:rFonts w:asciiTheme="minorHAnsi" w:eastAsia="Tw Cen MT" w:hAnsiTheme="minorHAnsi" w:cstheme="minorHAnsi"/>
          <w:color w:val="287CA5"/>
          <w:sz w:val="18"/>
          <w:szCs w:val="18"/>
          <w:lang w:val="pl-PL"/>
        </w:rPr>
        <w:t>a</w:t>
      </w:r>
      <w:proofErr w:type="spellEnd"/>
      <w:r w:rsidR="00CC387C" w:rsidRPr="00CC387C">
        <w:rPr>
          <w:rFonts w:asciiTheme="minorHAnsi" w:eastAsia="Tw Cen MT" w:hAnsiTheme="minorHAnsi" w:cstheme="minorHAnsi"/>
          <w:color w:val="000000"/>
          <w:sz w:val="18"/>
          <w:szCs w:val="18"/>
          <w:lang w:val="pl-PL"/>
        </w:rPr>
        <w:t>,</w:t>
      </w:r>
      <w:r w:rsidR="00CC387C" w:rsidRPr="00CC387C">
        <w:rPr>
          <w:rFonts w:ascii="Tahoma" w:eastAsia="Tw Cen MT" w:hAnsi="Tahoma" w:cs="Tahoma"/>
          <w:color w:val="287CA5"/>
          <w:sz w:val="18"/>
          <w:szCs w:val="18"/>
          <w:lang w:val="pl-PL"/>
        </w:rPr>
        <w:t>⁎</w:t>
      </w:r>
      <w:r w:rsidR="00CC387C" w:rsidRPr="00CC387C">
        <w:rPr>
          <w:rFonts w:asciiTheme="minorHAnsi" w:eastAsia="Tw Cen MT" w:hAnsiTheme="minorHAnsi" w:cstheme="minorHAnsi"/>
          <w:color w:val="000000"/>
          <w:sz w:val="18"/>
          <w:szCs w:val="18"/>
          <w:lang w:val="pl-PL"/>
        </w:rPr>
        <w:t>, Szczepan Bednarz</w:t>
      </w:r>
      <w:r w:rsidR="00CC387C" w:rsidRPr="00CC387C">
        <w:rPr>
          <w:rFonts w:asciiTheme="minorHAnsi" w:eastAsia="Tw Cen MT" w:hAnsiTheme="minorHAnsi" w:cstheme="minorHAnsi"/>
          <w:color w:val="287CA5"/>
          <w:sz w:val="18"/>
          <w:szCs w:val="18"/>
          <w:lang w:val="pl-PL"/>
        </w:rPr>
        <w:t>a</w:t>
      </w:r>
      <w:r w:rsidR="00CC387C" w:rsidRPr="00CC387C">
        <w:rPr>
          <w:rFonts w:asciiTheme="minorHAnsi" w:eastAsia="Tw Cen MT" w:hAnsiTheme="minorHAnsi" w:cstheme="minorHAnsi"/>
          <w:color w:val="000000"/>
          <w:sz w:val="18"/>
          <w:szCs w:val="18"/>
          <w:lang w:val="pl-PL"/>
        </w:rPr>
        <w:t xml:space="preserve">, Marcin </w:t>
      </w:r>
      <w:proofErr w:type="spellStart"/>
      <w:r w:rsidR="00CC387C" w:rsidRPr="00CC387C">
        <w:rPr>
          <w:rFonts w:asciiTheme="minorHAnsi" w:eastAsia="Tw Cen MT" w:hAnsiTheme="minorHAnsi" w:cstheme="minorHAnsi"/>
          <w:color w:val="000000"/>
          <w:sz w:val="18"/>
          <w:szCs w:val="18"/>
          <w:lang w:val="pl-PL"/>
        </w:rPr>
        <w:t>Łukasiewicz</w:t>
      </w:r>
      <w:r w:rsidR="00CC387C" w:rsidRPr="00CC387C">
        <w:rPr>
          <w:rFonts w:asciiTheme="minorHAnsi" w:eastAsia="Tw Cen MT" w:hAnsiTheme="minorHAnsi" w:cstheme="minorHAnsi"/>
          <w:color w:val="287CA5"/>
          <w:sz w:val="18"/>
          <w:szCs w:val="18"/>
          <w:lang w:val="pl-PL"/>
        </w:rPr>
        <w:t>b</w:t>
      </w:r>
      <w:proofErr w:type="spellEnd"/>
      <w:r w:rsidR="00CC387C" w:rsidRPr="00CC387C">
        <w:rPr>
          <w:rFonts w:asciiTheme="minorHAnsi" w:eastAsia="Tw Cen MT" w:hAnsiTheme="minorHAnsi" w:cstheme="minorHAnsi"/>
          <w:color w:val="000000"/>
          <w:sz w:val="18"/>
          <w:szCs w:val="18"/>
          <w:lang w:val="pl-PL"/>
        </w:rPr>
        <w:t>, W</w:t>
      </w:r>
    </w:p>
    <w:p w:rsidR="00511E3A" w:rsidRPr="00CC387C" w:rsidRDefault="00511E3A" w:rsidP="00CC387C">
      <w:pPr>
        <w:pStyle w:val="CHISA"/>
        <w:numPr>
          <w:ilvl w:val="0"/>
          <w:numId w:val="3"/>
        </w:numPr>
        <w:ind w:left="386"/>
        <w:rPr>
          <w:rStyle w:val="apple-style-span"/>
          <w:rFonts w:asciiTheme="minorHAnsi" w:hAnsiTheme="minorHAnsi" w:cstheme="minorHAnsi"/>
          <w:color w:val="000000"/>
          <w:sz w:val="18"/>
          <w:szCs w:val="18"/>
          <w:lang w:val="pl-PL"/>
        </w:rPr>
      </w:pPr>
      <w:proofErr w:type="spellStart"/>
      <w:r w:rsidRPr="00CC387C">
        <w:rPr>
          <w:rStyle w:val="apple-style-span"/>
          <w:rFonts w:asciiTheme="minorHAnsi" w:hAnsiTheme="minorHAnsi" w:cstheme="minorHAnsi"/>
          <w:color w:val="000000"/>
          <w:sz w:val="18"/>
          <w:szCs w:val="18"/>
          <w:lang w:val="pl-PL"/>
        </w:rPr>
        <w:t>Lukasiewicz</w:t>
      </w:r>
      <w:proofErr w:type="spellEnd"/>
      <w:r w:rsidRPr="00CC387C">
        <w:rPr>
          <w:rStyle w:val="apple-style-span"/>
          <w:rFonts w:asciiTheme="minorHAnsi" w:hAnsiTheme="minorHAnsi" w:cstheme="minorHAnsi"/>
          <w:color w:val="000000"/>
          <w:sz w:val="18"/>
          <w:szCs w:val="18"/>
          <w:lang w:val="pl-PL"/>
        </w:rPr>
        <w:t>, M.,</w:t>
      </w:r>
      <w:r w:rsidRPr="00CC387C">
        <w:rPr>
          <w:rStyle w:val="apple-converted-space"/>
          <w:rFonts w:asciiTheme="minorHAnsi" w:eastAsia="Tw Cen MT" w:hAnsiTheme="minorHAnsi" w:cstheme="minorHAnsi"/>
          <w:color w:val="000000"/>
          <w:sz w:val="18"/>
          <w:szCs w:val="18"/>
          <w:lang w:val="pl-PL"/>
        </w:rPr>
        <w:t> </w:t>
      </w:r>
      <w:proofErr w:type="spellStart"/>
      <w:r w:rsidRPr="00CC387C">
        <w:rPr>
          <w:rStyle w:val="apple-style-span"/>
          <w:rFonts w:asciiTheme="minorHAnsi" w:hAnsiTheme="minorHAnsi" w:cstheme="minorHAnsi"/>
          <w:color w:val="000000"/>
          <w:sz w:val="18"/>
          <w:szCs w:val="18"/>
          <w:lang w:val="pl-PL"/>
        </w:rPr>
        <w:t>Bogdal</w:t>
      </w:r>
      <w:proofErr w:type="spellEnd"/>
      <w:r w:rsidRPr="00CC387C">
        <w:rPr>
          <w:rStyle w:val="apple-style-span"/>
          <w:rFonts w:asciiTheme="minorHAnsi" w:hAnsiTheme="minorHAnsi" w:cstheme="minorHAnsi"/>
          <w:color w:val="000000"/>
          <w:sz w:val="18"/>
          <w:szCs w:val="18"/>
          <w:lang w:val="pl-PL"/>
        </w:rPr>
        <w:t xml:space="preserve">, D., </w:t>
      </w:r>
      <w:proofErr w:type="spellStart"/>
      <w:r w:rsidRPr="00CC387C">
        <w:rPr>
          <w:rStyle w:val="apple-style-span"/>
          <w:rFonts w:asciiTheme="minorHAnsi" w:hAnsiTheme="minorHAnsi" w:cstheme="minorHAnsi"/>
          <w:color w:val="000000"/>
          <w:sz w:val="18"/>
          <w:szCs w:val="18"/>
          <w:lang w:val="pl-PL"/>
        </w:rPr>
        <w:t>Pielichowski</w:t>
      </w:r>
      <w:proofErr w:type="spellEnd"/>
      <w:r w:rsidRPr="00CC387C">
        <w:rPr>
          <w:rStyle w:val="apple-style-span"/>
          <w:rFonts w:asciiTheme="minorHAnsi" w:hAnsiTheme="minorHAnsi" w:cstheme="minorHAnsi"/>
          <w:color w:val="000000"/>
          <w:sz w:val="18"/>
          <w:szCs w:val="18"/>
          <w:lang w:val="pl-PL"/>
        </w:rPr>
        <w:t xml:space="preserve">, J. </w:t>
      </w:r>
      <w:r w:rsidRPr="00CC387C">
        <w:rPr>
          <w:rStyle w:val="apple-style-span"/>
          <w:rFonts w:asciiTheme="minorHAnsi" w:hAnsiTheme="minorHAnsi" w:cstheme="minorHAnsi"/>
          <w:i/>
          <w:iCs/>
          <w:color w:val="000000"/>
          <w:sz w:val="18"/>
          <w:szCs w:val="18"/>
          <w:lang w:val="pl-PL"/>
        </w:rPr>
        <w:t>Green Chem.</w:t>
      </w:r>
      <w:r w:rsidRPr="00CC387C">
        <w:rPr>
          <w:rStyle w:val="apple-converted-space"/>
          <w:rFonts w:asciiTheme="minorHAnsi" w:eastAsia="Tw Cen MT" w:hAnsiTheme="minorHAnsi" w:cstheme="minorHAnsi"/>
          <w:color w:val="000000"/>
          <w:sz w:val="18"/>
          <w:szCs w:val="18"/>
          <w:lang w:val="pl-PL"/>
        </w:rPr>
        <w:t> </w:t>
      </w:r>
      <w:r w:rsidRPr="00CC387C">
        <w:rPr>
          <w:rStyle w:val="apple-converted-space"/>
          <w:rFonts w:asciiTheme="minorHAnsi" w:eastAsia="Tw Cen MT" w:hAnsiTheme="minorHAnsi" w:cstheme="minorHAnsi"/>
          <w:b/>
          <w:color w:val="000000"/>
          <w:sz w:val="18"/>
          <w:szCs w:val="18"/>
          <w:lang w:val="pl-PL"/>
        </w:rPr>
        <w:t xml:space="preserve">2004, </w:t>
      </w:r>
      <w:r w:rsidRPr="00CC387C">
        <w:rPr>
          <w:rStyle w:val="apple-style-span"/>
          <w:rFonts w:asciiTheme="minorHAnsi" w:hAnsiTheme="minorHAnsi" w:cstheme="minorHAnsi"/>
          <w:i/>
          <w:color w:val="000000"/>
          <w:sz w:val="18"/>
          <w:szCs w:val="18"/>
          <w:lang w:val="pl-PL"/>
        </w:rPr>
        <w:t>6</w:t>
      </w:r>
      <w:r w:rsidRPr="00CC387C">
        <w:rPr>
          <w:rStyle w:val="apple-style-span"/>
          <w:rFonts w:asciiTheme="minorHAnsi" w:hAnsiTheme="minorHAnsi" w:cstheme="minorHAnsi"/>
          <w:color w:val="000000"/>
          <w:sz w:val="18"/>
          <w:szCs w:val="18"/>
          <w:lang w:val="pl-PL"/>
        </w:rPr>
        <w:t>, 110-113</w:t>
      </w:r>
      <w:r w:rsidR="00E62F20" w:rsidRPr="00CC387C">
        <w:rPr>
          <w:rStyle w:val="apple-style-span"/>
          <w:rFonts w:asciiTheme="minorHAnsi" w:hAnsiTheme="minorHAnsi" w:cstheme="minorHAnsi"/>
          <w:color w:val="000000"/>
          <w:sz w:val="18"/>
          <w:szCs w:val="18"/>
          <w:lang w:val="pl-PL"/>
        </w:rPr>
        <w:t>.</w:t>
      </w:r>
    </w:p>
    <w:p w:rsidR="00511E3A" w:rsidRPr="00CC387C" w:rsidRDefault="00511E3A" w:rsidP="00CC387C">
      <w:pPr>
        <w:pStyle w:val="CHISA"/>
        <w:numPr>
          <w:ilvl w:val="0"/>
          <w:numId w:val="3"/>
        </w:numPr>
        <w:ind w:left="386"/>
        <w:rPr>
          <w:rStyle w:val="apple-style-span"/>
          <w:rFonts w:asciiTheme="minorHAnsi" w:hAnsiTheme="minorHAnsi" w:cstheme="minorHAnsi"/>
          <w:color w:val="000000"/>
          <w:sz w:val="18"/>
          <w:szCs w:val="18"/>
          <w:lang w:val="pl-PL"/>
        </w:rPr>
      </w:pPr>
      <w:proofErr w:type="spellStart"/>
      <w:r w:rsidRPr="00CC387C">
        <w:rPr>
          <w:rStyle w:val="apple-style-span"/>
          <w:rFonts w:asciiTheme="minorHAnsi" w:hAnsiTheme="minorHAnsi" w:cstheme="minorHAnsi"/>
          <w:color w:val="000000"/>
          <w:sz w:val="18"/>
          <w:szCs w:val="18"/>
          <w:lang w:val="pl-PL"/>
        </w:rPr>
        <w:t>Bogdal</w:t>
      </w:r>
      <w:proofErr w:type="spellEnd"/>
      <w:r w:rsidRPr="00CC387C">
        <w:rPr>
          <w:rStyle w:val="apple-style-span"/>
          <w:rFonts w:asciiTheme="minorHAnsi" w:hAnsiTheme="minorHAnsi" w:cstheme="minorHAnsi"/>
          <w:color w:val="000000"/>
          <w:sz w:val="18"/>
          <w:szCs w:val="18"/>
          <w:lang w:val="pl-PL"/>
        </w:rPr>
        <w:t>, D.,</w:t>
      </w:r>
      <w:proofErr w:type="spellStart"/>
      <w:r w:rsidRPr="00CC387C">
        <w:rPr>
          <w:rStyle w:val="apple-style-span"/>
          <w:rFonts w:asciiTheme="minorHAnsi" w:hAnsiTheme="minorHAnsi" w:cstheme="minorHAnsi"/>
          <w:color w:val="000000"/>
          <w:sz w:val="18"/>
          <w:szCs w:val="18"/>
          <w:lang w:val="pl-PL"/>
        </w:rPr>
        <w:t>Lukasiewicz</w:t>
      </w:r>
      <w:proofErr w:type="spellEnd"/>
      <w:r w:rsidRPr="00CC387C">
        <w:rPr>
          <w:rStyle w:val="apple-style-span"/>
          <w:rFonts w:asciiTheme="minorHAnsi" w:hAnsiTheme="minorHAnsi" w:cstheme="minorHAnsi"/>
          <w:color w:val="000000"/>
          <w:sz w:val="18"/>
          <w:szCs w:val="18"/>
          <w:lang w:val="pl-PL"/>
        </w:rPr>
        <w:t>, M.,</w:t>
      </w:r>
      <w:r w:rsidRPr="00CC387C">
        <w:rPr>
          <w:rStyle w:val="apple-converted-space"/>
          <w:rFonts w:asciiTheme="minorHAnsi" w:eastAsia="Tw Cen MT" w:hAnsiTheme="minorHAnsi" w:cstheme="minorHAnsi"/>
          <w:color w:val="000000"/>
          <w:sz w:val="18"/>
          <w:szCs w:val="18"/>
          <w:lang w:val="pl-PL"/>
        </w:rPr>
        <w:t> </w:t>
      </w:r>
      <w:proofErr w:type="spellStart"/>
      <w:r w:rsidRPr="00CC387C">
        <w:rPr>
          <w:rStyle w:val="apple-style-span"/>
          <w:rFonts w:asciiTheme="minorHAnsi" w:hAnsiTheme="minorHAnsi" w:cstheme="minorHAnsi"/>
          <w:color w:val="000000"/>
          <w:sz w:val="18"/>
          <w:szCs w:val="18"/>
          <w:lang w:val="pl-PL"/>
        </w:rPr>
        <w:t>Pielichowski</w:t>
      </w:r>
      <w:proofErr w:type="spellEnd"/>
      <w:r w:rsidRPr="00CC387C">
        <w:rPr>
          <w:rStyle w:val="apple-style-span"/>
          <w:rFonts w:asciiTheme="minorHAnsi" w:hAnsiTheme="minorHAnsi" w:cstheme="minorHAnsi"/>
          <w:color w:val="000000"/>
          <w:sz w:val="18"/>
          <w:szCs w:val="18"/>
          <w:lang w:val="pl-PL"/>
        </w:rPr>
        <w:t xml:space="preserve">, Bednarz, S. </w:t>
      </w:r>
      <w:proofErr w:type="spellStart"/>
      <w:r w:rsidRPr="00CC387C">
        <w:rPr>
          <w:rStyle w:val="apple-style-span"/>
          <w:rFonts w:asciiTheme="minorHAnsi" w:hAnsiTheme="minorHAnsi" w:cstheme="minorHAnsi"/>
          <w:i/>
          <w:iCs/>
          <w:color w:val="000000"/>
          <w:sz w:val="18"/>
          <w:szCs w:val="18"/>
          <w:lang w:val="pl-PL"/>
        </w:rPr>
        <w:t>Synth</w:t>
      </w:r>
      <w:proofErr w:type="spellEnd"/>
      <w:r w:rsidRPr="00CC387C">
        <w:rPr>
          <w:rStyle w:val="apple-style-span"/>
          <w:rFonts w:asciiTheme="minorHAnsi" w:hAnsiTheme="minorHAnsi" w:cstheme="minorHAnsi"/>
          <w:i/>
          <w:iCs/>
          <w:color w:val="000000"/>
          <w:sz w:val="18"/>
          <w:szCs w:val="18"/>
          <w:lang w:val="pl-PL"/>
        </w:rPr>
        <w:t xml:space="preserve">. </w:t>
      </w:r>
      <w:proofErr w:type="spellStart"/>
      <w:r w:rsidRPr="00CC387C">
        <w:rPr>
          <w:rStyle w:val="apple-style-span"/>
          <w:rFonts w:asciiTheme="minorHAnsi" w:hAnsiTheme="minorHAnsi" w:cstheme="minorHAnsi"/>
          <w:i/>
          <w:iCs/>
          <w:color w:val="000000"/>
          <w:sz w:val="18"/>
          <w:szCs w:val="18"/>
          <w:lang w:val="pl-PL"/>
        </w:rPr>
        <w:t>Commun</w:t>
      </w:r>
      <w:proofErr w:type="spellEnd"/>
      <w:r w:rsidRPr="00CC387C">
        <w:rPr>
          <w:rStyle w:val="apple-style-span"/>
          <w:rFonts w:asciiTheme="minorHAnsi" w:hAnsiTheme="minorHAnsi" w:cstheme="minorHAnsi"/>
          <w:i/>
          <w:iCs/>
          <w:color w:val="000000"/>
          <w:sz w:val="18"/>
          <w:szCs w:val="18"/>
          <w:lang w:val="pl-PL"/>
        </w:rPr>
        <w:t>.</w:t>
      </w:r>
      <w:r w:rsidRPr="00CC387C">
        <w:rPr>
          <w:rStyle w:val="apple-converted-space"/>
          <w:rFonts w:asciiTheme="minorHAnsi" w:eastAsia="Tw Cen MT" w:hAnsiTheme="minorHAnsi" w:cstheme="minorHAnsi"/>
          <w:color w:val="000000"/>
          <w:sz w:val="18"/>
          <w:szCs w:val="18"/>
          <w:lang w:val="pl-PL"/>
        </w:rPr>
        <w:t> </w:t>
      </w:r>
      <w:r w:rsidRPr="00CC387C">
        <w:rPr>
          <w:rStyle w:val="apple-converted-space"/>
          <w:rFonts w:asciiTheme="minorHAnsi" w:eastAsia="Tw Cen MT" w:hAnsiTheme="minorHAnsi" w:cstheme="minorHAnsi"/>
          <w:b/>
          <w:color w:val="000000"/>
          <w:sz w:val="18"/>
          <w:szCs w:val="18"/>
          <w:lang w:val="pl-PL"/>
        </w:rPr>
        <w:t>2005</w:t>
      </w:r>
      <w:r w:rsidRPr="00CC387C">
        <w:rPr>
          <w:rStyle w:val="apple-converted-space"/>
          <w:rFonts w:asciiTheme="minorHAnsi" w:eastAsia="Tw Cen MT" w:hAnsiTheme="minorHAnsi" w:cstheme="minorHAnsi"/>
          <w:color w:val="000000"/>
          <w:sz w:val="18"/>
          <w:szCs w:val="18"/>
          <w:lang w:val="pl-PL"/>
        </w:rPr>
        <w:t xml:space="preserve">, </w:t>
      </w:r>
      <w:r w:rsidRPr="00CC387C">
        <w:rPr>
          <w:rStyle w:val="apple-style-span"/>
          <w:rFonts w:asciiTheme="minorHAnsi" w:hAnsiTheme="minorHAnsi" w:cstheme="minorHAnsi"/>
          <w:i/>
          <w:color w:val="000000"/>
          <w:sz w:val="18"/>
          <w:szCs w:val="18"/>
          <w:lang w:val="pl-PL"/>
        </w:rPr>
        <w:t>35</w:t>
      </w:r>
      <w:r w:rsidRPr="00CC387C">
        <w:rPr>
          <w:rStyle w:val="apple-style-span"/>
          <w:rFonts w:asciiTheme="minorHAnsi" w:hAnsiTheme="minorHAnsi" w:cstheme="minorHAnsi"/>
          <w:color w:val="000000"/>
          <w:sz w:val="18"/>
          <w:szCs w:val="18"/>
          <w:lang w:val="pl-PL"/>
        </w:rPr>
        <w:t xml:space="preserve">, 2973-2983. </w:t>
      </w:r>
    </w:p>
    <w:p w:rsidR="009771A4" w:rsidRPr="00CC387C" w:rsidRDefault="009771A4" w:rsidP="00CC387C">
      <w:pPr>
        <w:pStyle w:val="CHISA"/>
        <w:numPr>
          <w:ilvl w:val="0"/>
          <w:numId w:val="3"/>
        </w:numPr>
        <w:ind w:left="386"/>
        <w:rPr>
          <w:rStyle w:val="apple-style-span"/>
          <w:rFonts w:asciiTheme="minorHAnsi" w:hAnsiTheme="minorHAnsi" w:cstheme="minorHAnsi"/>
          <w:color w:val="000000"/>
          <w:sz w:val="18"/>
          <w:szCs w:val="18"/>
          <w:lang w:val="pl-PL"/>
        </w:rPr>
      </w:pPr>
      <w:proofErr w:type="spellStart"/>
      <w:r w:rsidRPr="00CC387C">
        <w:rPr>
          <w:rStyle w:val="apple-style-span"/>
          <w:rFonts w:asciiTheme="minorHAnsi" w:hAnsiTheme="minorHAnsi" w:cstheme="minorHAnsi"/>
          <w:color w:val="000000"/>
          <w:sz w:val="18"/>
          <w:szCs w:val="18"/>
          <w:lang w:val="pl-PL"/>
        </w:rPr>
        <w:t>Lukasiewicz</w:t>
      </w:r>
      <w:proofErr w:type="spellEnd"/>
      <w:r w:rsidRPr="00CC387C">
        <w:rPr>
          <w:rStyle w:val="apple-style-span"/>
          <w:rFonts w:asciiTheme="minorHAnsi" w:hAnsiTheme="minorHAnsi" w:cstheme="minorHAnsi"/>
          <w:color w:val="000000"/>
          <w:sz w:val="18"/>
          <w:szCs w:val="18"/>
          <w:lang w:val="pl-PL"/>
        </w:rPr>
        <w:t>, M.,</w:t>
      </w:r>
      <w:r w:rsidRPr="00CC387C">
        <w:rPr>
          <w:rStyle w:val="apple-converted-space"/>
          <w:rFonts w:asciiTheme="minorHAnsi" w:eastAsia="Tw Cen MT" w:hAnsiTheme="minorHAnsi" w:cstheme="minorHAnsi"/>
          <w:color w:val="000000"/>
          <w:sz w:val="18"/>
          <w:szCs w:val="18"/>
          <w:lang w:val="pl-PL"/>
        </w:rPr>
        <w:t> </w:t>
      </w:r>
      <w:proofErr w:type="spellStart"/>
      <w:r w:rsidRPr="00CC387C">
        <w:rPr>
          <w:rStyle w:val="apple-style-span"/>
          <w:rFonts w:asciiTheme="minorHAnsi" w:hAnsiTheme="minorHAnsi" w:cstheme="minorHAnsi"/>
          <w:color w:val="000000"/>
          <w:sz w:val="18"/>
          <w:szCs w:val="18"/>
          <w:lang w:val="pl-PL"/>
        </w:rPr>
        <w:t>Bogdal</w:t>
      </w:r>
      <w:proofErr w:type="spellEnd"/>
      <w:r w:rsidRPr="00CC387C">
        <w:rPr>
          <w:rStyle w:val="apple-style-span"/>
          <w:rFonts w:asciiTheme="minorHAnsi" w:hAnsiTheme="minorHAnsi" w:cstheme="minorHAnsi"/>
          <w:color w:val="000000"/>
          <w:sz w:val="18"/>
          <w:szCs w:val="18"/>
          <w:lang w:val="pl-PL"/>
        </w:rPr>
        <w:t xml:space="preserve">, D., </w:t>
      </w:r>
      <w:proofErr w:type="spellStart"/>
      <w:r w:rsidRPr="00CC387C">
        <w:rPr>
          <w:rStyle w:val="apple-style-span"/>
          <w:rFonts w:asciiTheme="minorHAnsi" w:hAnsiTheme="minorHAnsi" w:cstheme="minorHAnsi"/>
          <w:color w:val="000000"/>
          <w:sz w:val="18"/>
          <w:szCs w:val="18"/>
          <w:lang w:val="pl-PL"/>
        </w:rPr>
        <w:t>Pielichowski</w:t>
      </w:r>
      <w:proofErr w:type="spellEnd"/>
      <w:r w:rsidRPr="00CC387C">
        <w:rPr>
          <w:rStyle w:val="apple-style-span"/>
          <w:rFonts w:asciiTheme="minorHAnsi" w:hAnsiTheme="minorHAnsi" w:cstheme="minorHAnsi"/>
          <w:color w:val="000000"/>
          <w:sz w:val="18"/>
          <w:szCs w:val="18"/>
          <w:lang w:val="pl-PL"/>
        </w:rPr>
        <w:t xml:space="preserve">, J. </w:t>
      </w:r>
      <w:proofErr w:type="spellStart"/>
      <w:r w:rsidRPr="00CC387C">
        <w:rPr>
          <w:rStyle w:val="apple-style-span"/>
          <w:rFonts w:asciiTheme="minorHAnsi" w:hAnsiTheme="minorHAnsi" w:cstheme="minorHAnsi"/>
          <w:i/>
          <w:iCs/>
          <w:color w:val="000000"/>
          <w:sz w:val="18"/>
          <w:szCs w:val="18"/>
          <w:lang w:val="pl-PL"/>
        </w:rPr>
        <w:t>Molecular</w:t>
      </w:r>
      <w:proofErr w:type="spellEnd"/>
      <w:r w:rsidRPr="00CC387C">
        <w:rPr>
          <w:rStyle w:val="apple-style-span"/>
          <w:rFonts w:asciiTheme="minorHAnsi" w:hAnsiTheme="minorHAnsi" w:cstheme="minorHAnsi"/>
          <w:i/>
          <w:iCs/>
          <w:color w:val="000000"/>
          <w:sz w:val="18"/>
          <w:szCs w:val="18"/>
          <w:lang w:val="pl-PL"/>
        </w:rPr>
        <w:t xml:space="preserve"> </w:t>
      </w:r>
      <w:proofErr w:type="spellStart"/>
      <w:r w:rsidRPr="00CC387C">
        <w:rPr>
          <w:rStyle w:val="apple-style-span"/>
          <w:rFonts w:asciiTheme="minorHAnsi" w:hAnsiTheme="minorHAnsi" w:cstheme="minorHAnsi"/>
          <w:i/>
          <w:iCs/>
          <w:color w:val="000000"/>
          <w:sz w:val="18"/>
          <w:szCs w:val="18"/>
          <w:lang w:val="pl-PL"/>
        </w:rPr>
        <w:t>Diversity</w:t>
      </w:r>
      <w:proofErr w:type="spellEnd"/>
      <w:r w:rsidRPr="00CC387C">
        <w:rPr>
          <w:rStyle w:val="apple-converted-space"/>
          <w:rFonts w:asciiTheme="minorHAnsi" w:eastAsia="Tw Cen MT" w:hAnsiTheme="minorHAnsi" w:cstheme="minorHAnsi"/>
          <w:color w:val="000000"/>
          <w:sz w:val="18"/>
          <w:szCs w:val="18"/>
          <w:lang w:val="pl-PL"/>
        </w:rPr>
        <w:t xml:space="preserve">  </w:t>
      </w:r>
      <w:r w:rsidRPr="00CC387C">
        <w:rPr>
          <w:rStyle w:val="apple-converted-space"/>
          <w:rFonts w:asciiTheme="minorHAnsi" w:eastAsia="Tw Cen MT" w:hAnsiTheme="minorHAnsi" w:cstheme="minorHAnsi"/>
          <w:b/>
          <w:color w:val="000000"/>
          <w:sz w:val="18"/>
          <w:szCs w:val="18"/>
          <w:lang w:val="pl-PL"/>
        </w:rPr>
        <w:t>2006</w:t>
      </w:r>
      <w:r w:rsidRPr="00CC387C">
        <w:rPr>
          <w:rStyle w:val="apple-converted-space"/>
          <w:rFonts w:asciiTheme="minorHAnsi" w:eastAsia="Tw Cen MT" w:hAnsiTheme="minorHAnsi" w:cstheme="minorHAnsi"/>
          <w:color w:val="000000"/>
          <w:sz w:val="18"/>
          <w:szCs w:val="18"/>
          <w:lang w:val="pl-PL"/>
        </w:rPr>
        <w:t xml:space="preserve">, </w:t>
      </w:r>
      <w:r w:rsidRPr="00CC387C">
        <w:rPr>
          <w:rStyle w:val="apple-style-span"/>
          <w:rFonts w:asciiTheme="minorHAnsi" w:hAnsiTheme="minorHAnsi" w:cstheme="minorHAnsi"/>
          <w:i/>
          <w:color w:val="000000"/>
          <w:sz w:val="18"/>
          <w:szCs w:val="18"/>
          <w:lang w:val="pl-PL"/>
        </w:rPr>
        <w:t>10</w:t>
      </w:r>
      <w:r w:rsidRPr="00CC387C">
        <w:rPr>
          <w:rStyle w:val="apple-style-span"/>
          <w:rFonts w:asciiTheme="minorHAnsi" w:hAnsiTheme="minorHAnsi" w:cstheme="minorHAnsi"/>
          <w:color w:val="000000"/>
          <w:sz w:val="18"/>
          <w:szCs w:val="18"/>
          <w:lang w:val="pl-PL"/>
        </w:rPr>
        <w:t>, 491-493.</w:t>
      </w:r>
    </w:p>
    <w:p w:rsidR="00511E3A" w:rsidRPr="00CC387C" w:rsidRDefault="00511E3A" w:rsidP="00CC387C">
      <w:pPr>
        <w:pStyle w:val="CHISA"/>
        <w:numPr>
          <w:ilvl w:val="0"/>
          <w:numId w:val="3"/>
        </w:numPr>
        <w:ind w:left="386"/>
        <w:rPr>
          <w:rFonts w:asciiTheme="minorHAnsi" w:hAnsiTheme="minorHAnsi" w:cstheme="minorHAnsi"/>
          <w:color w:val="000000"/>
          <w:sz w:val="18"/>
          <w:szCs w:val="18"/>
          <w:lang w:val="pl-PL"/>
        </w:rPr>
      </w:pPr>
      <w:proofErr w:type="spellStart"/>
      <w:r w:rsidRPr="00CC387C">
        <w:rPr>
          <w:rFonts w:asciiTheme="minorHAnsi" w:hAnsiTheme="minorHAnsi" w:cstheme="minorHAnsi"/>
          <w:sz w:val="18"/>
          <w:szCs w:val="18"/>
        </w:rPr>
        <w:t>Bednarz</w:t>
      </w:r>
      <w:proofErr w:type="spellEnd"/>
      <w:r w:rsidRPr="00CC387C">
        <w:rPr>
          <w:rFonts w:asciiTheme="minorHAnsi" w:hAnsiTheme="minorHAnsi" w:cstheme="minorHAnsi"/>
          <w:sz w:val="18"/>
          <w:szCs w:val="18"/>
        </w:rPr>
        <w:t xml:space="preserve">, S., </w:t>
      </w:r>
      <w:proofErr w:type="spellStart"/>
      <w:r w:rsidRPr="00CC387C">
        <w:rPr>
          <w:rFonts w:asciiTheme="minorHAnsi" w:hAnsiTheme="minorHAnsi" w:cstheme="minorHAnsi"/>
          <w:sz w:val="18"/>
          <w:szCs w:val="18"/>
        </w:rPr>
        <w:t>Rys</w:t>
      </w:r>
      <w:proofErr w:type="spellEnd"/>
      <w:r w:rsidRPr="00CC387C">
        <w:rPr>
          <w:rFonts w:asciiTheme="minorHAnsi" w:hAnsiTheme="minorHAnsi" w:cstheme="minorHAnsi"/>
          <w:sz w:val="18"/>
          <w:szCs w:val="18"/>
        </w:rPr>
        <w:t xml:space="preserve">, B., </w:t>
      </w:r>
      <w:proofErr w:type="spellStart"/>
      <w:r w:rsidRPr="00CC387C">
        <w:rPr>
          <w:rFonts w:asciiTheme="minorHAnsi" w:hAnsiTheme="minorHAnsi" w:cstheme="minorHAnsi"/>
          <w:sz w:val="18"/>
          <w:szCs w:val="18"/>
        </w:rPr>
        <w:t>Bogdal</w:t>
      </w:r>
      <w:proofErr w:type="spellEnd"/>
      <w:r w:rsidRPr="00CC387C">
        <w:rPr>
          <w:rFonts w:asciiTheme="minorHAnsi" w:hAnsiTheme="minorHAnsi" w:cstheme="minorHAnsi"/>
          <w:sz w:val="18"/>
          <w:szCs w:val="18"/>
        </w:rPr>
        <w:t xml:space="preserve">, D. </w:t>
      </w:r>
      <w:r w:rsidRPr="00CC387C">
        <w:rPr>
          <w:rFonts w:asciiTheme="minorHAnsi" w:hAnsiTheme="minorHAnsi" w:cstheme="minorHAnsi"/>
          <w:i/>
          <w:sz w:val="18"/>
          <w:szCs w:val="18"/>
        </w:rPr>
        <w:t>Molecules</w:t>
      </w:r>
      <w:r w:rsidRPr="00CC387C">
        <w:rPr>
          <w:rFonts w:asciiTheme="minorHAnsi" w:hAnsiTheme="minorHAnsi" w:cstheme="minorHAnsi"/>
          <w:sz w:val="18"/>
          <w:szCs w:val="18"/>
        </w:rPr>
        <w:t xml:space="preserve"> </w:t>
      </w:r>
      <w:r w:rsidRPr="00CC387C">
        <w:rPr>
          <w:rFonts w:asciiTheme="minorHAnsi" w:hAnsiTheme="minorHAnsi" w:cstheme="minorHAnsi"/>
          <w:b/>
          <w:sz w:val="18"/>
          <w:szCs w:val="18"/>
        </w:rPr>
        <w:t xml:space="preserve"> 2012, </w:t>
      </w:r>
      <w:r w:rsidR="00600E2A" w:rsidRPr="00CC387C">
        <w:rPr>
          <w:rFonts w:asciiTheme="minorHAnsi" w:hAnsiTheme="minorHAnsi" w:cstheme="minorHAnsi"/>
          <w:sz w:val="18"/>
          <w:szCs w:val="18"/>
        </w:rPr>
        <w:t>17,</w:t>
      </w:r>
      <w:r w:rsidR="00600E2A" w:rsidRPr="00CC387C">
        <w:rPr>
          <w:rFonts w:asciiTheme="minorHAnsi" w:hAnsiTheme="minorHAnsi" w:cstheme="minorHAnsi"/>
          <w:b/>
          <w:sz w:val="18"/>
          <w:szCs w:val="18"/>
        </w:rPr>
        <w:t xml:space="preserve"> </w:t>
      </w:r>
      <w:r w:rsidRPr="00CC387C">
        <w:rPr>
          <w:rFonts w:asciiTheme="minorHAnsi" w:hAnsiTheme="minorHAnsi" w:cstheme="minorHAnsi"/>
          <w:sz w:val="18"/>
          <w:szCs w:val="18"/>
        </w:rPr>
        <w:t>8068-8078</w:t>
      </w:r>
      <w:r w:rsidRPr="00CC387C">
        <w:rPr>
          <w:rFonts w:asciiTheme="minorHAnsi" w:hAnsiTheme="minorHAnsi" w:cstheme="minorHAnsi"/>
          <w:b/>
          <w:sz w:val="18"/>
          <w:szCs w:val="18"/>
        </w:rPr>
        <w:t>.</w:t>
      </w:r>
    </w:p>
    <w:p w:rsidR="00511E3A" w:rsidRPr="00CC387C" w:rsidRDefault="00511E3A" w:rsidP="00CC387C">
      <w:pPr>
        <w:pStyle w:val="Akapitzlist"/>
        <w:numPr>
          <w:ilvl w:val="0"/>
          <w:numId w:val="3"/>
        </w:numPr>
        <w:tabs>
          <w:tab w:val="left" w:pos="384"/>
        </w:tabs>
        <w:spacing w:line="240" w:lineRule="auto"/>
        <w:ind w:left="386" w:right="137" w:hanging="283"/>
        <w:rPr>
          <w:rFonts w:asciiTheme="minorHAnsi" w:hAnsiTheme="minorHAnsi" w:cstheme="minorHAnsi"/>
          <w:sz w:val="18"/>
          <w:szCs w:val="18"/>
          <w:lang w:val="pl-PL"/>
        </w:rPr>
      </w:pPr>
      <w:r w:rsidRPr="00CC387C">
        <w:rPr>
          <w:rFonts w:asciiTheme="minorHAnsi" w:hAnsiTheme="minorHAnsi" w:cstheme="minorHAnsi"/>
          <w:sz w:val="18"/>
          <w:szCs w:val="18"/>
          <w:lang w:val="pl-PL"/>
        </w:rPr>
        <w:t xml:space="preserve">Dworakowska, S., </w:t>
      </w:r>
      <w:proofErr w:type="spellStart"/>
      <w:r w:rsidRPr="00CC387C">
        <w:rPr>
          <w:rFonts w:asciiTheme="minorHAnsi" w:hAnsiTheme="minorHAnsi" w:cstheme="minorHAnsi"/>
          <w:sz w:val="18"/>
          <w:szCs w:val="18"/>
          <w:lang w:val="pl-PL"/>
        </w:rPr>
        <w:t>Bogdal</w:t>
      </w:r>
      <w:proofErr w:type="spellEnd"/>
      <w:r w:rsidRPr="00CC387C">
        <w:rPr>
          <w:rFonts w:asciiTheme="minorHAnsi" w:hAnsiTheme="minorHAnsi" w:cstheme="minorHAnsi"/>
          <w:sz w:val="18"/>
          <w:szCs w:val="18"/>
          <w:lang w:val="pl-PL"/>
        </w:rPr>
        <w:t xml:space="preserve">. D., </w:t>
      </w:r>
      <w:proofErr w:type="spellStart"/>
      <w:r w:rsidRPr="00CC387C">
        <w:rPr>
          <w:rFonts w:asciiTheme="minorHAnsi" w:hAnsiTheme="minorHAnsi" w:cstheme="minorHAnsi"/>
          <w:sz w:val="18"/>
          <w:szCs w:val="18"/>
          <w:lang w:val="pl-PL"/>
        </w:rPr>
        <w:t>Prociak</w:t>
      </w:r>
      <w:proofErr w:type="spellEnd"/>
      <w:r w:rsidRPr="00CC387C">
        <w:rPr>
          <w:rFonts w:asciiTheme="minorHAnsi" w:hAnsiTheme="minorHAnsi" w:cstheme="minorHAnsi"/>
          <w:sz w:val="18"/>
          <w:szCs w:val="18"/>
          <w:lang w:val="pl-PL"/>
        </w:rPr>
        <w:t xml:space="preserve">, A. </w:t>
      </w:r>
      <w:proofErr w:type="spellStart"/>
      <w:r w:rsidRPr="00CC387C">
        <w:rPr>
          <w:rFonts w:asciiTheme="minorHAnsi" w:hAnsiTheme="minorHAnsi" w:cstheme="minorHAnsi"/>
          <w:i/>
          <w:sz w:val="18"/>
          <w:szCs w:val="18"/>
          <w:lang w:val="pl-PL"/>
        </w:rPr>
        <w:t>Polymers</w:t>
      </w:r>
      <w:proofErr w:type="spellEnd"/>
      <w:r w:rsidRPr="00CC387C">
        <w:rPr>
          <w:rFonts w:asciiTheme="minorHAnsi" w:hAnsiTheme="minorHAnsi" w:cstheme="minorHAnsi"/>
          <w:sz w:val="18"/>
          <w:szCs w:val="18"/>
          <w:lang w:val="pl-PL"/>
        </w:rPr>
        <w:t xml:space="preserve"> </w:t>
      </w:r>
      <w:r w:rsidRPr="00CC387C">
        <w:rPr>
          <w:rFonts w:asciiTheme="minorHAnsi" w:hAnsiTheme="minorHAnsi" w:cstheme="minorHAnsi"/>
          <w:b/>
          <w:sz w:val="18"/>
          <w:szCs w:val="18"/>
          <w:lang w:val="pl-PL"/>
        </w:rPr>
        <w:t xml:space="preserve">2012, </w:t>
      </w:r>
      <w:r w:rsidR="00600E2A" w:rsidRPr="00CC387C">
        <w:rPr>
          <w:rFonts w:asciiTheme="minorHAnsi" w:hAnsiTheme="minorHAnsi" w:cstheme="minorHAnsi"/>
          <w:i/>
          <w:sz w:val="18"/>
          <w:szCs w:val="18"/>
          <w:lang w:val="pl-PL"/>
        </w:rPr>
        <w:t>4</w:t>
      </w:r>
      <w:r w:rsidR="00600E2A" w:rsidRPr="00CC387C">
        <w:rPr>
          <w:rFonts w:asciiTheme="minorHAnsi" w:hAnsiTheme="minorHAnsi" w:cstheme="minorHAnsi"/>
          <w:sz w:val="18"/>
          <w:szCs w:val="18"/>
          <w:lang w:val="pl-PL"/>
        </w:rPr>
        <w:t>,</w:t>
      </w:r>
      <w:r w:rsidR="00600E2A" w:rsidRPr="00CC387C">
        <w:rPr>
          <w:rFonts w:asciiTheme="minorHAnsi" w:hAnsiTheme="minorHAnsi" w:cstheme="minorHAnsi"/>
          <w:b/>
          <w:sz w:val="18"/>
          <w:szCs w:val="18"/>
          <w:lang w:val="pl-PL"/>
        </w:rPr>
        <w:t xml:space="preserve"> </w:t>
      </w:r>
      <w:r w:rsidRPr="00CC387C">
        <w:rPr>
          <w:rFonts w:asciiTheme="minorHAnsi" w:hAnsiTheme="minorHAnsi" w:cstheme="minorHAnsi"/>
          <w:sz w:val="18"/>
          <w:szCs w:val="18"/>
          <w:lang w:val="pl-PL"/>
        </w:rPr>
        <w:t>1462-1477.</w:t>
      </w:r>
    </w:p>
    <w:p w:rsidR="00600E2A" w:rsidRPr="00CC387C" w:rsidRDefault="00600E2A" w:rsidP="00CC387C">
      <w:pPr>
        <w:pStyle w:val="Akapitzlist"/>
        <w:numPr>
          <w:ilvl w:val="0"/>
          <w:numId w:val="3"/>
        </w:numPr>
        <w:tabs>
          <w:tab w:val="left" w:pos="384"/>
        </w:tabs>
        <w:spacing w:line="240" w:lineRule="auto"/>
        <w:ind w:left="386" w:right="137" w:hanging="283"/>
        <w:rPr>
          <w:rFonts w:asciiTheme="minorHAnsi" w:hAnsiTheme="minorHAnsi" w:cstheme="minorHAnsi"/>
          <w:sz w:val="18"/>
          <w:szCs w:val="18"/>
        </w:rPr>
      </w:pPr>
      <w:proofErr w:type="spellStart"/>
      <w:r w:rsidRPr="00CC387C">
        <w:rPr>
          <w:rFonts w:asciiTheme="minorHAnsi" w:hAnsiTheme="minorHAnsi" w:cstheme="minorHAnsi"/>
          <w:sz w:val="18"/>
          <w:szCs w:val="18"/>
        </w:rPr>
        <w:t>Dworakowska</w:t>
      </w:r>
      <w:proofErr w:type="spellEnd"/>
      <w:r w:rsidRPr="00CC387C">
        <w:rPr>
          <w:rFonts w:asciiTheme="minorHAnsi" w:hAnsiTheme="minorHAnsi" w:cstheme="minorHAnsi"/>
          <w:sz w:val="18"/>
          <w:szCs w:val="18"/>
        </w:rPr>
        <w:t xml:space="preserve">, S., </w:t>
      </w:r>
      <w:proofErr w:type="spellStart"/>
      <w:r w:rsidRPr="00CC387C">
        <w:rPr>
          <w:rFonts w:asciiTheme="minorHAnsi" w:hAnsiTheme="minorHAnsi" w:cstheme="minorHAnsi"/>
          <w:sz w:val="18"/>
          <w:szCs w:val="18"/>
        </w:rPr>
        <w:t>Bogdal</w:t>
      </w:r>
      <w:proofErr w:type="spellEnd"/>
      <w:r w:rsidRPr="00CC387C">
        <w:rPr>
          <w:rFonts w:asciiTheme="minorHAnsi" w:hAnsiTheme="minorHAnsi" w:cstheme="minorHAnsi"/>
          <w:sz w:val="18"/>
          <w:szCs w:val="18"/>
        </w:rPr>
        <w:t xml:space="preserve">, D., </w:t>
      </w:r>
      <w:proofErr w:type="spellStart"/>
      <w:r w:rsidRPr="00CC387C">
        <w:rPr>
          <w:rFonts w:asciiTheme="minorHAnsi" w:hAnsiTheme="minorHAnsi" w:cstheme="minorHAnsi"/>
          <w:sz w:val="18"/>
          <w:szCs w:val="18"/>
        </w:rPr>
        <w:t>Zaccheria</w:t>
      </w:r>
      <w:proofErr w:type="spellEnd"/>
      <w:r w:rsidRPr="00CC387C">
        <w:rPr>
          <w:rFonts w:asciiTheme="minorHAnsi" w:hAnsiTheme="minorHAnsi" w:cstheme="minorHAnsi"/>
          <w:sz w:val="18"/>
          <w:szCs w:val="18"/>
        </w:rPr>
        <w:t xml:space="preserve">, F., </w:t>
      </w:r>
      <w:proofErr w:type="spellStart"/>
      <w:r w:rsidRPr="00CC387C">
        <w:rPr>
          <w:rFonts w:asciiTheme="minorHAnsi" w:hAnsiTheme="minorHAnsi" w:cstheme="minorHAnsi"/>
          <w:sz w:val="18"/>
          <w:szCs w:val="18"/>
        </w:rPr>
        <w:t>Ravasio</w:t>
      </w:r>
      <w:proofErr w:type="spellEnd"/>
      <w:r w:rsidRPr="00CC387C">
        <w:rPr>
          <w:rFonts w:asciiTheme="minorHAnsi" w:hAnsiTheme="minorHAnsi" w:cstheme="minorHAnsi"/>
          <w:sz w:val="18"/>
          <w:szCs w:val="18"/>
        </w:rPr>
        <w:t xml:space="preserve">, N. </w:t>
      </w:r>
      <w:r w:rsidRPr="00CC387C">
        <w:rPr>
          <w:rFonts w:asciiTheme="minorHAnsi" w:hAnsiTheme="minorHAnsi" w:cstheme="minorHAnsi"/>
          <w:i/>
          <w:sz w:val="18"/>
          <w:szCs w:val="18"/>
        </w:rPr>
        <w:t>Catalysis Today</w:t>
      </w:r>
      <w:r w:rsidRPr="00CC387C">
        <w:rPr>
          <w:rFonts w:asciiTheme="minorHAnsi" w:hAnsiTheme="minorHAnsi" w:cstheme="minorHAnsi"/>
          <w:sz w:val="18"/>
          <w:szCs w:val="18"/>
        </w:rPr>
        <w:t xml:space="preserve"> </w:t>
      </w:r>
      <w:r w:rsidRPr="00CC387C">
        <w:rPr>
          <w:rFonts w:asciiTheme="minorHAnsi" w:hAnsiTheme="minorHAnsi" w:cstheme="minorHAnsi"/>
          <w:b/>
          <w:sz w:val="18"/>
          <w:szCs w:val="18"/>
        </w:rPr>
        <w:t>2014</w:t>
      </w:r>
      <w:r w:rsidRPr="00CC387C">
        <w:rPr>
          <w:rFonts w:asciiTheme="minorHAnsi" w:hAnsiTheme="minorHAnsi" w:cstheme="minorHAnsi"/>
          <w:sz w:val="18"/>
          <w:szCs w:val="18"/>
        </w:rPr>
        <w:t xml:space="preserve">, </w:t>
      </w:r>
      <w:r w:rsidRPr="00CC387C">
        <w:rPr>
          <w:rFonts w:asciiTheme="minorHAnsi" w:hAnsiTheme="minorHAnsi" w:cstheme="minorHAnsi"/>
          <w:i/>
          <w:sz w:val="18"/>
          <w:szCs w:val="18"/>
        </w:rPr>
        <w:t>223</w:t>
      </w:r>
      <w:r w:rsidRPr="00CC387C">
        <w:rPr>
          <w:rFonts w:asciiTheme="minorHAnsi" w:hAnsiTheme="minorHAnsi" w:cstheme="minorHAnsi"/>
          <w:sz w:val="18"/>
          <w:szCs w:val="18"/>
        </w:rPr>
        <w:t>, 148-156.</w:t>
      </w:r>
    </w:p>
    <w:p w:rsidR="00511E3A" w:rsidRPr="00CC387C" w:rsidRDefault="00511E3A" w:rsidP="00CC387C">
      <w:pPr>
        <w:pStyle w:val="Akapitzlist"/>
        <w:numPr>
          <w:ilvl w:val="0"/>
          <w:numId w:val="3"/>
        </w:numPr>
        <w:tabs>
          <w:tab w:val="left" w:pos="384"/>
        </w:tabs>
        <w:spacing w:line="240" w:lineRule="auto"/>
        <w:ind w:left="386" w:right="137" w:hanging="283"/>
        <w:rPr>
          <w:rFonts w:asciiTheme="minorHAnsi" w:hAnsiTheme="minorHAnsi" w:cstheme="minorHAnsi"/>
          <w:sz w:val="18"/>
          <w:szCs w:val="18"/>
          <w:lang w:val="pl-PL"/>
        </w:rPr>
      </w:pPr>
      <w:r w:rsidRPr="00CC387C">
        <w:rPr>
          <w:rFonts w:asciiTheme="minorHAnsi" w:hAnsiTheme="minorHAnsi" w:cstheme="minorHAnsi"/>
          <w:sz w:val="18"/>
          <w:szCs w:val="18"/>
          <w:lang w:val="pl-PL"/>
        </w:rPr>
        <w:t xml:space="preserve">Kasprzyk, W., Galica., Bednarz., </w:t>
      </w:r>
      <w:proofErr w:type="spellStart"/>
      <w:r w:rsidRPr="00CC387C">
        <w:rPr>
          <w:rFonts w:asciiTheme="minorHAnsi" w:hAnsiTheme="minorHAnsi" w:cstheme="minorHAnsi"/>
          <w:sz w:val="18"/>
          <w:szCs w:val="18"/>
          <w:lang w:val="pl-PL"/>
        </w:rPr>
        <w:t>Bogdal</w:t>
      </w:r>
      <w:proofErr w:type="spellEnd"/>
      <w:r w:rsidRPr="00CC387C">
        <w:rPr>
          <w:rFonts w:asciiTheme="minorHAnsi" w:hAnsiTheme="minorHAnsi" w:cstheme="minorHAnsi"/>
          <w:sz w:val="18"/>
          <w:szCs w:val="18"/>
          <w:lang w:val="pl-PL"/>
        </w:rPr>
        <w:t xml:space="preserve">, D. </w:t>
      </w:r>
      <w:proofErr w:type="spellStart"/>
      <w:r w:rsidRPr="00CC387C">
        <w:rPr>
          <w:rFonts w:asciiTheme="minorHAnsi" w:hAnsiTheme="minorHAnsi" w:cstheme="minorHAnsi"/>
          <w:i/>
          <w:sz w:val="18"/>
          <w:szCs w:val="18"/>
          <w:lang w:val="pl-PL"/>
        </w:rPr>
        <w:t>Synlett</w:t>
      </w:r>
      <w:proofErr w:type="spellEnd"/>
      <w:r w:rsidRPr="00CC387C">
        <w:rPr>
          <w:rFonts w:asciiTheme="minorHAnsi" w:hAnsiTheme="minorHAnsi" w:cstheme="minorHAnsi"/>
          <w:sz w:val="18"/>
          <w:szCs w:val="18"/>
          <w:lang w:val="pl-PL"/>
        </w:rPr>
        <w:t xml:space="preserve"> </w:t>
      </w:r>
      <w:r w:rsidRPr="00CC387C">
        <w:rPr>
          <w:rFonts w:asciiTheme="minorHAnsi" w:hAnsiTheme="minorHAnsi" w:cstheme="minorHAnsi"/>
          <w:b/>
          <w:sz w:val="18"/>
          <w:szCs w:val="18"/>
          <w:lang w:val="pl-PL"/>
        </w:rPr>
        <w:t xml:space="preserve">2014, </w:t>
      </w:r>
      <w:r w:rsidRPr="00CC387C">
        <w:rPr>
          <w:rFonts w:asciiTheme="minorHAnsi" w:hAnsiTheme="minorHAnsi" w:cstheme="minorHAnsi"/>
          <w:sz w:val="18"/>
          <w:szCs w:val="18"/>
          <w:lang w:val="pl-PL"/>
        </w:rPr>
        <w:t>2757-2760.</w:t>
      </w:r>
    </w:p>
    <w:p w:rsidR="00AE3E37" w:rsidRPr="00907705" w:rsidRDefault="008756E6">
      <w:pPr>
        <w:spacing w:line="200" w:lineRule="exact"/>
        <w:jc w:val="both"/>
        <w:rPr>
          <w:rFonts w:ascii="Calibri" w:hAnsi="Calibri"/>
          <w:lang w:val="pl-PL"/>
        </w:rPr>
        <w:sectPr w:rsidR="00AE3E37" w:rsidRPr="00907705">
          <w:type w:val="continuous"/>
          <w:pgSz w:w="11910" w:h="16840"/>
          <w:pgMar w:top="1740" w:right="600" w:bottom="840" w:left="620" w:header="720" w:footer="720" w:gutter="0"/>
          <w:cols w:num="2" w:space="720" w:equalWidth="0">
            <w:col w:w="5214" w:space="138"/>
            <w:col w:w="5338"/>
          </w:cols>
        </w:sectPr>
      </w:pPr>
      <w:r w:rsidRPr="00907705">
        <w:rPr>
          <w:rFonts w:ascii="Calibri" w:hAnsi="Calibri"/>
          <w:lang w:val="pl-PL"/>
        </w:rPr>
        <w:t xml:space="preserve">   </w:t>
      </w:r>
    </w:p>
    <w:p w:rsidR="00AE3E37" w:rsidRDefault="00292ED9">
      <w:pPr>
        <w:pStyle w:val="Tekstpodstawowy"/>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7A5681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8A705C" w:rsidRDefault="008756E6" w:rsidP="00404E5B">
      <w:pPr>
        <w:spacing w:before="92"/>
        <w:ind w:right="4234"/>
        <w:rPr>
          <w:rFonts w:ascii="Arial"/>
          <w:color w:val="215868" w:themeColor="accent5" w:themeShade="80"/>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8153" cy="623168"/>
                    </a:xfrm>
                    <a:prstGeom prst="rect">
                      <a:avLst/>
                    </a:prstGeom>
                    <a:noFill/>
                    <a:ln>
                      <a:noFill/>
                    </a:ln>
                  </pic:spPr>
                </pic:pic>
              </a:graphicData>
            </a:graphic>
          </wp:inline>
        </w:drawing>
      </w:r>
      <w:r w:rsidR="0048791B">
        <w:rPr>
          <w:noProof/>
        </w:rPr>
        <w:t xml:space="preserve"> </w:t>
      </w:r>
      <w:r w:rsidR="00A9710C" w:rsidRPr="008A705C">
        <w:rPr>
          <w:rFonts w:ascii="Arial"/>
          <w:color w:val="215868" w:themeColor="accent5" w:themeShade="80"/>
        </w:rPr>
        <w:t>Biography</w:t>
      </w:r>
      <w:r w:rsidR="00404E5B" w:rsidRPr="008A705C">
        <w:rPr>
          <w:rFonts w:ascii="Arial"/>
          <w:color w:val="215868" w:themeColor="accent5" w:themeShade="80"/>
        </w:rPr>
        <w:t xml:space="preserve"> </w:t>
      </w:r>
    </w:p>
    <w:p w:rsidR="00AE3E37" w:rsidRPr="00CC387C" w:rsidRDefault="0048791B" w:rsidP="00CC387C">
      <w:pPr>
        <w:jc w:val="both"/>
        <w:rPr>
          <w:rFonts w:ascii="Calibri" w:hAnsi="Calibri" w:cs="Calibri"/>
          <w:iCs/>
          <w:sz w:val="16"/>
          <w:szCs w:val="16"/>
        </w:rPr>
      </w:pPr>
      <w:r w:rsidRPr="0048791B">
        <w:rPr>
          <w:rFonts w:ascii="Calibri" w:hAnsi="Calibri" w:cs="Calibri"/>
          <w:sz w:val="16"/>
          <w:szCs w:val="16"/>
        </w:rPr>
        <w:t xml:space="preserve">Professor Dariusz </w:t>
      </w:r>
      <w:proofErr w:type="spellStart"/>
      <w:r w:rsidRPr="0048791B">
        <w:rPr>
          <w:rFonts w:ascii="Calibri" w:hAnsi="Calibri" w:cs="Calibri"/>
          <w:sz w:val="16"/>
          <w:szCs w:val="16"/>
        </w:rPr>
        <w:t>Bogdal</w:t>
      </w:r>
      <w:proofErr w:type="spellEnd"/>
      <w:r w:rsidRPr="0048791B">
        <w:rPr>
          <w:rFonts w:ascii="Calibri" w:hAnsi="Calibri" w:cs="Calibri"/>
          <w:sz w:val="16"/>
          <w:szCs w:val="16"/>
        </w:rPr>
        <w:t xml:space="preserve"> graduated from Cracow University of Technology (Krakow, Poland), obtained PhD diploma from </w:t>
      </w:r>
      <w:proofErr w:type="spellStart"/>
      <w:r w:rsidRPr="0048791B">
        <w:rPr>
          <w:rFonts w:ascii="Calibri" w:hAnsi="Calibri" w:cs="Calibri"/>
          <w:sz w:val="16"/>
          <w:szCs w:val="16"/>
        </w:rPr>
        <w:t>Jagiellonian</w:t>
      </w:r>
      <w:proofErr w:type="spellEnd"/>
      <w:r w:rsidRPr="0048791B">
        <w:rPr>
          <w:rFonts w:ascii="Calibri" w:hAnsi="Calibri" w:cs="Calibri"/>
          <w:sz w:val="16"/>
          <w:szCs w:val="16"/>
        </w:rPr>
        <w:t xml:space="preserve"> University (Krakow, Poland), and DSc diploma from Warsaw University of Technology (Warsaw, Poland). Gained over 30 years of experience in organic and polymer chemistry. Work extensively on the application of phase-transfer catalysis (PTC) and microwave irradiation to organic and polymer synthesis as well as polymer modification.  Apply microwave-assisted reactions to polymer chemistry e.g., reactions on polymer matrices, preparation and modification of polymers, preparation and investigation of polymers for dental materials and optical devices. Worked as a research-fellow at Clemson University (Clemson, USA), Imperial College (London, UK), Napier University (Edinburgh, UK), </w:t>
      </w:r>
      <w:proofErr w:type="spellStart"/>
      <w:r w:rsidRPr="0048791B">
        <w:rPr>
          <w:rFonts w:ascii="Calibri" w:hAnsi="Calibri" w:cs="Calibri"/>
          <w:sz w:val="16"/>
          <w:szCs w:val="16"/>
        </w:rPr>
        <w:t>Karolinska</w:t>
      </w:r>
      <w:proofErr w:type="spellEnd"/>
      <w:r w:rsidRPr="0048791B">
        <w:rPr>
          <w:rFonts w:ascii="Calibri" w:hAnsi="Calibri" w:cs="Calibri"/>
          <w:sz w:val="16"/>
          <w:szCs w:val="16"/>
        </w:rPr>
        <w:t xml:space="preserve"> Institute (Stockholm, Sweden). </w:t>
      </w:r>
      <w:r w:rsidRPr="0048791B">
        <w:rPr>
          <w:rStyle w:val="Pogrubienie"/>
          <w:rFonts w:ascii="Calibri" w:hAnsi="Calibri" w:cs="Calibri"/>
          <w:sz w:val="16"/>
          <w:szCs w:val="16"/>
        </w:rPr>
        <w:t xml:space="preserve">Professor D. </w:t>
      </w:r>
      <w:proofErr w:type="spellStart"/>
      <w:r w:rsidRPr="0048791B">
        <w:rPr>
          <w:rStyle w:val="Pogrubienie"/>
          <w:rFonts w:ascii="Calibri" w:hAnsi="Calibri" w:cs="Calibri"/>
          <w:sz w:val="16"/>
          <w:szCs w:val="16"/>
        </w:rPr>
        <w:t>Bogdal</w:t>
      </w:r>
      <w:proofErr w:type="spellEnd"/>
      <w:r w:rsidRPr="0048791B">
        <w:rPr>
          <w:rStyle w:val="Pogrubienie"/>
          <w:rFonts w:ascii="Calibri" w:hAnsi="Calibri" w:cs="Calibri"/>
          <w:sz w:val="16"/>
          <w:szCs w:val="16"/>
        </w:rPr>
        <w:t xml:space="preserve"> is the author and co-author of books published in Elsevier and Blackwell-Wiley</w:t>
      </w:r>
      <w:r w:rsidRPr="0048791B">
        <w:rPr>
          <w:rStyle w:val="Pogrubienie"/>
          <w:rFonts w:ascii="Calibri" w:hAnsi="Calibri" w:cs="Calibri"/>
          <w:b w:val="0"/>
          <w:sz w:val="16"/>
          <w:szCs w:val="16"/>
        </w:rPr>
        <w:t>:</w:t>
      </w:r>
      <w:r w:rsidRPr="0048791B">
        <w:rPr>
          <w:rStyle w:val="Pogrubienie"/>
          <w:rFonts w:ascii="Calibri" w:hAnsi="Calibri" w:cs="Calibri"/>
          <w:sz w:val="16"/>
          <w:szCs w:val="16"/>
        </w:rPr>
        <w:t xml:space="preserve"> “Microwave-assisted organic synthesis: One hundred reaction procedures” (2005) </w:t>
      </w:r>
      <w:r w:rsidRPr="0048791B">
        <w:rPr>
          <w:rStyle w:val="Pogrubienie"/>
          <w:rFonts w:ascii="Calibri" w:hAnsi="Calibri" w:cs="Calibri"/>
          <w:b w:val="0"/>
          <w:sz w:val="16"/>
          <w:szCs w:val="16"/>
        </w:rPr>
        <w:t>and</w:t>
      </w:r>
      <w:r w:rsidRPr="0048791B">
        <w:rPr>
          <w:rStyle w:val="Pogrubienie"/>
          <w:rFonts w:ascii="Calibri" w:hAnsi="Calibri" w:cs="Calibri"/>
          <w:sz w:val="16"/>
          <w:szCs w:val="16"/>
        </w:rPr>
        <w:t xml:space="preserve"> </w:t>
      </w:r>
      <w:r w:rsidRPr="0048791B">
        <w:rPr>
          <w:rStyle w:val="apple-converted-space"/>
          <w:rFonts w:ascii="Calibri" w:hAnsi="Calibri" w:cs="Calibri"/>
          <w:b/>
          <w:sz w:val="16"/>
          <w:szCs w:val="16"/>
        </w:rPr>
        <w:t>“</w:t>
      </w:r>
      <w:r w:rsidRPr="0048791B">
        <w:rPr>
          <w:rStyle w:val="apple-style-span"/>
          <w:rFonts w:ascii="Calibri" w:hAnsi="Calibri" w:cs="Calibri"/>
          <w:b/>
          <w:iCs/>
          <w:sz w:val="16"/>
          <w:szCs w:val="16"/>
        </w:rPr>
        <w:t>Microwave-Enhanced Polymer Chemistry and Technology” (2007</w:t>
      </w:r>
      <w:r w:rsidRPr="0048791B">
        <w:rPr>
          <w:rStyle w:val="apple-style-span"/>
          <w:rFonts w:ascii="Calibri" w:hAnsi="Calibri" w:cs="Calibri"/>
          <w:iCs/>
          <w:sz w:val="16"/>
          <w:szCs w:val="16"/>
        </w:rPr>
        <w:t xml:space="preserve">), six book chapters and over 150 papers and review articles; </w:t>
      </w:r>
      <w:hyperlink r:id="rId11" w:history="1">
        <w:r w:rsidRPr="003B2321">
          <w:rPr>
            <w:rStyle w:val="Hipercze"/>
            <w:rFonts w:ascii="Calibri" w:hAnsi="Calibri" w:cs="Calibri"/>
            <w:iCs/>
            <w:sz w:val="16"/>
            <w:szCs w:val="16"/>
          </w:rPr>
          <w:t>http://www.cyfronet.pl/~pcbogdal</w:t>
        </w:r>
      </w:hyperlink>
      <w:r w:rsidR="00CC387C">
        <w:rPr>
          <w:rStyle w:val="apple-style-span"/>
          <w:rFonts w:ascii="Calibri" w:hAnsi="Calibri" w:cs="Calibri"/>
          <w:iCs/>
          <w:sz w:val="16"/>
          <w:szCs w:val="16"/>
        </w:rPr>
        <w:t xml:space="preserve"> , </w:t>
      </w:r>
      <w:r w:rsidR="00A9710C">
        <w:rPr>
          <w:rFonts w:ascii="Arial"/>
          <w:sz w:val="14"/>
        </w:rPr>
        <w:t xml:space="preserve">Email: </w:t>
      </w:r>
      <w:hyperlink r:id="rId12" w:history="1">
        <w:r w:rsidRPr="003B2321">
          <w:rPr>
            <w:rStyle w:val="Hipercze"/>
            <w:rFonts w:ascii="Arial"/>
            <w:sz w:val="14"/>
          </w:rPr>
          <w:t>pcbogdal@</w:t>
        </w:r>
      </w:hyperlink>
      <w:r>
        <w:rPr>
          <w:rStyle w:val="Hipercze"/>
          <w:rFonts w:ascii="Arial"/>
          <w:sz w:val="14"/>
        </w:rPr>
        <w:t>cyf-kr.edupl</w:t>
      </w:r>
    </w:p>
    <w:p w:rsidR="00AE3E37" w:rsidRDefault="00292ED9">
      <w:pPr>
        <w:pStyle w:val="Tekstpodstawowy"/>
        <w:spacing w:before="2"/>
        <w:rPr>
          <w:rFonts w:ascii="Arial"/>
          <w:sz w:val="19"/>
        </w:rPr>
      </w:pPr>
      <w:r>
        <w:rPr>
          <w:noProof/>
        </w:rPr>
        <w:lastRenderedPageBreak/>
        <mc:AlternateContent>
          <mc:Choice Requires="wps">
            <w:drawing>
              <wp:anchor distT="0" distB="0" distL="0" distR="0" simplePos="0" relativeHeight="1072" behindDoc="0" locked="0" layoutInCell="1" allowOverlap="1" wp14:anchorId="72B26B86" wp14:editId="41D3E5D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2392D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kstpodstawowy"/>
        <w:rPr>
          <w:rFonts w:ascii="Arial"/>
          <w:sz w:val="20"/>
        </w:rPr>
      </w:pPr>
    </w:p>
    <w:p w:rsidR="00AE3E37" w:rsidRPr="0048791B" w:rsidRDefault="00AE3E37" w:rsidP="0048791B">
      <w:pPr>
        <w:spacing w:before="39"/>
        <w:ind w:left="100"/>
        <w:rPr>
          <w:rFonts w:ascii="Minion Pro"/>
          <w:b/>
          <w:sz w:val="20"/>
        </w:rPr>
        <w:sectPr w:rsidR="00AE3E37" w:rsidRPr="0048791B">
          <w:type w:val="continuous"/>
          <w:pgSz w:w="11910" w:h="16840"/>
          <w:pgMar w:top="1740" w:right="600" w:bottom="840" w:left="620" w:header="720" w:footer="720" w:gutter="0"/>
          <w:cols w:space="720"/>
        </w:sectPr>
      </w:pPr>
      <w:bookmarkStart w:id="0" w:name="_GoBack"/>
      <w:bookmarkEnd w:id="0"/>
    </w:p>
    <w:p w:rsidR="00AE3E37" w:rsidRDefault="00AE3E37">
      <w:pPr>
        <w:pStyle w:val="Tekstpodstawowy"/>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527A" w:rsidRDefault="0025527A">
      <w:r>
        <w:separator/>
      </w:r>
    </w:p>
  </w:endnote>
  <w:endnote w:type="continuationSeparator" w:id="0">
    <w:p w:rsidR="0025527A" w:rsidRDefault="00255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00"/>
    <w:family w:val="roman"/>
    <w:notTrueType/>
    <w:pitch w:val="default"/>
  </w:font>
  <w:font w:name="AdvOT8608a8d1+20">
    <w:panose1 w:val="00000000000000000000"/>
    <w:charset w:val="00"/>
    <w:family w:val="roman"/>
    <w:notTrueType/>
    <w:pitch w:val="default"/>
  </w:font>
  <w:font w:name="AdvOT596495f2+01">
    <w:altName w:val="Times New Roman"/>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kstpodstawowy"/>
      <w:spacing w:line="14" w:lineRule="auto"/>
      <w:rPr>
        <w:sz w:val="20"/>
      </w:rPr>
    </w:pPr>
    <w:r>
      <w:rPr>
        <w:noProof/>
      </w:rPr>
      <mc:AlternateContent>
        <mc:Choice Requires="wps">
          <w:drawing>
            <wp:anchor distT="0" distB="0" distL="114300" distR="114300" simplePos="0" relativeHeight="503311928" behindDoc="1" locked="0" layoutInCell="1" allowOverlap="1" wp14:anchorId="4C876DE1" wp14:editId="028F201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876DE1"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7CED38B" wp14:editId="6496566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CED38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67CEB1A" wp14:editId="31544E2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CEB1A"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527A" w:rsidRDefault="0025527A">
      <w:r>
        <w:separator/>
      </w:r>
    </w:p>
  </w:footnote>
  <w:footnote w:type="continuationSeparator" w:id="0">
    <w:p w:rsidR="0025527A" w:rsidRDefault="002552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kstpodstawowy"/>
      <w:spacing w:line="14" w:lineRule="auto"/>
      <w:rPr>
        <w:sz w:val="20"/>
      </w:rPr>
    </w:pPr>
    <w:r>
      <w:rPr>
        <w:noProof/>
      </w:rPr>
      <mc:AlternateContent>
        <mc:Choice Requires="wps">
          <w:drawing>
            <wp:anchor distT="0" distB="0" distL="114300" distR="114300" simplePos="0" relativeHeight="503311880" behindDoc="1" locked="0" layoutInCell="1" allowOverlap="1" wp14:anchorId="36FF3233" wp14:editId="7735A5A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FF323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0217479" wp14:editId="7E7E40C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1747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310470C"/>
    <w:multiLevelType w:val="hybridMultilevel"/>
    <w:tmpl w:val="95E858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92939"/>
    <w:rsid w:val="001C64F5"/>
    <w:rsid w:val="0025527A"/>
    <w:rsid w:val="00292ED9"/>
    <w:rsid w:val="00370B97"/>
    <w:rsid w:val="003E3057"/>
    <w:rsid w:val="00404E5B"/>
    <w:rsid w:val="00414F7B"/>
    <w:rsid w:val="00432A81"/>
    <w:rsid w:val="004355DC"/>
    <w:rsid w:val="00451420"/>
    <w:rsid w:val="00453E0C"/>
    <w:rsid w:val="004713EC"/>
    <w:rsid w:val="004749B4"/>
    <w:rsid w:val="0048791B"/>
    <w:rsid w:val="00494130"/>
    <w:rsid w:val="004F3523"/>
    <w:rsid w:val="00511E3A"/>
    <w:rsid w:val="005973B9"/>
    <w:rsid w:val="005A683D"/>
    <w:rsid w:val="005B3A56"/>
    <w:rsid w:val="005B3FB2"/>
    <w:rsid w:val="00600E2A"/>
    <w:rsid w:val="006060CE"/>
    <w:rsid w:val="0063497F"/>
    <w:rsid w:val="00691965"/>
    <w:rsid w:val="007044A5"/>
    <w:rsid w:val="00724020"/>
    <w:rsid w:val="00727BD4"/>
    <w:rsid w:val="00873DF0"/>
    <w:rsid w:val="008756E6"/>
    <w:rsid w:val="008A705C"/>
    <w:rsid w:val="00907705"/>
    <w:rsid w:val="00944650"/>
    <w:rsid w:val="009771A4"/>
    <w:rsid w:val="00980DA4"/>
    <w:rsid w:val="009B2D44"/>
    <w:rsid w:val="00A07E82"/>
    <w:rsid w:val="00A9710C"/>
    <w:rsid w:val="00AC17B0"/>
    <w:rsid w:val="00AE3E37"/>
    <w:rsid w:val="00B21A57"/>
    <w:rsid w:val="00BE46AE"/>
    <w:rsid w:val="00C30CC9"/>
    <w:rsid w:val="00C33602"/>
    <w:rsid w:val="00C665AE"/>
    <w:rsid w:val="00CA3000"/>
    <w:rsid w:val="00CB6E2F"/>
    <w:rsid w:val="00CC387C"/>
    <w:rsid w:val="00CD6F55"/>
    <w:rsid w:val="00DE3104"/>
    <w:rsid w:val="00E11395"/>
    <w:rsid w:val="00E62F2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7D8FEC-AB2F-42C3-A893-B56E13097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 w:type="paragraph" w:customStyle="1" w:styleId="CHISA">
    <w:name w:val="CHISA"/>
    <w:rsid w:val="00724020"/>
    <w:pPr>
      <w:widowControl/>
    </w:pPr>
    <w:rPr>
      <w:rFonts w:ascii="Arial" w:eastAsia="Times New Roman" w:hAnsi="Arial" w:cs="Arial"/>
      <w:szCs w:val="20"/>
      <w:lang w:val="en-GB"/>
    </w:rPr>
  </w:style>
  <w:style w:type="paragraph" w:styleId="NormalnyWeb">
    <w:name w:val="Normal (Web)"/>
    <w:basedOn w:val="Normalny"/>
    <w:rsid w:val="009771A4"/>
    <w:pPr>
      <w:widowControl/>
      <w:spacing w:before="100" w:beforeAutospacing="1" w:after="100" w:afterAutospacing="1"/>
    </w:pPr>
    <w:rPr>
      <w:rFonts w:ascii="Arial Unicode MS" w:eastAsia="Arial Unicode MS" w:hAnsi="Arial Unicode MS" w:cs="Arial Unicode MS"/>
      <w:sz w:val="24"/>
      <w:szCs w:val="24"/>
      <w:lang w:val="pl-PL" w:eastAsia="pl-PL"/>
    </w:rPr>
  </w:style>
  <w:style w:type="character" w:customStyle="1" w:styleId="apple-converted-space">
    <w:name w:val="apple-converted-space"/>
    <w:basedOn w:val="Domylnaczcionkaakapitu"/>
    <w:rsid w:val="009771A4"/>
  </w:style>
  <w:style w:type="character" w:customStyle="1" w:styleId="apple-style-span">
    <w:name w:val="apple-style-span"/>
    <w:basedOn w:val="Domylnaczcionkaakapitu"/>
    <w:rsid w:val="009771A4"/>
  </w:style>
  <w:style w:type="character" w:styleId="Pogrubienie">
    <w:name w:val="Strong"/>
    <w:basedOn w:val="Domylnaczcionkaakapitu"/>
    <w:qFormat/>
    <w:rsid w:val="0048791B"/>
    <w:rPr>
      <w:b/>
      <w:bCs/>
    </w:rPr>
  </w:style>
  <w:style w:type="character" w:customStyle="1" w:styleId="fontstyle01">
    <w:name w:val="fontstyle01"/>
    <w:basedOn w:val="Domylnaczcionkaakapitu"/>
    <w:rsid w:val="00C665AE"/>
    <w:rPr>
      <w:rFonts w:ascii="TimesNewRomanPS-BoldMT" w:hAnsi="TimesNewRomanPS-BoldMT" w:hint="default"/>
      <w:b/>
      <w:bCs/>
      <w:i w:val="0"/>
      <w:iCs w:val="0"/>
      <w:color w:val="000000"/>
      <w:sz w:val="24"/>
      <w:szCs w:val="24"/>
    </w:rPr>
  </w:style>
  <w:style w:type="character" w:customStyle="1" w:styleId="fontstyle21">
    <w:name w:val="fontstyle21"/>
    <w:basedOn w:val="Domylnaczcionkaakapitu"/>
    <w:rsid w:val="00CC387C"/>
    <w:rPr>
      <w:rFonts w:ascii="AdvOT8608a8d1+20" w:hAnsi="AdvOT8608a8d1+20" w:hint="default"/>
      <w:b w:val="0"/>
      <w:bCs w:val="0"/>
      <w:i w:val="0"/>
      <w:iCs w:val="0"/>
      <w:color w:val="287CA5"/>
      <w:sz w:val="14"/>
      <w:szCs w:val="14"/>
    </w:rPr>
  </w:style>
  <w:style w:type="character" w:customStyle="1" w:styleId="fontstyle31">
    <w:name w:val="fontstyle31"/>
    <w:basedOn w:val="Domylnaczcionkaakapitu"/>
    <w:rsid w:val="00CC387C"/>
    <w:rPr>
      <w:rFonts w:ascii="AdvOT596495f2+01" w:hAnsi="AdvOT596495f2+01"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pcbogd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yfronet.pl/~pcbogdal"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584</Words>
  <Characters>3334</Characters>
  <Application>Microsoft Office Word</Application>
  <DocSecurity>0</DocSecurity>
  <Lines>27</Lines>
  <Paragraphs>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Dariusz Bogdał</cp:lastModifiedBy>
  <cp:revision>4</cp:revision>
  <dcterms:created xsi:type="dcterms:W3CDTF">2019-04-08T17:01:00Z</dcterms:created>
  <dcterms:modified xsi:type="dcterms:W3CDTF">2019-05-08T18:03:00Z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