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5B5" w:rsidRPr="0005164C" w:rsidRDefault="00AB130B" w:rsidP="00861508">
      <w:pPr>
        <w:rPr>
          <w:rFonts w:eastAsia="MS Mincho"/>
          <w:b/>
          <w:sz w:val="22"/>
          <w:szCs w:val="22"/>
          <w:u w:val="single"/>
        </w:rPr>
      </w:pPr>
      <w:r>
        <w:rPr>
          <w:rFonts w:eastAsia="MS Mincho"/>
          <w:b/>
          <w:sz w:val="22"/>
          <w:szCs w:val="22"/>
          <w:u w:val="single"/>
        </w:rPr>
        <w:t>Abstract</w:t>
      </w:r>
    </w:p>
    <w:p w:rsidR="003C0794" w:rsidRDefault="003C0794" w:rsidP="00E76F8C">
      <w:pPr>
        <w:pStyle w:val="Author"/>
        <w:spacing w:before="0"/>
        <w:rPr>
          <w:rFonts w:eastAsia="MS Mincho"/>
          <w:sz w:val="18"/>
          <w:szCs w:val="18"/>
        </w:rPr>
      </w:pPr>
    </w:p>
    <w:p w:rsidR="0005164C" w:rsidRPr="0005164C" w:rsidRDefault="0005164C">
      <w:pPr>
        <w:pStyle w:val="Author"/>
        <w:rPr>
          <w:rFonts w:eastAsia="MS Mincho"/>
          <w:sz w:val="18"/>
          <w:szCs w:val="18"/>
        </w:rPr>
        <w:sectPr w:rsidR="0005164C" w:rsidRPr="0005164C" w:rsidSect="006C4648">
          <w:headerReference w:type="default" r:id="rId7"/>
          <w:footerReference w:type="default" r:id="rId8"/>
          <w:pgSz w:w="11909" w:h="16834" w:code="9"/>
          <w:pgMar w:top="1080" w:right="734" w:bottom="2434" w:left="734" w:header="720" w:footer="720" w:gutter="0"/>
          <w:cols w:space="720"/>
          <w:docGrid w:linePitch="360"/>
        </w:sectPr>
      </w:pPr>
    </w:p>
    <w:p w:rsidR="003C0794" w:rsidRPr="00CC5119" w:rsidRDefault="003C0794" w:rsidP="003C0794">
      <w:pPr>
        <w:jc w:val="both"/>
        <w:rPr>
          <w:rFonts w:eastAsia="MS PGothic"/>
          <w:b/>
          <w:color w:val="000000"/>
          <w:sz w:val="18"/>
          <w:szCs w:val="18"/>
        </w:rPr>
      </w:pPr>
      <w:r w:rsidRPr="00CC5119">
        <w:rPr>
          <w:rFonts w:eastAsia="MS PGothic"/>
          <w:b/>
          <w:color w:val="000000"/>
          <w:sz w:val="18"/>
          <w:szCs w:val="18"/>
        </w:rPr>
        <w:t xml:space="preserve">Title: </w:t>
      </w:r>
      <w:r w:rsidR="00AB130B">
        <w:rPr>
          <w:rFonts w:eastAsia="MS PGothic"/>
          <w:b/>
          <w:color w:val="000000"/>
          <w:sz w:val="18"/>
          <w:szCs w:val="18"/>
        </w:rPr>
        <w:t>A</w:t>
      </w:r>
      <w:r w:rsidR="00AB130B" w:rsidRPr="00AB130B">
        <w:rPr>
          <w:rFonts w:eastAsia="MS PGothic"/>
          <w:b/>
          <w:color w:val="000000"/>
          <w:sz w:val="18"/>
          <w:szCs w:val="18"/>
        </w:rPr>
        <w:t xml:space="preserve"> retrospective study of alleged rape victims at forensic medicine department of Dhaka Medical College, Bangladesh</w:t>
      </w:r>
    </w:p>
    <w:p w:rsidR="0005164C" w:rsidRPr="00CC5119" w:rsidRDefault="0005164C" w:rsidP="003C0794">
      <w:pPr>
        <w:jc w:val="both"/>
        <w:rPr>
          <w:rFonts w:eastAsia="MS PGothic"/>
          <w:color w:val="000000"/>
          <w:sz w:val="18"/>
          <w:szCs w:val="18"/>
        </w:rPr>
      </w:pPr>
    </w:p>
    <w:p w:rsidR="003C0794" w:rsidRPr="00CC5119" w:rsidRDefault="00AB130B" w:rsidP="003C0794">
      <w:pPr>
        <w:shd w:val="clear" w:color="auto" w:fill="FFFFFF"/>
        <w:spacing w:after="150"/>
        <w:jc w:val="both"/>
        <w:rPr>
          <w:sz w:val="18"/>
          <w:szCs w:val="18"/>
          <w:lang w:val="en-IN" w:eastAsia="en-IN"/>
        </w:rPr>
      </w:pPr>
      <w:proofErr w:type="spellStart"/>
      <w:r>
        <w:rPr>
          <w:b/>
          <w:bCs/>
          <w:sz w:val="18"/>
          <w:szCs w:val="18"/>
          <w:lang w:val="en-IN" w:eastAsia="en-IN"/>
        </w:rPr>
        <w:t>RIFAT</w:t>
      </w:r>
      <w:proofErr w:type="spellEnd"/>
      <w:r>
        <w:rPr>
          <w:b/>
          <w:bCs/>
          <w:sz w:val="18"/>
          <w:szCs w:val="18"/>
          <w:lang w:val="en-IN" w:eastAsia="en-IN"/>
        </w:rPr>
        <w:t xml:space="preserve"> </w:t>
      </w:r>
      <w:proofErr w:type="spellStart"/>
      <w:r>
        <w:rPr>
          <w:b/>
          <w:bCs/>
          <w:sz w:val="18"/>
          <w:szCs w:val="18"/>
          <w:lang w:val="en-IN" w:eastAsia="en-IN"/>
        </w:rPr>
        <w:t>NAOREEN</w:t>
      </w:r>
      <w:proofErr w:type="spellEnd"/>
      <w:r>
        <w:rPr>
          <w:b/>
          <w:bCs/>
          <w:sz w:val="18"/>
          <w:szCs w:val="18"/>
          <w:lang w:val="en-IN" w:eastAsia="en-IN"/>
        </w:rPr>
        <w:t xml:space="preserve"> ISLAM</w:t>
      </w:r>
      <w:r w:rsidR="00E8595D">
        <w:rPr>
          <w:b/>
          <w:bCs/>
          <w:sz w:val="18"/>
          <w:szCs w:val="18"/>
          <w:lang w:val="en-IN" w:eastAsia="en-IN"/>
        </w:rPr>
        <w:t>,</w:t>
      </w:r>
      <w:r w:rsidR="003C0794" w:rsidRPr="00CC5119">
        <w:rPr>
          <w:b/>
          <w:bCs/>
          <w:sz w:val="18"/>
          <w:szCs w:val="18"/>
          <w:lang w:val="en-IN" w:eastAsia="en-IN"/>
        </w:rPr>
        <w:t xml:space="preserve"> </w:t>
      </w:r>
    </w:p>
    <w:p w:rsidR="003C0794" w:rsidRPr="00CC5119" w:rsidRDefault="003C0794" w:rsidP="00E8595D">
      <w:pPr>
        <w:shd w:val="clear" w:color="auto" w:fill="FFFFFF"/>
        <w:jc w:val="both"/>
        <w:rPr>
          <w:sz w:val="18"/>
          <w:szCs w:val="18"/>
          <w:lang w:val="en-IN" w:eastAsia="en-IN"/>
        </w:rPr>
      </w:pPr>
      <w:bookmarkStart w:id="0" w:name="a1"/>
      <w:bookmarkEnd w:id="0"/>
      <w:r w:rsidRPr="00CC5119">
        <w:rPr>
          <w:sz w:val="18"/>
          <w:szCs w:val="18"/>
          <w:lang w:val="en-IN" w:eastAsia="en-IN"/>
        </w:rPr>
        <w:t xml:space="preserve">Department of </w:t>
      </w:r>
      <w:r w:rsidR="00E8595D">
        <w:rPr>
          <w:sz w:val="18"/>
          <w:szCs w:val="18"/>
          <w:lang w:val="en-IN" w:eastAsia="en-IN"/>
        </w:rPr>
        <w:t xml:space="preserve">Forensic Medicine, </w:t>
      </w:r>
      <w:proofErr w:type="spellStart"/>
      <w:r w:rsidR="00E8595D">
        <w:rPr>
          <w:sz w:val="18"/>
          <w:szCs w:val="18"/>
          <w:lang w:val="en-IN" w:eastAsia="en-IN"/>
        </w:rPr>
        <w:t>WMC</w:t>
      </w:r>
      <w:proofErr w:type="spellEnd"/>
      <w:r w:rsidR="00E8595D">
        <w:rPr>
          <w:sz w:val="18"/>
          <w:szCs w:val="18"/>
          <w:lang w:val="en-IN" w:eastAsia="en-IN"/>
        </w:rPr>
        <w:t>, Dhaka, Bangladesh.</w:t>
      </w:r>
    </w:p>
    <w:p w:rsidR="00861508" w:rsidRPr="00CC5119" w:rsidRDefault="00861508">
      <w:pPr>
        <w:rPr>
          <w:rFonts w:eastAsia="MS Mincho"/>
          <w:sz w:val="18"/>
          <w:szCs w:val="18"/>
        </w:rPr>
      </w:pPr>
    </w:p>
    <w:p w:rsidR="00812538" w:rsidRPr="00CC5119" w:rsidRDefault="00812538" w:rsidP="00812538">
      <w:pPr>
        <w:jc w:val="both"/>
        <w:rPr>
          <w:rFonts w:eastAsia="MS Mincho"/>
          <w:sz w:val="18"/>
          <w:szCs w:val="18"/>
        </w:rPr>
      </w:pPr>
    </w:p>
    <w:p w:rsidR="00351E9B" w:rsidRPr="00CC5119" w:rsidRDefault="00351E9B" w:rsidP="00812538">
      <w:pPr>
        <w:jc w:val="both"/>
        <w:rPr>
          <w:rFonts w:eastAsia="MS Mincho"/>
          <w:sz w:val="18"/>
          <w:szCs w:val="18"/>
        </w:rPr>
        <w:sectPr w:rsidR="00351E9B" w:rsidRPr="00CC5119" w:rsidSect="006C4648">
          <w:type w:val="continuous"/>
          <w:pgSz w:w="11909" w:h="16834" w:code="9"/>
          <w:pgMar w:top="1080" w:right="734" w:bottom="2434" w:left="734" w:header="720" w:footer="720" w:gutter="0"/>
          <w:cols w:space="720"/>
          <w:docGrid w:linePitch="360"/>
        </w:sectPr>
      </w:pPr>
    </w:p>
    <w:p w:rsidR="003C0794" w:rsidRPr="00CC5119" w:rsidRDefault="009D49B8" w:rsidP="003C0794">
      <w:pPr>
        <w:pStyle w:val="keywords"/>
        <w:ind w:firstLine="0"/>
        <w:rPr>
          <w:bCs w:val="0"/>
          <w:i w:val="0"/>
          <w:iCs w:val="0"/>
          <w:noProof w:val="0"/>
          <w:lang w:val="en-IN" w:eastAsia="en-IN"/>
        </w:rPr>
      </w:pPr>
      <w:r w:rsidRPr="00CC5119">
        <w:rPr>
          <w:bCs w:val="0"/>
          <w:i w:val="0"/>
          <w:iCs w:val="0"/>
          <w:noProof w:val="0"/>
          <w:lang w:val="en-IN" w:eastAsia="en-IN"/>
        </w:rPr>
        <w:t xml:space="preserve">Keywords: </w:t>
      </w:r>
      <w:r w:rsidR="00E52715" w:rsidRPr="00E52715">
        <w:rPr>
          <w:bCs w:val="0"/>
          <w:i w:val="0"/>
          <w:iCs w:val="0"/>
          <w:noProof w:val="0"/>
          <w:lang w:eastAsia="en-IN"/>
        </w:rPr>
        <w:t>Alleged, Rape victim, Forceful, Vaginal, allegation, Sexual, Assumed, Unlawful, Intercourse.</w:t>
      </w:r>
    </w:p>
    <w:p w:rsidR="003C0794" w:rsidRPr="00CC5119" w:rsidRDefault="003C0794" w:rsidP="003C0794">
      <w:pPr>
        <w:pStyle w:val="keywords"/>
        <w:ind w:firstLine="0"/>
        <w:rPr>
          <w:b w:val="0"/>
          <w:bCs w:val="0"/>
          <w:i w:val="0"/>
          <w:iCs w:val="0"/>
          <w:noProof w:val="0"/>
          <w:lang w:val="en-IN" w:eastAsia="en-IN"/>
        </w:rPr>
      </w:pPr>
    </w:p>
    <w:p w:rsidR="008A55B5" w:rsidRPr="00CC5119" w:rsidRDefault="003C0794" w:rsidP="00861508">
      <w:pPr>
        <w:pStyle w:val="keywords"/>
        <w:numPr>
          <w:ilvl w:val="0"/>
          <w:numId w:val="22"/>
        </w:numPr>
        <w:rPr>
          <w:bCs w:val="0"/>
          <w:i w:val="0"/>
          <w:iCs w:val="0"/>
          <w:noProof w:val="0"/>
          <w:lang w:val="en-IN" w:eastAsia="en-IN"/>
        </w:rPr>
      </w:pPr>
      <w:r w:rsidRPr="00CC5119">
        <w:rPr>
          <w:bCs w:val="0"/>
          <w:i w:val="0"/>
          <w:iCs w:val="0"/>
          <w:noProof w:val="0"/>
          <w:lang w:val="en-IN" w:eastAsia="en-IN"/>
        </w:rPr>
        <w:t>Abstract Body</w:t>
      </w:r>
    </w:p>
    <w:p w:rsidR="00883A50" w:rsidRDefault="008302C8" w:rsidP="00883A50">
      <w:pPr>
        <w:jc w:val="both"/>
        <w:rPr>
          <w:sz w:val="18"/>
          <w:szCs w:val="18"/>
          <w:lang w:val="en-IN" w:eastAsia="en-IN"/>
        </w:rPr>
      </w:pPr>
      <w:r w:rsidRPr="008302C8">
        <w:rPr>
          <w:b/>
          <w:sz w:val="18"/>
          <w:szCs w:val="18"/>
          <w:lang w:eastAsia="en-IN"/>
        </w:rPr>
        <w:t>Background:</w:t>
      </w:r>
      <w:r w:rsidRPr="008302C8">
        <w:rPr>
          <w:sz w:val="18"/>
          <w:szCs w:val="18"/>
          <w:lang w:eastAsia="en-IN"/>
        </w:rPr>
        <w:t xml:space="preserve"> Sexual assault against woman is one of the most common crime in Bangladesh. </w:t>
      </w:r>
      <w:r w:rsidRPr="008302C8">
        <w:rPr>
          <w:b/>
          <w:sz w:val="18"/>
          <w:szCs w:val="18"/>
          <w:lang w:eastAsia="en-IN"/>
        </w:rPr>
        <w:t>Objective:</w:t>
      </w:r>
      <w:r w:rsidRPr="008302C8">
        <w:rPr>
          <w:sz w:val="18"/>
          <w:szCs w:val="18"/>
          <w:lang w:eastAsia="en-IN"/>
        </w:rPr>
        <w:t xml:space="preserve"> The purpose of the present study was to find out the </w:t>
      </w:r>
      <w:proofErr w:type="spellStart"/>
      <w:r w:rsidRPr="008302C8">
        <w:rPr>
          <w:sz w:val="18"/>
          <w:szCs w:val="18"/>
          <w:lang w:eastAsia="en-IN"/>
        </w:rPr>
        <w:t>medicolegal</w:t>
      </w:r>
      <w:proofErr w:type="spellEnd"/>
      <w:r w:rsidRPr="008302C8">
        <w:rPr>
          <w:sz w:val="18"/>
          <w:szCs w:val="18"/>
          <w:lang w:eastAsia="en-IN"/>
        </w:rPr>
        <w:t xml:space="preserve"> findings of rape victims and to analyze the data with respect to socio-demographic characteristics, relationship between accused and victim, </w:t>
      </w:r>
      <w:proofErr w:type="spellStart"/>
      <w:r w:rsidRPr="008302C8">
        <w:rPr>
          <w:sz w:val="18"/>
          <w:szCs w:val="18"/>
          <w:lang w:eastAsia="en-IN"/>
        </w:rPr>
        <w:t>medicolegal</w:t>
      </w:r>
      <w:proofErr w:type="spellEnd"/>
      <w:r w:rsidRPr="008302C8">
        <w:rPr>
          <w:sz w:val="18"/>
          <w:szCs w:val="18"/>
          <w:lang w:eastAsia="en-IN"/>
        </w:rPr>
        <w:t xml:space="preserve"> examination and evaluate the role of forensic examination in dealing with sexual assault cases. </w:t>
      </w:r>
      <w:r w:rsidRPr="008302C8">
        <w:rPr>
          <w:b/>
          <w:sz w:val="18"/>
          <w:szCs w:val="18"/>
          <w:lang w:eastAsia="en-IN"/>
        </w:rPr>
        <w:t>Methodology:</w:t>
      </w:r>
      <w:r w:rsidRPr="008302C8">
        <w:rPr>
          <w:sz w:val="18"/>
          <w:szCs w:val="18"/>
          <w:lang w:eastAsia="en-IN"/>
        </w:rPr>
        <w:t xml:space="preserve"> This was a retrospective </w:t>
      </w:r>
      <w:proofErr w:type="gramStart"/>
      <w:r w:rsidRPr="008302C8">
        <w:rPr>
          <w:sz w:val="18"/>
          <w:szCs w:val="18"/>
          <w:lang w:eastAsia="en-IN"/>
        </w:rPr>
        <w:t>study which</w:t>
      </w:r>
      <w:proofErr w:type="gramEnd"/>
      <w:r w:rsidRPr="008302C8">
        <w:rPr>
          <w:sz w:val="18"/>
          <w:szCs w:val="18"/>
          <w:lang w:eastAsia="en-IN"/>
        </w:rPr>
        <w:t xml:space="preserve"> was done in the department of Forensic Medicine, Dhaka Medical College, Dhaka, Bangladesh, from 1</w:t>
      </w:r>
      <w:r w:rsidRPr="008302C8">
        <w:rPr>
          <w:sz w:val="18"/>
          <w:szCs w:val="18"/>
          <w:vertAlign w:val="superscript"/>
          <w:lang w:eastAsia="en-IN"/>
        </w:rPr>
        <w:t>st</w:t>
      </w:r>
      <w:r w:rsidRPr="008302C8">
        <w:rPr>
          <w:sz w:val="18"/>
          <w:szCs w:val="18"/>
          <w:lang w:eastAsia="en-IN"/>
        </w:rPr>
        <w:t xml:space="preserve"> January 2018 to 31</w:t>
      </w:r>
      <w:r w:rsidRPr="008302C8">
        <w:rPr>
          <w:sz w:val="18"/>
          <w:szCs w:val="18"/>
          <w:vertAlign w:val="superscript"/>
          <w:lang w:eastAsia="en-IN"/>
        </w:rPr>
        <w:t>st</w:t>
      </w:r>
      <w:r w:rsidRPr="008302C8">
        <w:rPr>
          <w:sz w:val="18"/>
          <w:szCs w:val="18"/>
          <w:lang w:eastAsia="en-IN"/>
        </w:rPr>
        <w:t xml:space="preserve"> December 2018 with maintaining ethical issues. The data was retrieved from police forwarding letter; history revealed by the victim during examination, </w:t>
      </w:r>
      <w:proofErr w:type="spellStart"/>
      <w:r w:rsidRPr="008302C8">
        <w:rPr>
          <w:sz w:val="18"/>
          <w:szCs w:val="18"/>
          <w:lang w:eastAsia="en-IN"/>
        </w:rPr>
        <w:t>medicolegal</w:t>
      </w:r>
      <w:proofErr w:type="spellEnd"/>
      <w:r w:rsidRPr="008302C8">
        <w:rPr>
          <w:sz w:val="18"/>
          <w:szCs w:val="18"/>
          <w:lang w:eastAsia="en-IN"/>
        </w:rPr>
        <w:t xml:space="preserve"> certificates and results of forensic laboratory examination of the exhibits. </w:t>
      </w:r>
      <w:r w:rsidRPr="008302C8">
        <w:rPr>
          <w:b/>
          <w:sz w:val="18"/>
          <w:szCs w:val="18"/>
          <w:lang w:eastAsia="en-IN"/>
        </w:rPr>
        <w:t>Results:</w:t>
      </w:r>
      <w:r w:rsidRPr="008302C8">
        <w:rPr>
          <w:sz w:val="18"/>
          <w:szCs w:val="18"/>
          <w:lang w:eastAsia="en-IN"/>
        </w:rPr>
        <w:t xml:space="preserve"> We carried out a retrospective study of 404 alleged rape victims during the year of 2018. We found that 51.9% cases </w:t>
      </w:r>
      <w:proofErr w:type="gramStart"/>
      <w:r w:rsidRPr="008302C8">
        <w:rPr>
          <w:sz w:val="18"/>
          <w:szCs w:val="18"/>
          <w:lang w:eastAsia="en-IN"/>
        </w:rPr>
        <w:t>were sexually abused</w:t>
      </w:r>
      <w:proofErr w:type="gramEnd"/>
      <w:r w:rsidRPr="008302C8">
        <w:rPr>
          <w:sz w:val="18"/>
          <w:szCs w:val="18"/>
          <w:lang w:eastAsia="en-IN"/>
        </w:rPr>
        <w:t xml:space="preserve"> although high vaginal swab for spermatozoa was found to be negative in all cases. In this study, majority (47%) of the victims were with 14-17 years of age and 59% of the victims were unmarried. 43.3% of the victims were students &amp; 44.5% were known to the victims. </w:t>
      </w:r>
      <w:r w:rsidRPr="008302C8">
        <w:rPr>
          <w:b/>
          <w:sz w:val="18"/>
          <w:szCs w:val="18"/>
          <w:lang w:eastAsia="en-IN"/>
        </w:rPr>
        <w:t xml:space="preserve">Conclusion: </w:t>
      </w:r>
      <w:r w:rsidRPr="008302C8">
        <w:rPr>
          <w:sz w:val="18"/>
          <w:szCs w:val="18"/>
          <w:lang w:eastAsia="en-IN"/>
        </w:rPr>
        <w:t>In majority of the cases, there were no evidence of forceful sexual intercourse at the time of medical examination due to long post coital interval. Delay in medical examination resulted in loss of vital trace evidence. That’s why – “The allegation of rape is easy to make, hard to prove and harder to disprove.</w:t>
      </w:r>
      <w:bookmarkStart w:id="1" w:name="_GoBack"/>
      <w:bookmarkEnd w:id="1"/>
    </w:p>
    <w:p w:rsidR="008302C8" w:rsidRPr="00CC5119" w:rsidRDefault="008302C8" w:rsidP="00883A50">
      <w:pPr>
        <w:jc w:val="both"/>
        <w:rPr>
          <w:sz w:val="18"/>
          <w:szCs w:val="18"/>
          <w:lang w:val="en-IN" w:eastAsia="en-IN"/>
        </w:rPr>
      </w:pPr>
    </w:p>
    <w:p w:rsidR="00861508" w:rsidRPr="00CC5119" w:rsidRDefault="00883A50" w:rsidP="00883A50">
      <w:pPr>
        <w:numPr>
          <w:ilvl w:val="0"/>
          <w:numId w:val="22"/>
        </w:numPr>
        <w:jc w:val="both"/>
        <w:rPr>
          <w:b/>
          <w:sz w:val="18"/>
          <w:szCs w:val="18"/>
        </w:rPr>
      </w:pPr>
      <w:r w:rsidRPr="00CC5119">
        <w:rPr>
          <w:sz w:val="18"/>
          <w:szCs w:val="18"/>
          <w:lang w:val="en-IN" w:eastAsia="en-IN"/>
        </w:rPr>
        <w:t xml:space="preserve"> </w:t>
      </w:r>
      <w:r w:rsidR="00861508" w:rsidRPr="00CC5119">
        <w:rPr>
          <w:b/>
          <w:sz w:val="18"/>
          <w:szCs w:val="18"/>
        </w:rPr>
        <w:t>Image:</w:t>
      </w:r>
    </w:p>
    <w:p w:rsidR="00861508" w:rsidRPr="00CC5119" w:rsidRDefault="00861508" w:rsidP="00861508">
      <w:pPr>
        <w:rPr>
          <w:sz w:val="18"/>
          <w:szCs w:val="18"/>
        </w:rPr>
      </w:pPr>
    </w:p>
    <w:p w:rsidR="00E52715" w:rsidRDefault="00E52715" w:rsidP="003C0794">
      <w:pPr>
        <w:pStyle w:val="BodyText"/>
        <w:ind w:firstLine="0"/>
        <w:rPr>
          <w:noProof/>
          <w:sz w:val="18"/>
          <w:szCs w:val="18"/>
        </w:rPr>
      </w:pPr>
    </w:p>
    <w:p w:rsidR="003C0794" w:rsidRPr="00CC5119" w:rsidRDefault="00341F64" w:rsidP="003C0794">
      <w:pPr>
        <w:pStyle w:val="BodyText"/>
        <w:ind w:firstLine="0"/>
        <w:rPr>
          <w:sz w:val="18"/>
          <w:szCs w:val="18"/>
        </w:rPr>
      </w:pPr>
      <w:r w:rsidRPr="00CC5119">
        <w:rPr>
          <w:noProof/>
          <w:sz w:val="18"/>
          <w:szCs w:val="18"/>
        </w:rPr>
        <w:drawing>
          <wp:inline distT="0" distB="0" distL="0" distR="0">
            <wp:extent cx="2836333" cy="1416209"/>
            <wp:effectExtent l="0" t="0" r="254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b="10004"/>
                    <a:stretch/>
                  </pic:blipFill>
                  <pic:spPr bwMode="auto">
                    <a:xfrm>
                      <a:off x="0" y="0"/>
                      <a:ext cx="2868000" cy="1432021"/>
                    </a:xfrm>
                    <a:prstGeom prst="rect">
                      <a:avLst/>
                    </a:prstGeom>
                    <a:noFill/>
                    <a:ln>
                      <a:noFill/>
                    </a:ln>
                    <a:extLst>
                      <a:ext uri="{53640926-AAD7-44D8-BBD7-CCE9431645EC}">
                        <a14:shadowObscured xmlns:a14="http://schemas.microsoft.com/office/drawing/2010/main"/>
                      </a:ext>
                    </a:extLst>
                  </pic:spPr>
                </pic:pic>
              </a:graphicData>
            </a:graphic>
          </wp:inline>
        </w:drawing>
      </w:r>
    </w:p>
    <w:p w:rsidR="003C0794" w:rsidRDefault="008302C8" w:rsidP="008302C8">
      <w:pPr>
        <w:pStyle w:val="BodyText"/>
        <w:ind w:firstLine="0"/>
        <w:jc w:val="left"/>
        <w:rPr>
          <w:sz w:val="16"/>
          <w:szCs w:val="18"/>
        </w:rPr>
      </w:pPr>
      <w:r w:rsidRPr="008302C8">
        <w:rPr>
          <w:sz w:val="16"/>
          <w:szCs w:val="18"/>
        </w:rPr>
        <w:t xml:space="preserve">Image Source: </w:t>
      </w:r>
      <w:hyperlink r:id="rId10" w:history="1">
        <w:r w:rsidRPr="008302C8">
          <w:rPr>
            <w:rStyle w:val="Hyperlink"/>
            <w:sz w:val="16"/>
            <w:szCs w:val="18"/>
          </w:rPr>
          <w:t>https://www.globalexpressnews.com/surat-minor-rape-victim-may-have-belonged-to-odisha-says-gujarat-minister/</w:t>
        </w:r>
      </w:hyperlink>
    </w:p>
    <w:p w:rsidR="00E76F8C" w:rsidRPr="008302C8" w:rsidRDefault="00E76F8C" w:rsidP="008302C8">
      <w:pPr>
        <w:pStyle w:val="BodyText"/>
        <w:ind w:firstLine="0"/>
        <w:jc w:val="left"/>
        <w:rPr>
          <w:sz w:val="16"/>
          <w:szCs w:val="18"/>
        </w:rPr>
      </w:pPr>
    </w:p>
    <w:p w:rsidR="003C0794" w:rsidRPr="00CC5119" w:rsidRDefault="003C0794" w:rsidP="00861508">
      <w:pPr>
        <w:pStyle w:val="BodyText"/>
        <w:numPr>
          <w:ilvl w:val="0"/>
          <w:numId w:val="22"/>
        </w:numPr>
        <w:jc w:val="left"/>
        <w:rPr>
          <w:b/>
          <w:sz w:val="18"/>
          <w:szCs w:val="18"/>
        </w:rPr>
      </w:pPr>
      <w:r w:rsidRPr="00CC5119">
        <w:rPr>
          <w:b/>
          <w:sz w:val="18"/>
          <w:szCs w:val="18"/>
        </w:rPr>
        <w:t>Reference:</w:t>
      </w:r>
    </w:p>
    <w:p w:rsidR="009D49B8" w:rsidRPr="00CC5119" w:rsidRDefault="008302C8" w:rsidP="009D49B8">
      <w:pPr>
        <w:numPr>
          <w:ilvl w:val="0"/>
          <w:numId w:val="24"/>
        </w:numPr>
        <w:shd w:val="clear" w:color="auto" w:fill="FFFFFF"/>
        <w:spacing w:before="100" w:beforeAutospacing="1" w:after="120"/>
        <w:jc w:val="left"/>
        <w:rPr>
          <w:sz w:val="18"/>
          <w:szCs w:val="18"/>
          <w:lang w:val="en-IN" w:eastAsia="en-IN"/>
        </w:rPr>
      </w:pPr>
      <w:bookmarkStart w:id="2" w:name="2"/>
      <w:bookmarkEnd w:id="2"/>
      <w:r w:rsidRPr="008302C8">
        <w:rPr>
          <w:sz w:val="18"/>
          <w:szCs w:val="18"/>
          <w:lang w:val="en-IN" w:eastAsia="en-IN"/>
        </w:rPr>
        <w:t xml:space="preserve">Parikh CK. Natural sexual offences In: Parikh’s textbook of medical jurisprudence, forensic medicine and toxicology. </w:t>
      </w:r>
      <w:proofErr w:type="gramStart"/>
      <w:r w:rsidRPr="008302C8">
        <w:rPr>
          <w:sz w:val="18"/>
          <w:szCs w:val="18"/>
          <w:lang w:val="en-IN" w:eastAsia="en-IN"/>
        </w:rPr>
        <w:t>6th</w:t>
      </w:r>
      <w:proofErr w:type="gramEnd"/>
      <w:r w:rsidRPr="008302C8">
        <w:rPr>
          <w:sz w:val="18"/>
          <w:szCs w:val="18"/>
          <w:lang w:val="en-IN" w:eastAsia="en-IN"/>
        </w:rPr>
        <w:t xml:space="preserve"> </w:t>
      </w:r>
      <w:proofErr w:type="spellStart"/>
      <w:r w:rsidRPr="008302C8">
        <w:rPr>
          <w:sz w:val="18"/>
          <w:szCs w:val="18"/>
          <w:lang w:val="en-IN" w:eastAsia="en-IN"/>
        </w:rPr>
        <w:t>edn</w:t>
      </w:r>
      <w:proofErr w:type="spellEnd"/>
      <w:r w:rsidRPr="008302C8">
        <w:rPr>
          <w:sz w:val="18"/>
          <w:szCs w:val="18"/>
          <w:lang w:val="en-IN" w:eastAsia="en-IN"/>
        </w:rPr>
        <w:t>. CBS Publishers and Distributors Pvt. Ltd., New Delhi, 2014; pp. 5.29-5.44</w:t>
      </w:r>
      <w:r w:rsidR="009D49B8" w:rsidRPr="00CC5119">
        <w:rPr>
          <w:sz w:val="18"/>
          <w:szCs w:val="18"/>
          <w:lang w:val="en-IN" w:eastAsia="en-IN"/>
        </w:rPr>
        <w:t xml:space="preserve"> </w:t>
      </w:r>
    </w:p>
    <w:p w:rsidR="009D49B8" w:rsidRPr="00CC5119" w:rsidRDefault="008302C8" w:rsidP="009D49B8">
      <w:pPr>
        <w:numPr>
          <w:ilvl w:val="0"/>
          <w:numId w:val="16"/>
        </w:numPr>
        <w:shd w:val="clear" w:color="auto" w:fill="FFFFFF"/>
        <w:spacing w:before="100" w:beforeAutospacing="1" w:after="120"/>
        <w:jc w:val="left"/>
        <w:rPr>
          <w:sz w:val="18"/>
          <w:szCs w:val="18"/>
          <w:lang w:val="en-IN" w:eastAsia="en-IN"/>
        </w:rPr>
      </w:pPr>
      <w:proofErr w:type="spellStart"/>
      <w:r w:rsidRPr="008302C8">
        <w:rPr>
          <w:sz w:val="18"/>
          <w:szCs w:val="18"/>
          <w:lang w:eastAsia="en-IN"/>
        </w:rPr>
        <w:t>Vij</w:t>
      </w:r>
      <w:proofErr w:type="spellEnd"/>
      <w:r w:rsidRPr="008302C8">
        <w:rPr>
          <w:sz w:val="18"/>
          <w:szCs w:val="18"/>
          <w:lang w:eastAsia="en-IN"/>
        </w:rPr>
        <w:t xml:space="preserve"> K. </w:t>
      </w:r>
      <w:proofErr w:type="spellStart"/>
      <w:r w:rsidRPr="008302C8">
        <w:rPr>
          <w:sz w:val="18"/>
          <w:szCs w:val="18"/>
          <w:lang w:eastAsia="en-IN"/>
        </w:rPr>
        <w:t>Medicolegal</w:t>
      </w:r>
      <w:proofErr w:type="spellEnd"/>
      <w:r w:rsidRPr="008302C8">
        <w:rPr>
          <w:sz w:val="18"/>
          <w:szCs w:val="18"/>
          <w:lang w:eastAsia="en-IN"/>
        </w:rPr>
        <w:t xml:space="preserve"> examination of the living in: textbook of forensic medicine and toxicology: principles and practice, 6</w:t>
      </w:r>
      <w:r w:rsidRPr="008302C8">
        <w:rPr>
          <w:sz w:val="18"/>
          <w:szCs w:val="18"/>
          <w:vertAlign w:val="superscript"/>
          <w:lang w:eastAsia="en-IN"/>
        </w:rPr>
        <w:t>th</w:t>
      </w:r>
      <w:r w:rsidRPr="008302C8">
        <w:rPr>
          <w:sz w:val="18"/>
          <w:szCs w:val="18"/>
          <w:lang w:eastAsia="en-IN"/>
        </w:rPr>
        <w:t xml:space="preserve"> ed. Reed Elsevier Pvt. ltd. New Delhi, 2014; 297-99.</w:t>
      </w:r>
      <w:r w:rsidR="009D49B8" w:rsidRPr="00CC5119">
        <w:rPr>
          <w:sz w:val="18"/>
          <w:szCs w:val="18"/>
          <w:lang w:val="en-IN" w:eastAsia="en-IN"/>
        </w:rPr>
        <w:t xml:space="preserve"> </w:t>
      </w:r>
    </w:p>
    <w:p w:rsidR="008302C8" w:rsidRPr="008302C8" w:rsidRDefault="008302C8" w:rsidP="008302C8">
      <w:pPr>
        <w:pStyle w:val="ListParagraph"/>
        <w:numPr>
          <w:ilvl w:val="0"/>
          <w:numId w:val="16"/>
        </w:numPr>
        <w:spacing w:after="200" w:line="240" w:lineRule="auto"/>
        <w:contextualSpacing w:val="0"/>
        <w:jc w:val="both"/>
        <w:rPr>
          <w:rFonts w:ascii="Times New Roman" w:eastAsia="Times New Roman" w:hAnsi="Times New Roman" w:cs="Times New Roman"/>
          <w:sz w:val="18"/>
          <w:szCs w:val="18"/>
          <w:lang w:eastAsia="en-IN"/>
        </w:rPr>
      </w:pPr>
      <w:r w:rsidRPr="008302C8">
        <w:rPr>
          <w:rFonts w:ascii="Times New Roman" w:eastAsia="Times New Roman" w:hAnsi="Times New Roman" w:cs="Times New Roman"/>
          <w:sz w:val="18"/>
          <w:szCs w:val="18"/>
          <w:lang w:eastAsia="en-IN"/>
        </w:rPr>
        <w:t xml:space="preserve">Reddy </w:t>
      </w:r>
      <w:proofErr w:type="spellStart"/>
      <w:r w:rsidRPr="008302C8">
        <w:rPr>
          <w:rFonts w:ascii="Times New Roman" w:eastAsia="Times New Roman" w:hAnsi="Times New Roman" w:cs="Times New Roman"/>
          <w:sz w:val="18"/>
          <w:szCs w:val="18"/>
          <w:lang w:eastAsia="en-IN"/>
        </w:rPr>
        <w:t>KSN</w:t>
      </w:r>
      <w:proofErr w:type="spellEnd"/>
      <w:r w:rsidRPr="008302C8">
        <w:rPr>
          <w:rFonts w:ascii="Times New Roman" w:eastAsia="Times New Roman" w:hAnsi="Times New Roman" w:cs="Times New Roman"/>
          <w:sz w:val="18"/>
          <w:szCs w:val="18"/>
          <w:lang w:eastAsia="en-IN"/>
        </w:rPr>
        <w:t xml:space="preserve">. </w:t>
      </w:r>
      <w:proofErr w:type="spellStart"/>
      <w:r w:rsidRPr="008302C8">
        <w:rPr>
          <w:rFonts w:ascii="Times New Roman" w:eastAsia="Times New Roman" w:hAnsi="Times New Roman" w:cs="Times New Roman"/>
          <w:sz w:val="18"/>
          <w:szCs w:val="18"/>
          <w:lang w:eastAsia="en-IN"/>
        </w:rPr>
        <w:t>Murty</w:t>
      </w:r>
      <w:proofErr w:type="spellEnd"/>
      <w:r w:rsidRPr="008302C8">
        <w:rPr>
          <w:rFonts w:ascii="Times New Roman" w:eastAsia="Times New Roman" w:hAnsi="Times New Roman" w:cs="Times New Roman"/>
          <w:sz w:val="18"/>
          <w:szCs w:val="18"/>
          <w:lang w:eastAsia="en-IN"/>
        </w:rPr>
        <w:t xml:space="preserve"> OP. Sexual Offences. In: The Essentials of Forensic Medicine &amp; Toxicology. </w:t>
      </w:r>
      <w:proofErr w:type="gramStart"/>
      <w:r w:rsidRPr="008302C8">
        <w:rPr>
          <w:rFonts w:ascii="Times New Roman" w:eastAsia="Times New Roman" w:hAnsi="Times New Roman" w:cs="Times New Roman"/>
          <w:sz w:val="18"/>
          <w:szCs w:val="18"/>
          <w:lang w:eastAsia="en-IN"/>
        </w:rPr>
        <w:t>33rd</w:t>
      </w:r>
      <w:proofErr w:type="gramEnd"/>
      <w:r w:rsidRPr="008302C8">
        <w:rPr>
          <w:rFonts w:ascii="Times New Roman" w:eastAsia="Times New Roman" w:hAnsi="Times New Roman" w:cs="Times New Roman"/>
          <w:sz w:val="18"/>
          <w:szCs w:val="18"/>
          <w:lang w:eastAsia="en-IN"/>
        </w:rPr>
        <w:t xml:space="preserve"> ed. </w:t>
      </w:r>
      <w:proofErr w:type="spellStart"/>
      <w:r w:rsidRPr="008302C8">
        <w:rPr>
          <w:rFonts w:ascii="Times New Roman" w:eastAsia="Times New Roman" w:hAnsi="Times New Roman" w:cs="Times New Roman"/>
          <w:sz w:val="18"/>
          <w:szCs w:val="18"/>
          <w:lang w:eastAsia="en-IN"/>
        </w:rPr>
        <w:t>Jaypee</w:t>
      </w:r>
      <w:proofErr w:type="spellEnd"/>
      <w:r w:rsidRPr="008302C8">
        <w:rPr>
          <w:rFonts w:ascii="Times New Roman" w:eastAsia="Times New Roman" w:hAnsi="Times New Roman" w:cs="Times New Roman"/>
          <w:sz w:val="18"/>
          <w:szCs w:val="18"/>
          <w:lang w:eastAsia="en-IN"/>
        </w:rPr>
        <w:t xml:space="preserve"> Brothers Medical Publishers (P) Ltd. New Delhi, 2014; 411-17.</w:t>
      </w:r>
    </w:p>
    <w:p w:rsidR="00351E9B" w:rsidRPr="008302C8" w:rsidRDefault="008302C8" w:rsidP="00282581">
      <w:pPr>
        <w:pStyle w:val="ListParagraph"/>
        <w:numPr>
          <w:ilvl w:val="0"/>
          <w:numId w:val="16"/>
        </w:numPr>
        <w:shd w:val="clear" w:color="auto" w:fill="FFFFFF"/>
        <w:spacing w:before="100" w:beforeAutospacing="1" w:after="120"/>
        <w:rPr>
          <w:sz w:val="18"/>
          <w:szCs w:val="18"/>
          <w:lang w:val="en-IN" w:eastAsia="en-IN"/>
        </w:rPr>
      </w:pPr>
      <w:r w:rsidRPr="008302C8">
        <w:rPr>
          <w:rFonts w:ascii="Times New Roman" w:eastAsia="Times New Roman" w:hAnsi="Times New Roman" w:cs="Times New Roman"/>
          <w:sz w:val="18"/>
          <w:szCs w:val="18"/>
          <w:lang w:val="en-IN" w:eastAsia="en-IN"/>
        </w:rPr>
        <w:t>Shepherd R. Sexual offences. In: Simpson's Forensic Medicine, 12th edition. Arnold, London 2003, pp. 128-32.</w:t>
      </w:r>
    </w:p>
    <w:p w:rsidR="00861508" w:rsidRPr="00CC5119" w:rsidRDefault="00861508" w:rsidP="004227FF">
      <w:pPr>
        <w:numPr>
          <w:ilvl w:val="0"/>
          <w:numId w:val="22"/>
        </w:numPr>
        <w:shd w:val="clear" w:color="auto" w:fill="FFFFFF"/>
        <w:spacing w:before="100" w:beforeAutospacing="1" w:after="120"/>
        <w:jc w:val="left"/>
        <w:rPr>
          <w:b/>
          <w:sz w:val="18"/>
          <w:szCs w:val="18"/>
        </w:rPr>
      </w:pPr>
      <w:r w:rsidRPr="00CC5119">
        <w:rPr>
          <w:b/>
          <w:sz w:val="18"/>
          <w:szCs w:val="18"/>
          <w:lang w:val="en-IN" w:eastAsia="en-IN"/>
        </w:rPr>
        <w:t>Biography:</w:t>
      </w:r>
    </w:p>
    <w:p w:rsidR="00272C82" w:rsidRPr="00CC5119" w:rsidRDefault="00E76F8C" w:rsidP="009C52EA">
      <w:pPr>
        <w:jc w:val="left"/>
        <w:rPr>
          <w:b/>
          <w:sz w:val="18"/>
          <w:szCs w:val="18"/>
          <w:lang w:val="en-NZ"/>
        </w:rPr>
      </w:pPr>
      <w:proofErr w:type="spellStart"/>
      <w:r>
        <w:rPr>
          <w:b/>
          <w:bCs/>
          <w:sz w:val="18"/>
          <w:szCs w:val="18"/>
          <w:lang w:val="en-IN" w:eastAsia="en-IN"/>
        </w:rPr>
        <w:t>RIFAT</w:t>
      </w:r>
      <w:proofErr w:type="spellEnd"/>
      <w:r>
        <w:rPr>
          <w:b/>
          <w:bCs/>
          <w:sz w:val="18"/>
          <w:szCs w:val="18"/>
          <w:lang w:val="en-IN" w:eastAsia="en-IN"/>
        </w:rPr>
        <w:t xml:space="preserve"> </w:t>
      </w:r>
      <w:proofErr w:type="spellStart"/>
      <w:r>
        <w:rPr>
          <w:b/>
          <w:bCs/>
          <w:sz w:val="18"/>
          <w:szCs w:val="18"/>
          <w:lang w:val="en-IN" w:eastAsia="en-IN"/>
        </w:rPr>
        <w:t>NAOREEN</w:t>
      </w:r>
      <w:proofErr w:type="spellEnd"/>
      <w:r>
        <w:rPr>
          <w:b/>
          <w:bCs/>
          <w:sz w:val="18"/>
          <w:szCs w:val="18"/>
          <w:lang w:val="en-IN" w:eastAsia="en-IN"/>
        </w:rPr>
        <w:t xml:space="preserve"> ISLAM</w:t>
      </w:r>
      <w:r w:rsidR="00AB130B" w:rsidRPr="00AB130B">
        <w:rPr>
          <w:sz w:val="18"/>
          <w:szCs w:val="18"/>
        </w:rPr>
        <w:t xml:space="preserve"> </w:t>
      </w:r>
      <w:r w:rsidR="00073512" w:rsidRPr="00073512">
        <w:rPr>
          <w:sz w:val="18"/>
          <w:szCs w:val="18"/>
        </w:rPr>
        <w:t xml:space="preserve">has completed her Diploma in Forensic Medicine from Dhaka Medical College, University of Dhaka, Bangladesh, on the Year of 2007. She joined </w:t>
      </w:r>
      <w:r w:rsidR="00256F32" w:rsidRPr="00073512">
        <w:rPr>
          <w:sz w:val="18"/>
          <w:szCs w:val="18"/>
        </w:rPr>
        <w:t>as Ass</w:t>
      </w:r>
      <w:r w:rsidR="00256F32">
        <w:rPr>
          <w:sz w:val="18"/>
          <w:szCs w:val="18"/>
        </w:rPr>
        <w:t>istant</w:t>
      </w:r>
      <w:r w:rsidR="00256F32" w:rsidRPr="00073512">
        <w:rPr>
          <w:sz w:val="18"/>
          <w:szCs w:val="18"/>
        </w:rPr>
        <w:t xml:space="preserve"> Professor</w:t>
      </w:r>
      <w:r w:rsidR="00256F32" w:rsidRPr="00073512">
        <w:rPr>
          <w:sz w:val="18"/>
          <w:szCs w:val="18"/>
        </w:rPr>
        <w:t xml:space="preserve"> </w:t>
      </w:r>
      <w:r w:rsidR="00256F32">
        <w:rPr>
          <w:sz w:val="18"/>
          <w:szCs w:val="18"/>
        </w:rPr>
        <w:t xml:space="preserve">on 2008 </w:t>
      </w:r>
      <w:r w:rsidR="00073512" w:rsidRPr="00073512">
        <w:rPr>
          <w:sz w:val="18"/>
          <w:szCs w:val="18"/>
        </w:rPr>
        <w:t>in Medical Col</w:t>
      </w:r>
      <w:r w:rsidR="002F7CE1">
        <w:rPr>
          <w:sz w:val="18"/>
          <w:szCs w:val="18"/>
        </w:rPr>
        <w:t>lege for Women &amp; Hospital (</w:t>
      </w:r>
      <w:proofErr w:type="spellStart"/>
      <w:r w:rsidR="002F7CE1">
        <w:rPr>
          <w:sz w:val="18"/>
          <w:szCs w:val="18"/>
        </w:rPr>
        <w:t>WMC</w:t>
      </w:r>
      <w:proofErr w:type="spellEnd"/>
      <w:r w:rsidR="002F7CE1">
        <w:rPr>
          <w:sz w:val="18"/>
          <w:szCs w:val="18"/>
        </w:rPr>
        <w:t>)</w:t>
      </w:r>
      <w:proofErr w:type="gramStart"/>
      <w:r w:rsidR="002F7CE1">
        <w:rPr>
          <w:sz w:val="18"/>
          <w:szCs w:val="18"/>
        </w:rPr>
        <w:t>,</w:t>
      </w:r>
      <w:proofErr w:type="gramEnd"/>
      <w:r w:rsidR="002F7CE1">
        <w:rPr>
          <w:sz w:val="18"/>
          <w:szCs w:val="18"/>
        </w:rPr>
        <w:t xml:space="preserve"> </w:t>
      </w:r>
      <w:r w:rsidR="00073512" w:rsidRPr="00073512">
        <w:rPr>
          <w:sz w:val="18"/>
          <w:szCs w:val="18"/>
        </w:rPr>
        <w:t>from 2013</w:t>
      </w:r>
      <w:r w:rsidR="002F7CE1">
        <w:rPr>
          <w:sz w:val="18"/>
          <w:szCs w:val="18"/>
        </w:rPr>
        <w:t xml:space="preserve"> she was working as Associate Professor in same Institution</w:t>
      </w:r>
      <w:r w:rsidR="00073512" w:rsidRPr="00073512">
        <w:rPr>
          <w:sz w:val="18"/>
          <w:szCs w:val="18"/>
        </w:rPr>
        <w:t>. She complete her Member of the college of physicians and surgeons (</w:t>
      </w:r>
      <w:proofErr w:type="spellStart"/>
      <w:r w:rsidR="00073512" w:rsidRPr="00073512">
        <w:rPr>
          <w:sz w:val="18"/>
          <w:szCs w:val="18"/>
        </w:rPr>
        <w:t>MCPS</w:t>
      </w:r>
      <w:proofErr w:type="spellEnd"/>
      <w:r w:rsidR="002F7CE1">
        <w:rPr>
          <w:sz w:val="18"/>
          <w:szCs w:val="18"/>
        </w:rPr>
        <w:t>) on</w:t>
      </w:r>
      <w:r w:rsidR="00073512" w:rsidRPr="00073512">
        <w:rPr>
          <w:sz w:val="18"/>
          <w:szCs w:val="18"/>
        </w:rPr>
        <w:t xml:space="preserve"> 2019 in supervision of Bangladesh College of physician and surgeon</w:t>
      </w:r>
      <w:r w:rsidR="002F7CE1">
        <w:rPr>
          <w:sz w:val="18"/>
          <w:szCs w:val="18"/>
        </w:rPr>
        <w:t xml:space="preserve"> </w:t>
      </w:r>
      <w:r w:rsidR="00073512" w:rsidRPr="00073512">
        <w:rPr>
          <w:sz w:val="18"/>
          <w:szCs w:val="18"/>
        </w:rPr>
        <w:t>(</w:t>
      </w:r>
      <w:proofErr w:type="spellStart"/>
      <w:r w:rsidR="00073512" w:rsidRPr="00073512">
        <w:rPr>
          <w:sz w:val="18"/>
          <w:szCs w:val="18"/>
        </w:rPr>
        <w:t>BCPS</w:t>
      </w:r>
      <w:proofErr w:type="spellEnd"/>
      <w:r w:rsidR="00073512" w:rsidRPr="00073512">
        <w:rPr>
          <w:sz w:val="18"/>
          <w:szCs w:val="18"/>
        </w:rPr>
        <w:t>)</w:t>
      </w:r>
      <w:r w:rsidR="002F7CE1">
        <w:rPr>
          <w:sz w:val="18"/>
          <w:szCs w:val="18"/>
        </w:rPr>
        <w:t>.</w:t>
      </w:r>
      <w:r w:rsidR="00073512" w:rsidRPr="00073512">
        <w:rPr>
          <w:sz w:val="18"/>
          <w:szCs w:val="18"/>
        </w:rPr>
        <w:t xml:space="preserve"> She has already published </w:t>
      </w:r>
      <w:proofErr w:type="gramStart"/>
      <w:r w:rsidR="00073512" w:rsidRPr="00073512">
        <w:rPr>
          <w:sz w:val="18"/>
          <w:szCs w:val="18"/>
        </w:rPr>
        <w:t>5</w:t>
      </w:r>
      <w:proofErr w:type="gramEnd"/>
      <w:r w:rsidR="00073512" w:rsidRPr="00073512">
        <w:rPr>
          <w:sz w:val="18"/>
          <w:szCs w:val="18"/>
        </w:rPr>
        <w:t xml:space="preserve"> </w:t>
      </w:r>
      <w:r w:rsidR="006224CB" w:rsidRPr="00073512">
        <w:rPr>
          <w:sz w:val="18"/>
          <w:szCs w:val="18"/>
        </w:rPr>
        <w:t>Journal</w:t>
      </w:r>
      <w:r w:rsidR="006224CB">
        <w:rPr>
          <w:sz w:val="18"/>
          <w:szCs w:val="18"/>
        </w:rPr>
        <w:t>.</w:t>
      </w:r>
      <w:r w:rsidR="00861508" w:rsidRPr="00073512">
        <w:rPr>
          <w:sz w:val="18"/>
          <w:szCs w:val="18"/>
        </w:rPr>
        <w:br/>
      </w:r>
      <w:r w:rsidR="00073512">
        <w:rPr>
          <w:b/>
          <w:sz w:val="18"/>
          <w:szCs w:val="18"/>
          <w:lang w:val="en-NZ"/>
        </w:rPr>
        <w:t>A</w:t>
      </w:r>
      <w:r w:rsidR="00861508" w:rsidRPr="00CC5119">
        <w:rPr>
          <w:b/>
          <w:sz w:val="18"/>
          <w:szCs w:val="18"/>
          <w:lang w:val="en-NZ"/>
        </w:rPr>
        <w:t xml:space="preserve">uthor details </w:t>
      </w:r>
      <w:r>
        <w:rPr>
          <w:b/>
          <w:sz w:val="18"/>
          <w:szCs w:val="18"/>
          <w:lang w:val="en-NZ"/>
        </w:rPr>
        <w:t xml:space="preserve"> </w:t>
      </w:r>
    </w:p>
    <w:p w:rsidR="00272C82" w:rsidRPr="00CC5119" w:rsidRDefault="00272C82" w:rsidP="00861508">
      <w:pPr>
        <w:autoSpaceDE w:val="0"/>
        <w:autoSpaceDN w:val="0"/>
        <w:adjustRightInd w:val="0"/>
        <w:jc w:val="left"/>
        <w:rPr>
          <w:sz w:val="18"/>
          <w:szCs w:val="18"/>
          <w:lang w:val="en-NZ"/>
        </w:rPr>
      </w:pPr>
    </w:p>
    <w:p w:rsidR="00272C82" w:rsidRPr="00CC5119" w:rsidRDefault="00341F64" w:rsidP="00861508">
      <w:pPr>
        <w:autoSpaceDE w:val="0"/>
        <w:autoSpaceDN w:val="0"/>
        <w:adjustRightInd w:val="0"/>
        <w:jc w:val="left"/>
        <w:rPr>
          <w:sz w:val="18"/>
          <w:szCs w:val="18"/>
          <w:lang w:val="en-NZ"/>
        </w:rPr>
      </w:pPr>
      <w:r w:rsidRPr="00CC5119">
        <w:rPr>
          <w:noProof/>
          <w:sz w:val="18"/>
          <w:szCs w:val="18"/>
        </w:rPr>
        <w:drawing>
          <wp:inline distT="0" distB="0" distL="0" distR="0">
            <wp:extent cx="879416" cy="1178695"/>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m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79416" cy="1178695"/>
                    </a:xfrm>
                    <a:prstGeom prst="rect">
                      <a:avLst/>
                    </a:prstGeom>
                    <a:noFill/>
                    <a:ln>
                      <a:noFill/>
                    </a:ln>
                  </pic:spPr>
                </pic:pic>
              </a:graphicData>
            </a:graphic>
          </wp:inline>
        </w:drawing>
      </w:r>
      <w:r w:rsidR="00861508" w:rsidRPr="00CC5119">
        <w:rPr>
          <w:sz w:val="18"/>
          <w:szCs w:val="18"/>
          <w:lang w:val="en-NZ"/>
        </w:rPr>
        <w:br/>
      </w:r>
    </w:p>
    <w:p w:rsidR="00861508" w:rsidRPr="00CC5119" w:rsidRDefault="00272C82" w:rsidP="00861508">
      <w:pPr>
        <w:autoSpaceDE w:val="0"/>
        <w:autoSpaceDN w:val="0"/>
        <w:adjustRightInd w:val="0"/>
        <w:jc w:val="left"/>
        <w:rPr>
          <w:b/>
          <w:sz w:val="18"/>
          <w:szCs w:val="18"/>
          <w:lang w:val="en-NZ"/>
        </w:rPr>
      </w:pPr>
      <w:r w:rsidRPr="00CC5119">
        <w:rPr>
          <w:sz w:val="18"/>
          <w:szCs w:val="18"/>
          <w:lang w:val="en-NZ"/>
        </w:rPr>
        <w:t>Full Name:</w:t>
      </w:r>
      <w:r w:rsidR="00073512" w:rsidRPr="00073512">
        <w:rPr>
          <w:b/>
          <w:bCs/>
          <w:sz w:val="18"/>
          <w:szCs w:val="18"/>
          <w:lang w:val="en-IN" w:eastAsia="en-IN"/>
        </w:rPr>
        <w:t xml:space="preserve"> </w:t>
      </w:r>
      <w:proofErr w:type="spellStart"/>
      <w:r w:rsidR="00073512">
        <w:rPr>
          <w:b/>
          <w:bCs/>
          <w:sz w:val="18"/>
          <w:szCs w:val="18"/>
          <w:lang w:val="en-IN" w:eastAsia="en-IN"/>
        </w:rPr>
        <w:t>RIFAT</w:t>
      </w:r>
      <w:proofErr w:type="spellEnd"/>
      <w:r w:rsidR="00073512">
        <w:rPr>
          <w:b/>
          <w:bCs/>
          <w:sz w:val="18"/>
          <w:szCs w:val="18"/>
          <w:lang w:val="en-IN" w:eastAsia="en-IN"/>
        </w:rPr>
        <w:t xml:space="preserve"> </w:t>
      </w:r>
      <w:proofErr w:type="spellStart"/>
      <w:r w:rsidR="00073512">
        <w:rPr>
          <w:b/>
          <w:bCs/>
          <w:sz w:val="18"/>
          <w:szCs w:val="18"/>
          <w:lang w:val="en-IN" w:eastAsia="en-IN"/>
        </w:rPr>
        <w:t>NAOREEN</w:t>
      </w:r>
      <w:proofErr w:type="spellEnd"/>
      <w:r w:rsidR="00073512">
        <w:rPr>
          <w:b/>
          <w:bCs/>
          <w:sz w:val="18"/>
          <w:szCs w:val="18"/>
          <w:lang w:val="en-IN" w:eastAsia="en-IN"/>
        </w:rPr>
        <w:t xml:space="preserve"> ISLAM</w:t>
      </w:r>
      <w:r w:rsidR="00073512" w:rsidRPr="00CC5119">
        <w:rPr>
          <w:sz w:val="18"/>
          <w:szCs w:val="18"/>
          <w:lang w:val="en-NZ"/>
        </w:rPr>
        <w:t xml:space="preserve"> </w:t>
      </w:r>
      <w:r w:rsidR="00073512">
        <w:rPr>
          <w:sz w:val="18"/>
          <w:szCs w:val="18"/>
          <w:lang w:val="en-NZ"/>
        </w:rPr>
        <w:br/>
      </w:r>
      <w:r w:rsidR="00861508" w:rsidRPr="00CC5119">
        <w:rPr>
          <w:sz w:val="18"/>
          <w:szCs w:val="18"/>
          <w:lang w:val="en-NZ"/>
        </w:rPr>
        <w:t>Contact number</w:t>
      </w:r>
      <w:proofErr w:type="gramStart"/>
      <w:r w:rsidR="00861508" w:rsidRPr="00CC5119">
        <w:rPr>
          <w:sz w:val="18"/>
          <w:szCs w:val="18"/>
          <w:lang w:val="en-NZ"/>
        </w:rPr>
        <w:t>:</w:t>
      </w:r>
      <w:r w:rsidR="007779A4">
        <w:rPr>
          <w:sz w:val="18"/>
          <w:szCs w:val="18"/>
          <w:lang w:val="en-NZ"/>
        </w:rPr>
        <w:t>+</w:t>
      </w:r>
      <w:proofErr w:type="gramEnd"/>
      <w:r w:rsidR="007779A4">
        <w:rPr>
          <w:sz w:val="18"/>
          <w:szCs w:val="18"/>
          <w:lang w:val="en-NZ"/>
        </w:rPr>
        <w:t>88</w:t>
      </w:r>
      <w:r w:rsidR="00073512">
        <w:rPr>
          <w:sz w:val="18"/>
          <w:szCs w:val="18"/>
          <w:lang w:val="en-NZ"/>
        </w:rPr>
        <w:t>01714</w:t>
      </w:r>
      <w:r w:rsidR="007779A4">
        <w:rPr>
          <w:sz w:val="18"/>
          <w:szCs w:val="18"/>
          <w:lang w:val="en-NZ"/>
        </w:rPr>
        <w:t>236865</w:t>
      </w:r>
      <w:r w:rsidR="00861508" w:rsidRPr="00CC5119">
        <w:rPr>
          <w:sz w:val="18"/>
          <w:szCs w:val="18"/>
          <w:lang w:val="en-NZ"/>
        </w:rPr>
        <w:br/>
      </w:r>
      <w:r w:rsidR="00430CED">
        <w:rPr>
          <w:sz w:val="18"/>
          <w:szCs w:val="18"/>
          <w:lang w:val="en-NZ"/>
        </w:rPr>
        <w:t>WhatsApp</w:t>
      </w:r>
      <w:r w:rsidR="00861508" w:rsidRPr="00CC5119">
        <w:rPr>
          <w:sz w:val="18"/>
          <w:szCs w:val="18"/>
          <w:lang w:val="en-NZ"/>
        </w:rPr>
        <w:t xml:space="preserve"> account:</w:t>
      </w:r>
      <w:r w:rsidR="00430CED" w:rsidRPr="00430CED">
        <w:rPr>
          <w:sz w:val="18"/>
          <w:szCs w:val="18"/>
          <w:lang w:val="en-NZ"/>
        </w:rPr>
        <w:t xml:space="preserve"> </w:t>
      </w:r>
      <w:r w:rsidR="009C0946">
        <w:rPr>
          <w:sz w:val="18"/>
          <w:szCs w:val="18"/>
          <w:lang w:val="en-NZ"/>
        </w:rPr>
        <w:t>+8801</w:t>
      </w:r>
      <w:r w:rsidR="009C0946">
        <w:rPr>
          <w:sz w:val="18"/>
          <w:szCs w:val="18"/>
          <w:lang w:val="en-NZ"/>
        </w:rPr>
        <w:t>533473302</w:t>
      </w:r>
      <w:r w:rsidR="00861508" w:rsidRPr="00CC5119">
        <w:rPr>
          <w:sz w:val="18"/>
          <w:szCs w:val="18"/>
          <w:lang w:val="en-NZ"/>
        </w:rPr>
        <w:br/>
        <w:t>Linked In account:</w:t>
      </w:r>
      <w:r w:rsidR="00430CED">
        <w:rPr>
          <w:sz w:val="18"/>
          <w:szCs w:val="18"/>
          <w:lang w:val="en-NZ"/>
        </w:rPr>
        <w:t xml:space="preserve"> </w:t>
      </w:r>
      <w:proofErr w:type="spellStart"/>
      <w:r w:rsidR="00430CED">
        <w:rPr>
          <w:sz w:val="18"/>
          <w:szCs w:val="18"/>
          <w:lang w:val="en-NZ"/>
        </w:rPr>
        <w:t>RIFAT</w:t>
      </w:r>
      <w:proofErr w:type="spellEnd"/>
      <w:r w:rsidR="00430CED">
        <w:rPr>
          <w:sz w:val="18"/>
          <w:szCs w:val="18"/>
          <w:lang w:val="en-NZ"/>
        </w:rPr>
        <w:t xml:space="preserve"> </w:t>
      </w:r>
      <w:proofErr w:type="spellStart"/>
      <w:r w:rsidR="00430CED">
        <w:rPr>
          <w:sz w:val="18"/>
          <w:szCs w:val="18"/>
          <w:lang w:val="en-NZ"/>
        </w:rPr>
        <w:t>NAOREEN</w:t>
      </w:r>
      <w:proofErr w:type="spellEnd"/>
    </w:p>
    <w:p w:rsidR="00861508" w:rsidRPr="00CC5119" w:rsidRDefault="00861508" w:rsidP="00861508">
      <w:pPr>
        <w:autoSpaceDE w:val="0"/>
        <w:autoSpaceDN w:val="0"/>
        <w:adjustRightInd w:val="0"/>
        <w:jc w:val="left"/>
        <w:rPr>
          <w:sz w:val="18"/>
          <w:szCs w:val="18"/>
          <w:lang w:val="en-NZ"/>
        </w:rPr>
      </w:pPr>
      <w:r w:rsidRPr="00CC5119">
        <w:rPr>
          <w:sz w:val="18"/>
          <w:szCs w:val="18"/>
          <w:lang w:val="en-NZ"/>
        </w:rPr>
        <w:t>S</w:t>
      </w:r>
      <w:r w:rsidR="00430CED">
        <w:rPr>
          <w:sz w:val="18"/>
          <w:szCs w:val="18"/>
          <w:lang w:val="en-NZ"/>
        </w:rPr>
        <w:t>ession name</w:t>
      </w:r>
      <w:r w:rsidR="007779A4">
        <w:rPr>
          <w:sz w:val="18"/>
          <w:szCs w:val="18"/>
          <w:lang w:val="en-NZ"/>
        </w:rPr>
        <w:t>:</w:t>
      </w:r>
      <w:r w:rsidR="009C52EA">
        <w:rPr>
          <w:sz w:val="18"/>
          <w:szCs w:val="18"/>
          <w:lang w:val="en-NZ"/>
        </w:rPr>
        <w:t xml:space="preserve"> </w:t>
      </w:r>
      <w:r w:rsidR="009C52EA" w:rsidRPr="009C52EA">
        <w:rPr>
          <w:sz w:val="18"/>
          <w:szCs w:val="18"/>
          <w:lang w:val="en-NZ"/>
        </w:rPr>
        <w:t>“The Next Level Challenges and Innovation in Evidence Analysis”</w:t>
      </w:r>
      <w:r w:rsidR="007779A4">
        <w:rPr>
          <w:sz w:val="18"/>
          <w:szCs w:val="18"/>
          <w:lang w:val="en-NZ"/>
        </w:rPr>
        <w:br/>
        <w:t xml:space="preserve">Category: </w:t>
      </w:r>
      <w:r w:rsidRPr="00CC5119">
        <w:rPr>
          <w:sz w:val="18"/>
          <w:szCs w:val="18"/>
          <w:lang w:val="en-NZ"/>
        </w:rPr>
        <w:t>Oral pr</w:t>
      </w:r>
      <w:r w:rsidR="007779A4">
        <w:rPr>
          <w:sz w:val="18"/>
          <w:szCs w:val="18"/>
          <w:lang w:val="en-NZ"/>
        </w:rPr>
        <w:t>esentation</w:t>
      </w:r>
    </w:p>
    <w:p w:rsidR="00861508" w:rsidRPr="00CC5119" w:rsidRDefault="00861508" w:rsidP="00861508">
      <w:pPr>
        <w:autoSpaceDE w:val="0"/>
        <w:autoSpaceDN w:val="0"/>
        <w:adjustRightInd w:val="0"/>
        <w:jc w:val="left"/>
        <w:rPr>
          <w:sz w:val="18"/>
          <w:szCs w:val="18"/>
          <w:lang w:val="en-NZ"/>
        </w:rPr>
      </w:pPr>
      <w:r w:rsidRPr="00CC5119">
        <w:rPr>
          <w:sz w:val="18"/>
          <w:szCs w:val="18"/>
          <w:lang w:val="en-NZ"/>
        </w:rPr>
        <w:t>Passport Number</w:t>
      </w:r>
      <w:r w:rsidRPr="00CC5119">
        <w:rPr>
          <w:sz w:val="18"/>
          <w:szCs w:val="18"/>
          <w:lang w:val="en-IN"/>
        </w:rPr>
        <w:t>:</w:t>
      </w:r>
      <w:r w:rsidR="007779A4">
        <w:rPr>
          <w:sz w:val="18"/>
          <w:szCs w:val="18"/>
          <w:lang w:val="en-IN"/>
        </w:rPr>
        <w:t xml:space="preserve"> </w:t>
      </w:r>
      <w:r w:rsidR="00256F32">
        <w:rPr>
          <w:sz w:val="18"/>
          <w:szCs w:val="18"/>
          <w:lang w:val="en-IN"/>
        </w:rPr>
        <w:t>BW0310051</w:t>
      </w:r>
    </w:p>
    <w:sectPr w:rsidR="00861508" w:rsidRPr="00CC5119" w:rsidSect="003C0794">
      <w:type w:val="continuous"/>
      <w:pgSz w:w="11909" w:h="16834" w:code="9"/>
      <w:pgMar w:top="1080" w:right="734" w:bottom="2434" w:left="734" w:header="72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80A" w:rsidRDefault="002E780A" w:rsidP="00C81569">
      <w:r>
        <w:separator/>
      </w:r>
    </w:p>
  </w:endnote>
  <w:endnote w:type="continuationSeparator" w:id="0">
    <w:p w:rsidR="002E780A" w:rsidRDefault="002E780A" w:rsidP="00C8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BD" w:rsidRPr="007D4A81" w:rsidRDefault="00D03EBD" w:rsidP="00D03EBD">
    <w:pPr>
      <w:pStyle w:val="Footer"/>
      <w:rPr>
        <w:b/>
        <w:color w:val="F79646"/>
        <w:sz w:val="28"/>
        <w:szCs w:val="28"/>
      </w:rPr>
    </w:pPr>
    <w:r w:rsidRPr="007D4A81">
      <w:rPr>
        <w:b/>
        <w:color w:val="F79646"/>
        <w:sz w:val="28"/>
        <w:szCs w:val="28"/>
      </w:rPr>
      <w:t xml:space="preserve">Meetings International </w:t>
    </w:r>
    <w:proofErr w:type="spellStart"/>
    <w:r w:rsidRPr="007D4A81">
      <w:rPr>
        <w:b/>
        <w:color w:val="F79646"/>
        <w:sz w:val="28"/>
        <w:szCs w:val="28"/>
      </w:rPr>
      <w:t>Pte</w:t>
    </w:r>
    <w:proofErr w:type="spellEnd"/>
    <w:r w:rsidRPr="007D4A81">
      <w:rPr>
        <w:b/>
        <w:color w:val="F79646"/>
        <w:sz w:val="28"/>
        <w:szCs w:val="28"/>
      </w:rPr>
      <w:t xml:space="preserve"> Ltd</w:t>
    </w:r>
  </w:p>
  <w:p w:rsidR="00D03EBD" w:rsidRPr="007D4A81" w:rsidRDefault="00D03EBD" w:rsidP="00D03EBD">
    <w:pPr>
      <w:pStyle w:val="Footer"/>
      <w:rPr>
        <w:b/>
        <w:color w:val="F79646"/>
      </w:rPr>
    </w:pPr>
    <w:r w:rsidRPr="007D4A81">
      <w:rPr>
        <w:b/>
        <w:color w:val="F79646"/>
      </w:rPr>
      <w:t>28 Maxwell Road, #03-05 Red Dot Traffic, Singapore (069120)</w:t>
    </w:r>
  </w:p>
  <w:p w:rsidR="00D03EBD" w:rsidRPr="007D4A81" w:rsidRDefault="00D03EBD" w:rsidP="00D03EBD">
    <w:pPr>
      <w:pStyle w:val="Footer"/>
      <w:rPr>
        <w:b/>
        <w:color w:val="F79646"/>
      </w:rPr>
    </w:pPr>
    <w:r w:rsidRPr="007D4A81">
      <w:rPr>
        <w:b/>
        <w:color w:val="F79646"/>
      </w:rPr>
      <w:t>Phone: +65 3158 1626 | WhatsApp: +65 93728964</w:t>
    </w:r>
  </w:p>
  <w:p w:rsidR="00A537C8" w:rsidRPr="00A537C8" w:rsidRDefault="00D03EBD" w:rsidP="00D03EBD">
    <w:pPr>
      <w:pStyle w:val="Footer"/>
    </w:pPr>
    <w:r w:rsidRPr="007D4A81">
      <w:rPr>
        <w:b/>
        <w:color w:val="F79646"/>
      </w:rPr>
      <w:t>Email:</w:t>
    </w:r>
    <w:r>
      <w:t xml:space="preserve"> </w:t>
    </w:r>
    <w:hyperlink r:id="rId1" w:history="1">
      <w:r w:rsidRPr="00547722">
        <w:rPr>
          <w:rStyle w:val="Hyperlink"/>
        </w:rPr>
        <w:t>forensicresearch@insightsummits.com</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80A" w:rsidRDefault="002E780A" w:rsidP="00C81569">
      <w:r>
        <w:separator/>
      </w:r>
    </w:p>
  </w:footnote>
  <w:footnote w:type="continuationSeparator" w:id="0">
    <w:p w:rsidR="002E780A" w:rsidRDefault="002E780A" w:rsidP="00C81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1569" w:rsidRDefault="00341F64" w:rsidP="00CC5119">
    <w:pPr>
      <w:pStyle w:val="Header"/>
      <w:jc w:val="both"/>
    </w:pPr>
    <w:r w:rsidRPr="00CC5119">
      <w:rPr>
        <w:noProof/>
      </w:rPr>
      <w:drawing>
        <wp:inline distT="0" distB="0" distL="0" distR="0">
          <wp:extent cx="6688455" cy="897255"/>
          <wp:effectExtent l="0" t="0" r="0" b="0"/>
          <wp:docPr id="2" name="Picture 2" descr="letter head Forensic Research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 head Forensic Research 20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8455" cy="8972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3FC52868"/>
    <w:multiLevelType w:val="hybridMultilevel"/>
    <w:tmpl w:val="C53AF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9"/>
  </w:num>
  <w:num w:numId="5">
    <w:abstractNumId w:val="9"/>
  </w:num>
  <w:num w:numId="6">
    <w:abstractNumId w:val="9"/>
  </w:num>
  <w:num w:numId="7">
    <w:abstractNumId w:val="9"/>
  </w:num>
  <w:num w:numId="8">
    <w:abstractNumId w:val="11"/>
  </w:num>
  <w:num w:numId="9">
    <w:abstractNumId w:val="15"/>
  </w:num>
  <w:num w:numId="10">
    <w:abstractNumId w:val="7"/>
  </w:num>
  <w:num w:numId="11">
    <w:abstractNumId w:val="3"/>
  </w:num>
  <w:num w:numId="12">
    <w:abstractNumId w:val="18"/>
  </w:num>
  <w:num w:numId="13">
    <w:abstractNumId w:val="10"/>
  </w:num>
  <w:num w:numId="14">
    <w:abstractNumId w:val="12"/>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5164C"/>
    <w:rsid w:val="00073512"/>
    <w:rsid w:val="000B4641"/>
    <w:rsid w:val="0010711E"/>
    <w:rsid w:val="00127EDD"/>
    <w:rsid w:val="001F06DB"/>
    <w:rsid w:val="002043C0"/>
    <w:rsid w:val="00256F32"/>
    <w:rsid w:val="00272C82"/>
    <w:rsid w:val="00276735"/>
    <w:rsid w:val="002864A3"/>
    <w:rsid w:val="002B3B81"/>
    <w:rsid w:val="002E780A"/>
    <w:rsid w:val="002F7CE1"/>
    <w:rsid w:val="00341F64"/>
    <w:rsid w:val="00351E9B"/>
    <w:rsid w:val="003A47B5"/>
    <w:rsid w:val="003A59A6"/>
    <w:rsid w:val="003C0794"/>
    <w:rsid w:val="004059FE"/>
    <w:rsid w:val="004227FF"/>
    <w:rsid w:val="00430CED"/>
    <w:rsid w:val="004445B3"/>
    <w:rsid w:val="00591517"/>
    <w:rsid w:val="005B520E"/>
    <w:rsid w:val="005B535B"/>
    <w:rsid w:val="006108A4"/>
    <w:rsid w:val="006224CB"/>
    <w:rsid w:val="00663E31"/>
    <w:rsid w:val="006C4648"/>
    <w:rsid w:val="0072064C"/>
    <w:rsid w:val="007442B3"/>
    <w:rsid w:val="00753F7B"/>
    <w:rsid w:val="007779A4"/>
    <w:rsid w:val="0078398E"/>
    <w:rsid w:val="00787C5A"/>
    <w:rsid w:val="007919DE"/>
    <w:rsid w:val="007C0308"/>
    <w:rsid w:val="007D4A81"/>
    <w:rsid w:val="008014D2"/>
    <w:rsid w:val="008054BC"/>
    <w:rsid w:val="00812538"/>
    <w:rsid w:val="008302C8"/>
    <w:rsid w:val="00841147"/>
    <w:rsid w:val="00861508"/>
    <w:rsid w:val="00883A50"/>
    <w:rsid w:val="008A55B5"/>
    <w:rsid w:val="008A75C8"/>
    <w:rsid w:val="00907876"/>
    <w:rsid w:val="0097508D"/>
    <w:rsid w:val="009C0946"/>
    <w:rsid w:val="009C52EA"/>
    <w:rsid w:val="009D49B8"/>
    <w:rsid w:val="00A510F7"/>
    <w:rsid w:val="00A537C8"/>
    <w:rsid w:val="00AB130B"/>
    <w:rsid w:val="00AC6519"/>
    <w:rsid w:val="00B168A9"/>
    <w:rsid w:val="00C81569"/>
    <w:rsid w:val="00CB1404"/>
    <w:rsid w:val="00CB1A2C"/>
    <w:rsid w:val="00CB66E6"/>
    <w:rsid w:val="00CC5119"/>
    <w:rsid w:val="00D03EBD"/>
    <w:rsid w:val="00D319E1"/>
    <w:rsid w:val="00D9156D"/>
    <w:rsid w:val="00E177DC"/>
    <w:rsid w:val="00E52715"/>
    <w:rsid w:val="00E76F8C"/>
    <w:rsid w:val="00E8595D"/>
    <w:rsid w:val="00E91219"/>
    <w:rsid w:val="00E918C4"/>
    <w:rsid w:val="00EA506F"/>
    <w:rsid w:val="00EE4362"/>
    <w:rsid w:val="00EF18D7"/>
    <w:rsid w:val="00EF1E8A"/>
    <w:rsid w:val="00EF288F"/>
    <w:rsid w:val="00EF3A1A"/>
    <w:rsid w:val="00F46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24A0E1"/>
  <w15:chartTrackingRefBased/>
  <w15:docId w15:val="{D6DFE7AD-0025-4DB9-BA90-5B25E3C4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C81569"/>
    <w:pPr>
      <w:tabs>
        <w:tab w:val="center" w:pos="4680"/>
        <w:tab w:val="right" w:pos="9360"/>
      </w:tabs>
    </w:pPr>
  </w:style>
  <w:style w:type="character" w:customStyle="1" w:styleId="HeaderChar">
    <w:name w:val="Header Char"/>
    <w:link w:val="Header"/>
    <w:uiPriority w:val="99"/>
    <w:rsid w:val="00C81569"/>
    <w:rPr>
      <w:rFonts w:ascii="Times New Roman" w:hAnsi="Times New Roman"/>
    </w:rPr>
  </w:style>
  <w:style w:type="paragraph" w:styleId="Footer">
    <w:name w:val="footer"/>
    <w:basedOn w:val="Normal"/>
    <w:link w:val="FooterChar"/>
    <w:uiPriority w:val="99"/>
    <w:unhideWhenUsed/>
    <w:rsid w:val="00C81569"/>
    <w:pPr>
      <w:tabs>
        <w:tab w:val="center" w:pos="4680"/>
        <w:tab w:val="right" w:pos="9360"/>
      </w:tabs>
    </w:pPr>
  </w:style>
  <w:style w:type="character" w:customStyle="1" w:styleId="FooterChar">
    <w:name w:val="Footer Char"/>
    <w:link w:val="Footer"/>
    <w:uiPriority w:val="99"/>
    <w:rsid w:val="00C81569"/>
    <w:rPr>
      <w:rFonts w:ascii="Times New Roman" w:hAnsi="Times New Roman"/>
    </w:rPr>
  </w:style>
  <w:style w:type="paragraph" w:styleId="ListParagraph">
    <w:name w:val="List Paragraph"/>
    <w:basedOn w:val="Normal"/>
    <w:uiPriority w:val="34"/>
    <w:qFormat/>
    <w:rsid w:val="008302C8"/>
    <w:pPr>
      <w:spacing w:after="160" w:line="259" w:lineRule="auto"/>
      <w:ind w:left="720"/>
      <w:contextualSpacing/>
      <w:jc w:val="left"/>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73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5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hyperlink" Target="https://www.globalexpressnews.com/surat-minor-rape-victim-may-have-belonged-to-odisha-says-gujarat-minister/" TargetMode="External"/><Relationship Id="rId4" Type="http://schemas.openxmlformats.org/officeDocument/2006/relationships/webSettings" Target="web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hyperlink" Target="mailto:forensicresearch@insightsummi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3607</CharactersWithSpaces>
  <SharedDoc>false</SharedDoc>
  <HLinks>
    <vt:vector size="12"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ariant>
        <vt:i4>5701742</vt:i4>
      </vt:variant>
      <vt:variant>
        <vt:i4>0</vt:i4>
      </vt:variant>
      <vt:variant>
        <vt:i4>0</vt:i4>
      </vt:variant>
      <vt:variant>
        <vt:i4>5</vt:i4>
      </vt:variant>
      <vt:variant>
        <vt:lpwstr>mailto:forensicresearch@insightsummits.com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Nehal Hossain</cp:lastModifiedBy>
  <cp:revision>6</cp:revision>
  <cp:lastPrinted>2019-08-26T12:25:00Z</cp:lastPrinted>
  <dcterms:created xsi:type="dcterms:W3CDTF">2019-08-26T02:50:00Z</dcterms:created>
  <dcterms:modified xsi:type="dcterms:W3CDTF">2019-08-26T12:30:00Z</dcterms:modified>
</cp:coreProperties>
</file>