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F30" w:rsidRDefault="005B3F30" w:rsidP="005B3F3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Sustained </w:t>
      </w:r>
      <w:r w:rsidR="00942344">
        <w:rPr>
          <w:rFonts w:ascii="Times New Roman" w:hAnsi="Times New Roman" w:cs="Times New Roman"/>
          <w:b/>
          <w:bCs/>
          <w:sz w:val="24"/>
          <w:szCs w:val="24"/>
        </w:rPr>
        <w:t>growth in horticulture</w:t>
      </w:r>
      <w:r>
        <w:rPr>
          <w:rFonts w:ascii="Times New Roman" w:hAnsi="Times New Roman" w:cs="Times New Roman"/>
          <w:b/>
          <w:bCs/>
          <w:sz w:val="24"/>
          <w:szCs w:val="24"/>
        </w:rPr>
        <w:t xml:space="preserve"> made India a Global Leader in Micro Irrigation</w:t>
      </w:r>
      <w:r w:rsidR="00647626">
        <w:rPr>
          <w:rFonts w:ascii="Times New Roman" w:hAnsi="Times New Roman" w:cs="Times New Roman"/>
          <w:b/>
          <w:bCs/>
          <w:sz w:val="24"/>
          <w:szCs w:val="24"/>
        </w:rPr>
        <w:t>, besides substantially improving nutritional requirement of its population</w:t>
      </w:r>
    </w:p>
    <w:p w:rsidR="005B3F30" w:rsidRDefault="005B3F30" w:rsidP="005B3F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 B. S. Rajput</w:t>
      </w:r>
    </w:p>
    <w:p w:rsidR="005B3F30" w:rsidRDefault="00D22A92" w:rsidP="005B3F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Adjunct Professor (Agricultural Engineering)</w:t>
      </w:r>
    </w:p>
    <w:p w:rsidR="005B3F30" w:rsidRDefault="005B3F30" w:rsidP="005B3F30">
      <w:pPr>
        <w:spacing w:after="0" w:line="240" w:lineRule="auto"/>
        <w:jc w:val="center"/>
        <w:rPr>
          <w:rFonts w:ascii="Times New Roman" w:hAnsi="Times New Roman" w:cs="Times New Roman"/>
          <w:b/>
          <w:bCs/>
          <w:sz w:val="24"/>
          <w:szCs w:val="24"/>
        </w:rPr>
      </w:pPr>
      <w:r>
        <w:rPr>
          <w:rFonts w:ascii="Times New Roman" w:hAnsi="Times New Roman" w:cs="Times New Roman"/>
          <w:sz w:val="24"/>
          <w:szCs w:val="24"/>
        </w:rPr>
        <w:t>Indian Agricultural Research Institute, New Delhi - 110012</w:t>
      </w:r>
    </w:p>
    <w:p w:rsidR="005B3F30" w:rsidRDefault="005B3F30" w:rsidP="005B3F30">
      <w:pPr>
        <w:spacing w:after="0" w:line="360" w:lineRule="auto"/>
        <w:jc w:val="center"/>
        <w:rPr>
          <w:rFonts w:ascii="Times New Roman" w:hAnsi="Times New Roman" w:cs="Times New Roman"/>
          <w:b/>
          <w:bCs/>
          <w:sz w:val="24"/>
          <w:szCs w:val="24"/>
        </w:rPr>
      </w:pPr>
    </w:p>
    <w:p w:rsidR="005B3F30" w:rsidRDefault="005B3F30" w:rsidP="005B3F30">
      <w:pPr>
        <w:spacing w:line="360" w:lineRule="auto"/>
        <w:jc w:val="center"/>
        <w:rPr>
          <w:rFonts w:ascii="Times New Roman" w:hAnsi="Times New Roman" w:cs="Times New Roman"/>
          <w:sz w:val="24"/>
          <w:szCs w:val="24"/>
        </w:rPr>
      </w:pPr>
      <w:r>
        <w:rPr>
          <w:rFonts w:ascii="Times New Roman" w:hAnsi="Times New Roman" w:cs="Times New Roman"/>
          <w:b/>
          <w:sz w:val="24"/>
          <w:szCs w:val="24"/>
        </w:rPr>
        <w:t>Abstract</w:t>
      </w:r>
    </w:p>
    <w:p w:rsidR="005B3F30" w:rsidRDefault="005B3F30" w:rsidP="005B3F30">
      <w:pPr>
        <w:ind w:left="567" w:right="543"/>
        <w:jc w:val="both"/>
        <w:rPr>
          <w:rFonts w:ascii="Times New Roman" w:hAnsi="Times New Roman" w:cs="Times New Roman"/>
          <w:sz w:val="24"/>
          <w:szCs w:val="24"/>
        </w:rPr>
      </w:pPr>
      <w:r>
        <w:rPr>
          <w:rFonts w:ascii="Times New Roman" w:hAnsi="Times New Roman" w:cs="Times New Roman"/>
          <w:sz w:val="24"/>
          <w:szCs w:val="24"/>
        </w:rPr>
        <w:t xml:space="preserve">Indian green revolution in early seventies of the last century made India not only a self sufficient nation in food grains but also enabled it to export to other countries. But soon after realization started that in the interest of maximizing food grain production we have over stressed our natural resources of soil and water. </w:t>
      </w:r>
      <w:r w:rsidR="00647626">
        <w:rPr>
          <w:rFonts w:ascii="Times New Roman" w:hAnsi="Times New Roman" w:cs="Times New Roman"/>
          <w:sz w:val="24"/>
          <w:szCs w:val="24"/>
        </w:rPr>
        <w:t xml:space="preserve">Also horticulture sector was progressively ignored resulting in increased nutritional supply to a </w:t>
      </w:r>
      <w:r w:rsidR="00D22A92">
        <w:rPr>
          <w:rFonts w:ascii="Times New Roman" w:hAnsi="Times New Roman" w:cs="Times New Roman"/>
          <w:sz w:val="24"/>
          <w:szCs w:val="24"/>
        </w:rPr>
        <w:t>predominantly</w:t>
      </w:r>
      <w:r w:rsidR="00647626">
        <w:rPr>
          <w:rFonts w:ascii="Times New Roman" w:hAnsi="Times New Roman" w:cs="Times New Roman"/>
          <w:sz w:val="24"/>
          <w:szCs w:val="24"/>
        </w:rPr>
        <w:t xml:space="preserve"> vegetarian society. </w:t>
      </w:r>
      <w:r>
        <w:rPr>
          <w:rFonts w:ascii="Times New Roman" w:hAnsi="Times New Roman" w:cs="Times New Roman"/>
          <w:sz w:val="24"/>
          <w:szCs w:val="24"/>
        </w:rPr>
        <w:t xml:space="preserve">This opened up a new thought process of sustainability of use of natural resources. Increase in efficiency of utilization of natural resources became the favourite topic for researchers, policy makers and other stake holders in early eighties. Diversification of agriculture particularly encouragement to increasing horticultural production to meet the nutritional requirements of the largely vegetarian population in the country came to the focus of the policy makers. Government of India through its different initiatives supported by appropriate need based dynamic policies for promoting horticulture in general and micro irrigation in particular resulted in quantum jump in horticulture production, surpassing the food grain production in the country, during the last year. Government of India followed a multi-pronged strategy for promotion of micro irrigation in the country. It included policy guidelines, offsetting its high initial cost partly by Government funding, developing research base and encouraging industry for production of quality micro irrigation equipments locally. The real cause of success was the dynamism in Government policies to match the need of the time for promoting water saving strategies and simultaneously enhancing production of fruits and vegetables through National Horticulture Mission, Horticulture Board and Mission for Integrated Development of Horticulture. The article presents a detailed </w:t>
      </w:r>
      <w:r w:rsidR="00647626">
        <w:rPr>
          <w:rFonts w:ascii="Times New Roman" w:hAnsi="Times New Roman" w:cs="Times New Roman"/>
          <w:sz w:val="24"/>
          <w:szCs w:val="24"/>
        </w:rPr>
        <w:t>firsthand</w:t>
      </w:r>
      <w:r>
        <w:rPr>
          <w:rFonts w:ascii="Times New Roman" w:hAnsi="Times New Roman" w:cs="Times New Roman"/>
          <w:sz w:val="24"/>
          <w:szCs w:val="24"/>
        </w:rPr>
        <w:t xml:space="preserve"> account of the progress of micro irrigation in the country from its inception to the point of India becoming the country with the largest micro irrigated area in the world.</w:t>
      </w:r>
      <w:r w:rsidR="00647626">
        <w:rPr>
          <w:rFonts w:ascii="Times New Roman" w:hAnsi="Times New Roman" w:cs="Times New Roman"/>
          <w:sz w:val="24"/>
          <w:szCs w:val="24"/>
        </w:rPr>
        <w:t xml:space="preserve"> Consequent to increased horticulture production supplemented significantly the nutritional requirement of the population. </w:t>
      </w:r>
    </w:p>
    <w:p w:rsidR="005B3F30" w:rsidRDefault="005B3F30" w:rsidP="005B3F30">
      <w:pPr>
        <w:ind w:left="567" w:right="543"/>
        <w:jc w:val="both"/>
        <w:rPr>
          <w:rFonts w:ascii="Times New Roman" w:hAnsi="Times New Roman" w:cs="Times New Roman"/>
          <w:sz w:val="24"/>
          <w:szCs w:val="24"/>
        </w:rPr>
      </w:pPr>
      <w:r>
        <w:rPr>
          <w:rFonts w:ascii="Times New Roman" w:hAnsi="Times New Roman" w:cs="Times New Roman"/>
          <w:b/>
          <w:bCs/>
          <w:sz w:val="24"/>
          <w:szCs w:val="24"/>
        </w:rPr>
        <w:t>Key words</w:t>
      </w:r>
      <w:r>
        <w:rPr>
          <w:rFonts w:ascii="Times New Roman" w:hAnsi="Times New Roman" w:cs="Times New Roman"/>
          <w:sz w:val="24"/>
          <w:szCs w:val="24"/>
        </w:rPr>
        <w:t xml:space="preserve">: </w:t>
      </w:r>
      <w:proofErr w:type="spellStart"/>
      <w:r w:rsidR="00D22A92">
        <w:rPr>
          <w:rFonts w:ascii="Times New Roman" w:hAnsi="Times New Roman" w:cs="Times New Roman"/>
          <w:sz w:val="24"/>
          <w:szCs w:val="24"/>
        </w:rPr>
        <w:t>Microirrigation</w:t>
      </w:r>
      <w:proofErr w:type="spellEnd"/>
      <w:r w:rsidR="00D22A92">
        <w:rPr>
          <w:rFonts w:ascii="Times New Roman" w:hAnsi="Times New Roman" w:cs="Times New Roman"/>
          <w:sz w:val="24"/>
          <w:szCs w:val="24"/>
        </w:rPr>
        <w:t xml:space="preserve">, </w:t>
      </w:r>
      <w:r>
        <w:rPr>
          <w:rFonts w:ascii="Times New Roman" w:hAnsi="Times New Roman" w:cs="Times New Roman"/>
          <w:sz w:val="24"/>
          <w:szCs w:val="24"/>
        </w:rPr>
        <w:t xml:space="preserve">Government initiatives, </w:t>
      </w:r>
      <w:r w:rsidR="00D22A92">
        <w:rPr>
          <w:rFonts w:ascii="Times New Roman" w:hAnsi="Times New Roman" w:cs="Times New Roman"/>
          <w:sz w:val="24"/>
          <w:szCs w:val="24"/>
        </w:rPr>
        <w:t xml:space="preserve">Global leader, </w:t>
      </w:r>
      <w:r w:rsidR="00647626">
        <w:rPr>
          <w:rFonts w:ascii="Times New Roman" w:hAnsi="Times New Roman" w:cs="Times New Roman"/>
          <w:sz w:val="24"/>
          <w:szCs w:val="24"/>
        </w:rPr>
        <w:t>Nutrition</w:t>
      </w:r>
      <w:r w:rsidR="00D22A92">
        <w:rPr>
          <w:rFonts w:ascii="Times New Roman" w:hAnsi="Times New Roman" w:cs="Times New Roman"/>
          <w:sz w:val="24"/>
          <w:szCs w:val="24"/>
        </w:rPr>
        <w:t>al Security</w:t>
      </w:r>
      <w:r w:rsidR="00647626">
        <w:rPr>
          <w:rFonts w:ascii="Times New Roman" w:hAnsi="Times New Roman" w:cs="Times New Roman"/>
          <w:sz w:val="24"/>
          <w:szCs w:val="24"/>
        </w:rPr>
        <w:t xml:space="preserve">, </w:t>
      </w:r>
    </w:p>
    <w:p w:rsidR="005B3F30" w:rsidRDefault="005B3F30" w:rsidP="005B3F30">
      <w:pPr>
        <w:spacing w:after="0" w:line="240" w:lineRule="auto"/>
        <w:jc w:val="both"/>
        <w:rPr>
          <w:rFonts w:ascii="Times New Roman" w:hAnsi="Times New Roman" w:cs="Times New Roman"/>
          <w:sz w:val="24"/>
          <w:szCs w:val="24"/>
        </w:rPr>
      </w:pPr>
    </w:p>
    <w:p w:rsidR="005B3F30" w:rsidRDefault="005B3F30" w:rsidP="005B3F30">
      <w:pPr>
        <w:spacing w:after="0" w:line="240" w:lineRule="auto"/>
        <w:jc w:val="both"/>
        <w:rPr>
          <w:rFonts w:ascii="Times New Roman" w:hAnsi="Times New Roman" w:cs="Times New Roman"/>
          <w:sz w:val="24"/>
          <w:szCs w:val="24"/>
        </w:rPr>
      </w:pPr>
    </w:p>
    <w:p w:rsidR="005B3F30" w:rsidRDefault="005B3F30" w:rsidP="005B3F30">
      <w:pPr>
        <w:spacing w:after="0" w:line="240" w:lineRule="auto"/>
        <w:jc w:val="both"/>
        <w:rPr>
          <w:rFonts w:ascii="Times New Roman" w:hAnsi="Times New Roman" w:cs="Times New Roman"/>
          <w:sz w:val="24"/>
          <w:szCs w:val="24"/>
        </w:rPr>
      </w:pPr>
    </w:p>
    <w:p w:rsidR="00EB5730" w:rsidRDefault="00EB5730" w:rsidP="00EB5730">
      <w:pPr>
        <w:spacing w:after="0" w:line="240" w:lineRule="auto"/>
        <w:jc w:val="both"/>
        <w:rPr>
          <w:rFonts w:ascii="Times New Roman" w:hAnsi="Times New Roman" w:cs="Times New Roman"/>
          <w:sz w:val="24"/>
          <w:szCs w:val="24"/>
        </w:rPr>
      </w:pPr>
    </w:p>
    <w:p w:rsidR="00EB5730" w:rsidRDefault="00EB5730" w:rsidP="00EB5730">
      <w:pPr>
        <w:spacing w:after="0" w:line="240" w:lineRule="auto"/>
        <w:jc w:val="both"/>
        <w:rPr>
          <w:rFonts w:ascii="Times New Roman" w:hAnsi="Times New Roman" w:cs="Times New Roman"/>
          <w:sz w:val="24"/>
          <w:szCs w:val="24"/>
        </w:rPr>
      </w:pPr>
    </w:p>
    <w:p w:rsidR="00EB5730" w:rsidRPr="009445D2" w:rsidRDefault="00EB5730" w:rsidP="00EB5730">
      <w:pPr>
        <w:spacing w:after="0" w:line="240" w:lineRule="auto"/>
        <w:jc w:val="both"/>
        <w:rPr>
          <w:rFonts w:ascii="Times New Roman" w:hAnsi="Times New Roman" w:cs="Times New Roman"/>
          <w:sz w:val="24"/>
          <w:szCs w:val="24"/>
        </w:rPr>
      </w:pPr>
    </w:p>
    <w:p w:rsidR="00EB5730" w:rsidRDefault="00EB5730" w:rsidP="00EB5730">
      <w:pPr>
        <w:spacing w:after="0" w:line="240" w:lineRule="auto"/>
        <w:jc w:val="both"/>
        <w:rPr>
          <w:rFonts w:ascii="Times New Roman" w:hAnsi="Times New Roman" w:cs="Times New Roman"/>
          <w:b/>
          <w:sz w:val="24"/>
          <w:szCs w:val="24"/>
        </w:rPr>
      </w:pPr>
      <w:r w:rsidRPr="00C81824">
        <w:rPr>
          <w:rFonts w:ascii="Times New Roman" w:hAnsi="Times New Roman" w:cs="Times New Roman"/>
          <w:b/>
          <w:noProof/>
          <w:lang w:val="en-US"/>
        </w:rPr>
        <w:drawing>
          <wp:inline distT="0" distB="0" distL="0" distR="0">
            <wp:extent cx="736006" cy="854015"/>
            <wp:effectExtent l="19050" t="0" r="6944" b="0"/>
            <wp:docPr id="1" name="Picture 1" descr="C:\Users\Dr Neelam\Documents\TBS Rajput\PHOTO Rajp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Neelam\Documents\TBS Rajput\PHOTO Rajput.jpg"/>
                    <pic:cNvPicPr>
                      <a:picLocks noChangeAspect="1" noChangeArrowheads="1"/>
                    </pic:cNvPicPr>
                  </pic:nvPicPr>
                  <pic:blipFill>
                    <a:blip r:embed="rId5" cstate="print"/>
                    <a:srcRect l="24036" t="29155" r="50410" b="12807"/>
                    <a:stretch>
                      <a:fillRect/>
                    </a:stretch>
                  </pic:blipFill>
                  <pic:spPr bwMode="auto">
                    <a:xfrm>
                      <a:off x="0" y="0"/>
                      <a:ext cx="742364" cy="861393"/>
                    </a:xfrm>
                    <a:prstGeom prst="rect">
                      <a:avLst/>
                    </a:prstGeom>
                    <a:noFill/>
                    <a:ln w="9525">
                      <a:noFill/>
                      <a:miter lim="800000"/>
                      <a:headEnd/>
                      <a:tailEnd/>
                    </a:ln>
                  </pic:spPr>
                </pic:pic>
              </a:graphicData>
            </a:graphic>
          </wp:inline>
        </w:drawing>
      </w:r>
    </w:p>
    <w:p w:rsidR="00EB5730" w:rsidRPr="00C81824" w:rsidRDefault="00EB5730" w:rsidP="00EB5730">
      <w:pPr>
        <w:spacing w:after="0" w:line="240" w:lineRule="auto"/>
        <w:jc w:val="both"/>
        <w:rPr>
          <w:rFonts w:ascii="Times New Roman" w:hAnsi="Times New Roman" w:cs="Times New Roman"/>
          <w:b/>
          <w:sz w:val="24"/>
          <w:szCs w:val="24"/>
        </w:rPr>
      </w:pPr>
      <w:r w:rsidRPr="00C81824">
        <w:rPr>
          <w:rFonts w:ascii="Times New Roman" w:hAnsi="Times New Roman" w:cs="Times New Roman"/>
          <w:b/>
          <w:sz w:val="24"/>
          <w:szCs w:val="24"/>
        </w:rPr>
        <w:t>Biography</w:t>
      </w:r>
    </w:p>
    <w:p w:rsidR="00EB5730" w:rsidRDefault="00EB5730" w:rsidP="00EB5730">
      <w:pPr>
        <w:spacing w:after="0" w:line="240" w:lineRule="auto"/>
        <w:jc w:val="both"/>
        <w:rPr>
          <w:rFonts w:ascii="Times New Roman" w:hAnsi="Times New Roman" w:cs="Times New Roman"/>
        </w:rPr>
      </w:pPr>
      <w:r w:rsidRPr="009445D2">
        <w:rPr>
          <w:rFonts w:ascii="Times New Roman" w:hAnsi="Times New Roman" w:cs="Times New Roman"/>
        </w:rPr>
        <w:t xml:space="preserve">Dr. T B S </w:t>
      </w:r>
      <w:proofErr w:type="spellStart"/>
      <w:r w:rsidRPr="009445D2">
        <w:rPr>
          <w:rFonts w:ascii="Times New Roman" w:hAnsi="Times New Roman" w:cs="Times New Roman"/>
        </w:rPr>
        <w:t>Rajput</w:t>
      </w:r>
      <w:proofErr w:type="spellEnd"/>
      <w:r w:rsidRPr="009445D2">
        <w:rPr>
          <w:rFonts w:ascii="Times New Roman" w:hAnsi="Times New Roman" w:cs="Times New Roman"/>
        </w:rPr>
        <w:t xml:space="preserve"> is an </w:t>
      </w:r>
      <w:r w:rsidR="00D22A92">
        <w:rPr>
          <w:rFonts w:ascii="Times New Roman" w:hAnsi="Times New Roman" w:cs="Times New Roman"/>
        </w:rPr>
        <w:t>Adjunct Professor at</w:t>
      </w:r>
      <w:r w:rsidRPr="009445D2">
        <w:rPr>
          <w:rFonts w:ascii="Times New Roman" w:hAnsi="Times New Roman" w:cs="Times New Roman"/>
        </w:rPr>
        <w:t xml:space="preserve"> Indian Agricultural Research Institute, New Delhi</w:t>
      </w:r>
      <w:r w:rsidR="00D22A92">
        <w:rPr>
          <w:rFonts w:ascii="Times New Roman" w:hAnsi="Times New Roman" w:cs="Times New Roman"/>
        </w:rPr>
        <w:t xml:space="preserve">, Professor </w:t>
      </w:r>
      <w:proofErr w:type="spellStart"/>
      <w:r w:rsidR="00D22A92">
        <w:rPr>
          <w:rFonts w:ascii="Times New Roman" w:hAnsi="Times New Roman" w:cs="Times New Roman"/>
        </w:rPr>
        <w:t>JayShamkar</w:t>
      </w:r>
      <w:proofErr w:type="spellEnd"/>
      <w:r w:rsidR="00D22A92">
        <w:rPr>
          <w:rFonts w:ascii="Times New Roman" w:hAnsi="Times New Roman" w:cs="Times New Roman"/>
        </w:rPr>
        <w:t xml:space="preserve"> </w:t>
      </w:r>
      <w:proofErr w:type="spellStart"/>
      <w:r w:rsidR="00D22A92">
        <w:rPr>
          <w:rFonts w:ascii="Times New Roman" w:hAnsi="Times New Roman" w:cs="Times New Roman"/>
        </w:rPr>
        <w:t>Telangana</w:t>
      </w:r>
      <w:proofErr w:type="spellEnd"/>
      <w:r w:rsidR="00D22A92">
        <w:rPr>
          <w:rFonts w:ascii="Times New Roman" w:hAnsi="Times New Roman" w:cs="Times New Roman"/>
        </w:rPr>
        <w:t xml:space="preserve"> State Agricultural University, Hyderabad and a visiting Professor at Asian Institute of Technology, Bangkok, </w:t>
      </w:r>
      <w:proofErr w:type="gramStart"/>
      <w:r w:rsidR="00D22A92">
        <w:rPr>
          <w:rFonts w:ascii="Times New Roman" w:hAnsi="Times New Roman" w:cs="Times New Roman"/>
        </w:rPr>
        <w:t>Thailand</w:t>
      </w:r>
      <w:r w:rsidRPr="009445D2">
        <w:rPr>
          <w:rFonts w:ascii="Times New Roman" w:hAnsi="Times New Roman" w:cs="Times New Roman"/>
        </w:rPr>
        <w:t>,</w:t>
      </w:r>
      <w:proofErr w:type="gramEnd"/>
      <w:r w:rsidRPr="009445D2">
        <w:rPr>
          <w:rFonts w:ascii="Times New Roman" w:hAnsi="Times New Roman" w:cs="Times New Roman"/>
        </w:rPr>
        <w:t xml:space="preserve"> He has over forty years of experience of research and post graduate teaching in the field of Soil and Water Conservation Engineering. He is a </w:t>
      </w:r>
      <w:r>
        <w:rPr>
          <w:rFonts w:ascii="Times New Roman" w:hAnsi="Times New Roman" w:cs="Times New Roman"/>
        </w:rPr>
        <w:t xml:space="preserve">former Project Director and a </w:t>
      </w:r>
      <w:r w:rsidRPr="009445D2">
        <w:rPr>
          <w:rFonts w:ascii="Times New Roman" w:hAnsi="Times New Roman" w:cs="Times New Roman"/>
        </w:rPr>
        <w:t>scientist of national repute</w:t>
      </w:r>
      <w:r>
        <w:rPr>
          <w:rFonts w:ascii="Times New Roman" w:hAnsi="Times New Roman" w:cs="Times New Roman"/>
        </w:rPr>
        <w:t>. He</w:t>
      </w:r>
      <w:r w:rsidRPr="009445D2">
        <w:rPr>
          <w:rFonts w:ascii="Times New Roman" w:hAnsi="Times New Roman" w:cs="Times New Roman"/>
        </w:rPr>
        <w:t xml:space="preserve"> has published ten books and more than 200 research articles</w:t>
      </w:r>
      <w:r>
        <w:rPr>
          <w:rFonts w:ascii="Times New Roman" w:hAnsi="Times New Roman" w:cs="Times New Roman"/>
        </w:rPr>
        <w:t xml:space="preserve">. He has developed seven computer </w:t>
      </w:r>
      <w:proofErr w:type="spellStart"/>
      <w:r>
        <w:rPr>
          <w:rFonts w:ascii="Times New Roman" w:hAnsi="Times New Roman" w:cs="Times New Roman"/>
        </w:rPr>
        <w:t>softwares</w:t>
      </w:r>
      <w:proofErr w:type="spellEnd"/>
      <w:r>
        <w:rPr>
          <w:rFonts w:ascii="Times New Roman" w:hAnsi="Times New Roman" w:cs="Times New Roman"/>
        </w:rPr>
        <w:t xml:space="preserve"> on different aspects of agricultural water management. B</w:t>
      </w:r>
      <w:r w:rsidRPr="009445D2">
        <w:rPr>
          <w:rFonts w:ascii="Times New Roman" w:hAnsi="Times New Roman" w:cs="Times New Roman"/>
        </w:rPr>
        <w:t xml:space="preserve">esides </w:t>
      </w:r>
      <w:r>
        <w:rPr>
          <w:rFonts w:ascii="Times New Roman" w:hAnsi="Times New Roman" w:cs="Times New Roman"/>
        </w:rPr>
        <w:t>research, he has supervised more than twenty</w:t>
      </w:r>
      <w:r w:rsidRPr="009445D2">
        <w:rPr>
          <w:rFonts w:ascii="Times New Roman" w:hAnsi="Times New Roman" w:cs="Times New Roman"/>
        </w:rPr>
        <w:t xml:space="preserve"> post graduate research</w:t>
      </w:r>
      <w:r>
        <w:rPr>
          <w:rFonts w:ascii="Times New Roman" w:hAnsi="Times New Roman" w:cs="Times New Roman"/>
        </w:rPr>
        <w:t>es</w:t>
      </w:r>
      <w:r w:rsidRPr="009445D2">
        <w:rPr>
          <w:rFonts w:ascii="Times New Roman" w:hAnsi="Times New Roman" w:cs="Times New Roman"/>
        </w:rPr>
        <w:t xml:space="preserve">. </w:t>
      </w:r>
      <w:r>
        <w:rPr>
          <w:rFonts w:ascii="Times New Roman" w:hAnsi="Times New Roman" w:cs="Times New Roman"/>
        </w:rPr>
        <w:t xml:space="preserve">He was adjudged as the Best teacher by Indian Agricultural Research Institute and was awarded the best teacher by Indian Council of </w:t>
      </w:r>
      <w:proofErr w:type="spellStart"/>
      <w:r>
        <w:rPr>
          <w:rFonts w:ascii="Times New Roman" w:hAnsi="Times New Roman" w:cs="Times New Roman"/>
        </w:rPr>
        <w:t>Agricultral</w:t>
      </w:r>
      <w:proofErr w:type="spellEnd"/>
      <w:r>
        <w:rPr>
          <w:rFonts w:ascii="Times New Roman" w:hAnsi="Times New Roman" w:cs="Times New Roman"/>
        </w:rPr>
        <w:t xml:space="preserve"> Research. </w:t>
      </w:r>
      <w:r w:rsidRPr="009445D2">
        <w:rPr>
          <w:rFonts w:ascii="Times New Roman" w:hAnsi="Times New Roman" w:cs="Times New Roman"/>
        </w:rPr>
        <w:t xml:space="preserve">He has received many honours and awards </w:t>
      </w:r>
      <w:r>
        <w:rPr>
          <w:rFonts w:ascii="Times New Roman" w:hAnsi="Times New Roman" w:cs="Times New Roman"/>
        </w:rPr>
        <w:t xml:space="preserve">for research </w:t>
      </w:r>
      <w:r w:rsidRPr="009445D2">
        <w:rPr>
          <w:rFonts w:ascii="Times New Roman" w:hAnsi="Times New Roman" w:cs="Times New Roman"/>
        </w:rPr>
        <w:t xml:space="preserve">including </w:t>
      </w:r>
      <w:r>
        <w:rPr>
          <w:rFonts w:ascii="Times New Roman" w:hAnsi="Times New Roman" w:cs="Times New Roman"/>
        </w:rPr>
        <w:t xml:space="preserve">the prestigious </w:t>
      </w:r>
      <w:proofErr w:type="spellStart"/>
      <w:r w:rsidRPr="009445D2">
        <w:rPr>
          <w:rFonts w:ascii="Times New Roman" w:hAnsi="Times New Roman" w:cs="Times New Roman"/>
        </w:rPr>
        <w:t>Rafi</w:t>
      </w:r>
      <w:proofErr w:type="spellEnd"/>
      <w:r w:rsidRPr="009445D2">
        <w:rPr>
          <w:rFonts w:ascii="Times New Roman" w:hAnsi="Times New Roman" w:cs="Times New Roman"/>
        </w:rPr>
        <w:t xml:space="preserve"> Ahmed </w:t>
      </w:r>
      <w:proofErr w:type="spellStart"/>
      <w:r w:rsidRPr="009445D2">
        <w:rPr>
          <w:rFonts w:ascii="Times New Roman" w:hAnsi="Times New Roman" w:cs="Times New Roman"/>
        </w:rPr>
        <w:t>Kidwai</w:t>
      </w:r>
      <w:proofErr w:type="spellEnd"/>
      <w:r w:rsidRPr="009445D2">
        <w:rPr>
          <w:rFonts w:ascii="Times New Roman" w:hAnsi="Times New Roman" w:cs="Times New Roman"/>
        </w:rPr>
        <w:t xml:space="preserve"> Award, the highest award an Agricultur</w:t>
      </w:r>
      <w:r>
        <w:rPr>
          <w:rFonts w:ascii="Times New Roman" w:hAnsi="Times New Roman" w:cs="Times New Roman"/>
        </w:rPr>
        <w:t>al</w:t>
      </w:r>
      <w:r w:rsidRPr="009445D2">
        <w:rPr>
          <w:rFonts w:ascii="Times New Roman" w:hAnsi="Times New Roman" w:cs="Times New Roman"/>
        </w:rPr>
        <w:t xml:space="preserve"> Scientist can get in India. </w:t>
      </w:r>
      <w:r>
        <w:rPr>
          <w:rFonts w:ascii="Times New Roman" w:hAnsi="Times New Roman" w:cs="Times New Roman"/>
        </w:rPr>
        <w:t>He is widely travelled and is a Fellow of National Academy of Agricultural Sciences and six other National Scientific Societies in India.</w:t>
      </w:r>
    </w:p>
    <w:p w:rsidR="00EB5730" w:rsidRPr="009445D2" w:rsidRDefault="00EB5730" w:rsidP="00EB5730">
      <w:pPr>
        <w:spacing w:after="0" w:line="240" w:lineRule="auto"/>
        <w:jc w:val="both"/>
        <w:rPr>
          <w:rFonts w:ascii="Times New Roman" w:hAnsi="Times New Roman" w:cs="Times New Roman"/>
        </w:rPr>
      </w:pPr>
    </w:p>
    <w:p w:rsidR="00EB5730" w:rsidRDefault="00EB5730" w:rsidP="00EB5730">
      <w:pPr>
        <w:spacing w:after="0" w:line="240" w:lineRule="auto"/>
        <w:jc w:val="both"/>
        <w:rPr>
          <w:rFonts w:ascii="Times New Roman" w:hAnsi="Times New Roman" w:cs="Times New Roman"/>
          <w:b/>
        </w:rPr>
      </w:pPr>
      <w:r>
        <w:rPr>
          <w:rFonts w:ascii="Times New Roman" w:hAnsi="Times New Roman" w:cs="Times New Roman"/>
          <w:b/>
        </w:rPr>
        <w:t xml:space="preserve">Email:                                    </w:t>
      </w:r>
      <w:hyperlink r:id="rId6" w:history="1">
        <w:r w:rsidRPr="003C6FB7">
          <w:rPr>
            <w:rStyle w:val="Hyperlink"/>
            <w:rFonts w:ascii="Times New Roman" w:hAnsi="Times New Roman" w:cs="Times New Roman"/>
            <w:b/>
          </w:rPr>
          <w:t>tbsraj@yahoo.com</w:t>
        </w:r>
      </w:hyperlink>
      <w:r>
        <w:rPr>
          <w:rFonts w:ascii="Times New Roman" w:hAnsi="Times New Roman" w:cs="Times New Roman"/>
          <w:b/>
        </w:rPr>
        <w:t xml:space="preserve"> / </w:t>
      </w:r>
      <w:hyperlink r:id="rId7" w:history="1">
        <w:r w:rsidRPr="003C6FB7">
          <w:rPr>
            <w:rStyle w:val="Hyperlink"/>
            <w:rFonts w:ascii="Times New Roman" w:hAnsi="Times New Roman" w:cs="Times New Roman"/>
            <w:b/>
          </w:rPr>
          <w:t>tbsraj@iari.res.in</w:t>
        </w:r>
      </w:hyperlink>
      <w:r>
        <w:rPr>
          <w:rFonts w:ascii="Times New Roman" w:hAnsi="Times New Roman" w:cs="Times New Roman"/>
          <w:b/>
        </w:rPr>
        <w:t xml:space="preserve"> </w:t>
      </w:r>
    </w:p>
    <w:p w:rsidR="00EB5730" w:rsidRPr="009445D2" w:rsidRDefault="00EB5730" w:rsidP="00EB5730">
      <w:pPr>
        <w:spacing w:after="0" w:line="240" w:lineRule="auto"/>
        <w:jc w:val="both"/>
        <w:rPr>
          <w:rFonts w:ascii="Times New Roman" w:hAnsi="Times New Roman" w:cs="Times New Roman"/>
        </w:rPr>
      </w:pPr>
      <w:r w:rsidRPr="009445D2">
        <w:rPr>
          <w:rFonts w:ascii="Times New Roman" w:hAnsi="Times New Roman" w:cs="Times New Roman"/>
          <w:b/>
        </w:rPr>
        <w:t xml:space="preserve">Full </w:t>
      </w:r>
      <w:r>
        <w:rPr>
          <w:rFonts w:ascii="Times New Roman" w:hAnsi="Times New Roman" w:cs="Times New Roman"/>
          <w:b/>
        </w:rPr>
        <w:t>n</w:t>
      </w:r>
      <w:r w:rsidRPr="009445D2">
        <w:rPr>
          <w:rFonts w:ascii="Times New Roman" w:hAnsi="Times New Roman" w:cs="Times New Roman"/>
          <w:b/>
        </w:rPr>
        <w:t>ame</w:t>
      </w:r>
      <w:r w:rsidRPr="009445D2">
        <w:rPr>
          <w:rFonts w:ascii="Times New Roman" w:hAnsi="Times New Roman" w:cs="Times New Roman"/>
        </w:rPr>
        <w:t xml:space="preserve">:                        </w:t>
      </w:r>
      <w:r>
        <w:rPr>
          <w:rFonts w:ascii="Times New Roman" w:hAnsi="Times New Roman" w:cs="Times New Roman"/>
        </w:rPr>
        <w:t xml:space="preserve"> </w:t>
      </w:r>
      <w:r w:rsidRPr="009445D2">
        <w:rPr>
          <w:rFonts w:ascii="Times New Roman" w:hAnsi="Times New Roman" w:cs="Times New Roman"/>
        </w:rPr>
        <w:t xml:space="preserve"> </w:t>
      </w:r>
      <w:r>
        <w:rPr>
          <w:rFonts w:ascii="Times New Roman" w:hAnsi="Times New Roman" w:cs="Times New Roman"/>
        </w:rPr>
        <w:t xml:space="preserve">   </w:t>
      </w:r>
      <w:r w:rsidRPr="009445D2">
        <w:rPr>
          <w:rFonts w:ascii="Times New Roman" w:hAnsi="Times New Roman" w:cs="Times New Roman"/>
        </w:rPr>
        <w:t xml:space="preserve">Dr. </w:t>
      </w:r>
      <w:proofErr w:type="spellStart"/>
      <w:r w:rsidRPr="009445D2">
        <w:rPr>
          <w:rFonts w:ascii="Times New Roman" w:hAnsi="Times New Roman" w:cs="Times New Roman"/>
        </w:rPr>
        <w:t>Thakur</w:t>
      </w:r>
      <w:proofErr w:type="spellEnd"/>
      <w:r w:rsidRPr="009445D2">
        <w:rPr>
          <w:rFonts w:ascii="Times New Roman" w:hAnsi="Times New Roman" w:cs="Times New Roman"/>
        </w:rPr>
        <w:t xml:space="preserve"> </w:t>
      </w:r>
      <w:proofErr w:type="spellStart"/>
      <w:r w:rsidRPr="009445D2">
        <w:rPr>
          <w:rFonts w:ascii="Times New Roman" w:hAnsi="Times New Roman" w:cs="Times New Roman"/>
        </w:rPr>
        <w:t>Bahadur</w:t>
      </w:r>
      <w:proofErr w:type="spellEnd"/>
      <w:r w:rsidRPr="009445D2">
        <w:rPr>
          <w:rFonts w:ascii="Times New Roman" w:hAnsi="Times New Roman" w:cs="Times New Roman"/>
        </w:rPr>
        <w:t xml:space="preserve"> Singh </w:t>
      </w:r>
      <w:proofErr w:type="spellStart"/>
      <w:r w:rsidRPr="009445D2">
        <w:rPr>
          <w:rFonts w:ascii="Times New Roman" w:hAnsi="Times New Roman" w:cs="Times New Roman"/>
        </w:rPr>
        <w:t>Rajput</w:t>
      </w:r>
      <w:proofErr w:type="spellEnd"/>
    </w:p>
    <w:p w:rsidR="00EB5730" w:rsidRPr="00A02381" w:rsidRDefault="00EB5730" w:rsidP="00EB5730">
      <w:pPr>
        <w:spacing w:after="0" w:line="240" w:lineRule="auto"/>
        <w:jc w:val="both"/>
        <w:rPr>
          <w:rFonts w:ascii="Times New Roman" w:hAnsi="Times New Roman" w:cs="Times New Roman"/>
        </w:rPr>
      </w:pPr>
      <w:r w:rsidRPr="00A02381">
        <w:rPr>
          <w:rFonts w:ascii="Times New Roman" w:hAnsi="Times New Roman" w:cs="Times New Roman"/>
          <w:b/>
        </w:rPr>
        <w:t>Contact number</w:t>
      </w:r>
      <w:r w:rsidRPr="00A02381">
        <w:rPr>
          <w:rFonts w:ascii="Times New Roman" w:hAnsi="Times New Roman" w:cs="Times New Roman"/>
        </w:rPr>
        <w:t xml:space="preserve">:                  </w:t>
      </w:r>
      <w:r w:rsidR="00A02381">
        <w:rPr>
          <w:rFonts w:ascii="Times New Roman" w:hAnsi="Times New Roman" w:cs="Times New Roman"/>
        </w:rPr>
        <w:t xml:space="preserve"> </w:t>
      </w:r>
      <w:r w:rsidRPr="00A02381">
        <w:rPr>
          <w:rFonts w:ascii="Times New Roman" w:hAnsi="Times New Roman" w:cs="Times New Roman"/>
        </w:rPr>
        <w:t>Tel/ Fax 91 11 25848703</w:t>
      </w:r>
      <w:proofErr w:type="gramStart"/>
      <w:r w:rsidRPr="00A02381">
        <w:rPr>
          <w:rFonts w:ascii="Times New Roman" w:hAnsi="Times New Roman" w:cs="Times New Roman"/>
        </w:rPr>
        <w:t>/  (</w:t>
      </w:r>
      <w:proofErr w:type="gramEnd"/>
      <w:r w:rsidRPr="00A02381">
        <w:rPr>
          <w:rFonts w:ascii="Times New Roman" w:hAnsi="Times New Roman" w:cs="Times New Roman"/>
        </w:rPr>
        <w:t>M) 09810673101</w:t>
      </w:r>
    </w:p>
    <w:p w:rsidR="00EB5730" w:rsidRPr="00A02381" w:rsidRDefault="00A02381" w:rsidP="00A02381">
      <w:pPr>
        <w:spacing w:after="0" w:line="240" w:lineRule="auto"/>
        <w:rPr>
          <w:rFonts w:ascii="Times New Roman" w:hAnsi="Times New Roman" w:cs="Times New Roman"/>
          <w:b/>
        </w:rPr>
      </w:pPr>
      <w:r w:rsidRPr="00A02381">
        <w:rPr>
          <w:rFonts w:ascii="Times New Roman" w:hAnsi="Times New Roman" w:cs="Times New Roman"/>
          <w:b/>
          <w:lang w:val="en-NZ"/>
        </w:rPr>
        <w:t>Session name/ number:</w:t>
      </w:r>
      <w:r>
        <w:rPr>
          <w:rFonts w:ascii="Times New Roman" w:hAnsi="Times New Roman" w:cs="Times New Roman"/>
          <w:b/>
          <w:lang w:val="en-NZ"/>
        </w:rPr>
        <w:t xml:space="preserve">          </w:t>
      </w:r>
      <w:r w:rsidRPr="00A02381">
        <w:rPr>
          <w:rFonts w:ascii="Times New Roman" w:hAnsi="Times New Roman" w:cs="Times New Roman"/>
          <w:b/>
          <w:lang w:val="en-NZ"/>
        </w:rPr>
        <w:br/>
        <w:t xml:space="preserve">Category: </w:t>
      </w:r>
      <w:r>
        <w:rPr>
          <w:rFonts w:ascii="Times New Roman" w:hAnsi="Times New Roman" w:cs="Times New Roman"/>
          <w:b/>
          <w:lang w:val="en-NZ"/>
        </w:rPr>
        <w:t xml:space="preserve">                                 O</w:t>
      </w:r>
      <w:r w:rsidRPr="00A02381">
        <w:rPr>
          <w:rFonts w:ascii="Times New Roman" w:hAnsi="Times New Roman" w:cs="Times New Roman"/>
          <w:b/>
          <w:lang w:val="en-NZ"/>
        </w:rPr>
        <w:t>ral presentation</w:t>
      </w:r>
    </w:p>
    <w:p w:rsidR="00EB5730" w:rsidRDefault="00EB5730"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sectPr w:rsidR="00FD14BD" w:rsidSect="0010064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3B5FC2"/>
    <w:multiLevelType w:val="multilevel"/>
    <w:tmpl w:val="D31A3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EE3CCE"/>
    <w:multiLevelType w:val="multilevel"/>
    <w:tmpl w:val="EB305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characterSpacingControl w:val="doNotCompress"/>
  <w:compat/>
  <w:rsids>
    <w:rsidRoot w:val="005B3F30"/>
    <w:rsid w:val="000A5112"/>
    <w:rsid w:val="000E0B6E"/>
    <w:rsid w:val="00100649"/>
    <w:rsid w:val="001145D7"/>
    <w:rsid w:val="002525F2"/>
    <w:rsid w:val="005B3F30"/>
    <w:rsid w:val="00647626"/>
    <w:rsid w:val="00697DFF"/>
    <w:rsid w:val="0073517B"/>
    <w:rsid w:val="007D75A2"/>
    <w:rsid w:val="008069DE"/>
    <w:rsid w:val="008B3374"/>
    <w:rsid w:val="00942344"/>
    <w:rsid w:val="00997474"/>
    <w:rsid w:val="009B036D"/>
    <w:rsid w:val="00A02381"/>
    <w:rsid w:val="00A352F0"/>
    <w:rsid w:val="00BF51F7"/>
    <w:rsid w:val="00CF5A4F"/>
    <w:rsid w:val="00D22A92"/>
    <w:rsid w:val="00E52CEA"/>
    <w:rsid w:val="00EB5730"/>
    <w:rsid w:val="00FD14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F30"/>
  </w:style>
  <w:style w:type="paragraph" w:styleId="Heading2">
    <w:name w:val="heading 2"/>
    <w:basedOn w:val="Normal"/>
    <w:next w:val="Normal"/>
    <w:link w:val="Heading2Char"/>
    <w:uiPriority w:val="9"/>
    <w:semiHidden/>
    <w:unhideWhenUsed/>
    <w:qFormat/>
    <w:rsid w:val="00697D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97DFF"/>
    <w:pPr>
      <w:spacing w:before="100" w:beforeAutospacing="1" w:after="100" w:afterAutospacing="1" w:line="240" w:lineRule="auto"/>
      <w:outlineLvl w:val="2"/>
    </w:pPr>
    <w:rPr>
      <w:rFonts w:ascii="Times New Roman" w:eastAsia="Times New Roman" w:hAnsi="Times New Roman" w:cs="Times New Roman"/>
      <w:b/>
      <w:bCs/>
      <w:sz w:val="27"/>
      <w:szCs w:val="27"/>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3F30"/>
    <w:rPr>
      <w:color w:val="0000FF" w:themeColor="hyperlink"/>
      <w:u w:val="single"/>
    </w:rPr>
  </w:style>
  <w:style w:type="paragraph" w:styleId="BalloonText">
    <w:name w:val="Balloon Text"/>
    <w:basedOn w:val="Normal"/>
    <w:link w:val="BalloonTextChar"/>
    <w:uiPriority w:val="99"/>
    <w:semiHidden/>
    <w:unhideWhenUsed/>
    <w:rsid w:val="005B3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F30"/>
    <w:rPr>
      <w:rFonts w:ascii="Tahoma" w:hAnsi="Tahoma" w:cs="Tahoma"/>
      <w:sz w:val="16"/>
      <w:szCs w:val="16"/>
    </w:rPr>
  </w:style>
  <w:style w:type="character" w:styleId="Strong">
    <w:name w:val="Strong"/>
    <w:basedOn w:val="DefaultParagraphFont"/>
    <w:uiPriority w:val="22"/>
    <w:qFormat/>
    <w:rsid w:val="00FD14BD"/>
    <w:rPr>
      <w:b/>
      <w:bCs/>
    </w:rPr>
  </w:style>
  <w:style w:type="character" w:customStyle="1" w:styleId="Heading3Char">
    <w:name w:val="Heading 3 Char"/>
    <w:basedOn w:val="DefaultParagraphFont"/>
    <w:link w:val="Heading3"/>
    <w:uiPriority w:val="9"/>
    <w:rsid w:val="00697DFF"/>
    <w:rPr>
      <w:rFonts w:ascii="Times New Roman" w:eastAsia="Times New Roman" w:hAnsi="Times New Roman" w:cs="Times New Roman"/>
      <w:b/>
      <w:bCs/>
      <w:sz w:val="27"/>
      <w:szCs w:val="27"/>
      <w:lang w:eastAsia="en-IN" w:bidi="hi-IN"/>
    </w:rPr>
  </w:style>
  <w:style w:type="paragraph" w:styleId="NormalWeb">
    <w:name w:val="Normal (Web)"/>
    <w:basedOn w:val="Normal"/>
    <w:uiPriority w:val="99"/>
    <w:semiHidden/>
    <w:unhideWhenUsed/>
    <w:rsid w:val="00697DFF"/>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Emphasis">
    <w:name w:val="Emphasis"/>
    <w:basedOn w:val="DefaultParagraphFont"/>
    <w:uiPriority w:val="20"/>
    <w:qFormat/>
    <w:rsid w:val="00697DFF"/>
    <w:rPr>
      <w:i/>
      <w:iCs/>
    </w:rPr>
  </w:style>
  <w:style w:type="character" w:customStyle="1" w:styleId="hocllbl">
    <w:name w:val="hocllbl"/>
    <w:basedOn w:val="DefaultParagraphFont"/>
    <w:rsid w:val="00697DFF"/>
  </w:style>
  <w:style w:type="paragraph" w:customStyle="1" w:styleId="welcomeparacss">
    <w:name w:val="welcomeparacss"/>
    <w:basedOn w:val="Normal"/>
    <w:rsid w:val="00697DFF"/>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customStyle="1" w:styleId="Heading2Char">
    <w:name w:val="Heading 2 Char"/>
    <w:basedOn w:val="DefaultParagraphFont"/>
    <w:link w:val="Heading2"/>
    <w:uiPriority w:val="9"/>
    <w:semiHidden/>
    <w:rsid w:val="00697DFF"/>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97DFF"/>
    <w:pPr>
      <w:ind w:left="720"/>
      <w:contextualSpacing/>
    </w:pPr>
  </w:style>
</w:styles>
</file>

<file path=word/webSettings.xml><?xml version="1.0" encoding="utf-8"?>
<w:webSettings xmlns:r="http://schemas.openxmlformats.org/officeDocument/2006/relationships" xmlns:w="http://schemas.openxmlformats.org/wordprocessingml/2006/main">
  <w:divs>
    <w:div w:id="76294579">
      <w:bodyDiv w:val="1"/>
      <w:marLeft w:val="0"/>
      <w:marRight w:val="0"/>
      <w:marTop w:val="0"/>
      <w:marBottom w:val="0"/>
      <w:divBdr>
        <w:top w:val="none" w:sz="0" w:space="0" w:color="auto"/>
        <w:left w:val="none" w:sz="0" w:space="0" w:color="auto"/>
        <w:bottom w:val="none" w:sz="0" w:space="0" w:color="auto"/>
        <w:right w:val="none" w:sz="0" w:space="0" w:color="auto"/>
      </w:divBdr>
    </w:div>
    <w:div w:id="350494214">
      <w:bodyDiv w:val="1"/>
      <w:marLeft w:val="0"/>
      <w:marRight w:val="0"/>
      <w:marTop w:val="0"/>
      <w:marBottom w:val="0"/>
      <w:divBdr>
        <w:top w:val="none" w:sz="0" w:space="0" w:color="auto"/>
        <w:left w:val="none" w:sz="0" w:space="0" w:color="auto"/>
        <w:bottom w:val="none" w:sz="0" w:space="0" w:color="auto"/>
        <w:right w:val="none" w:sz="0" w:space="0" w:color="auto"/>
      </w:divBdr>
      <w:divsChild>
        <w:div w:id="889539596">
          <w:marLeft w:val="0"/>
          <w:marRight w:val="0"/>
          <w:marTop w:val="240"/>
          <w:marBottom w:val="240"/>
          <w:divBdr>
            <w:top w:val="none" w:sz="0" w:space="0" w:color="auto"/>
            <w:left w:val="none" w:sz="0" w:space="0" w:color="auto"/>
            <w:bottom w:val="none" w:sz="0" w:space="0" w:color="auto"/>
            <w:right w:val="none" w:sz="0" w:space="0" w:color="auto"/>
          </w:divBdr>
        </w:div>
      </w:divsChild>
    </w:div>
    <w:div w:id="405568388">
      <w:bodyDiv w:val="1"/>
      <w:marLeft w:val="0"/>
      <w:marRight w:val="0"/>
      <w:marTop w:val="0"/>
      <w:marBottom w:val="0"/>
      <w:divBdr>
        <w:top w:val="none" w:sz="0" w:space="0" w:color="auto"/>
        <w:left w:val="none" w:sz="0" w:space="0" w:color="auto"/>
        <w:bottom w:val="none" w:sz="0" w:space="0" w:color="auto"/>
        <w:right w:val="none" w:sz="0" w:space="0" w:color="auto"/>
      </w:divBdr>
    </w:div>
    <w:div w:id="1392385743">
      <w:bodyDiv w:val="1"/>
      <w:marLeft w:val="0"/>
      <w:marRight w:val="0"/>
      <w:marTop w:val="0"/>
      <w:marBottom w:val="0"/>
      <w:divBdr>
        <w:top w:val="none" w:sz="0" w:space="0" w:color="auto"/>
        <w:left w:val="none" w:sz="0" w:space="0" w:color="auto"/>
        <w:bottom w:val="none" w:sz="0" w:space="0" w:color="auto"/>
        <w:right w:val="none" w:sz="0" w:space="0" w:color="auto"/>
      </w:divBdr>
    </w:div>
    <w:div w:id="163132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bsraj@iari.res.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bsraj@yahoo.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Neelam</dc:creator>
  <cp:lastModifiedBy>Home</cp:lastModifiedBy>
  <cp:revision>3</cp:revision>
  <cp:lastPrinted>2019-10-04T04:29:00Z</cp:lastPrinted>
  <dcterms:created xsi:type="dcterms:W3CDTF">2020-11-17T11:48:00Z</dcterms:created>
  <dcterms:modified xsi:type="dcterms:W3CDTF">2020-11-17T11:53:00Z</dcterms:modified>
</cp:coreProperties>
</file>