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019ED43" w14:textId="1077064A" w:rsidR="002C0F2B" w:rsidRDefault="002C0F2B" w:rsidP="001F414A">
      <w:pPr>
        <w:jc w:val="both"/>
        <w:rPr>
          <w:sz w:val="22"/>
          <w:szCs w:val="22"/>
          <w:lang w:val="en-GB"/>
        </w:rPr>
      </w:pPr>
      <w:r>
        <w:rPr>
          <w:sz w:val="22"/>
          <w:szCs w:val="22"/>
          <w:lang w:val="en-GB"/>
        </w:rPr>
        <w:t xml:space="preserve">                                                                                                                       </w:t>
      </w:r>
    </w:p>
    <w:p w14:paraId="2DB01E99" w14:textId="544177DF" w:rsidR="00AC3BCD" w:rsidRDefault="00AC3BCD" w:rsidP="00AC76CE">
      <w:pPr>
        <w:jc w:val="center"/>
        <w:rPr>
          <w:rFonts w:eastAsia="MS PGothic"/>
          <w:b/>
          <w:color w:val="000000"/>
          <w:sz w:val="28"/>
          <w:szCs w:val="28"/>
        </w:rPr>
      </w:pPr>
      <w:r>
        <w:rPr>
          <w:rFonts w:eastAsia="MS PGothic"/>
          <w:b/>
          <w:color w:val="000000"/>
          <w:sz w:val="28"/>
          <w:szCs w:val="28"/>
        </w:rPr>
        <w:t xml:space="preserve">Title: </w:t>
      </w:r>
      <w:r w:rsidR="009B5BF5">
        <w:rPr>
          <w:rFonts w:eastAsia="MS PGothic"/>
          <w:b/>
          <w:color w:val="000000"/>
          <w:sz w:val="28"/>
          <w:szCs w:val="28"/>
        </w:rPr>
        <w:t>The</w:t>
      </w:r>
      <w:r w:rsidR="0039583E">
        <w:rPr>
          <w:rFonts w:eastAsia="MS PGothic"/>
          <w:b/>
          <w:color w:val="000000"/>
          <w:sz w:val="28"/>
          <w:szCs w:val="28"/>
        </w:rPr>
        <w:t xml:space="preserve"> Post COVID-19</w:t>
      </w:r>
      <w:r w:rsidR="009B5BF5">
        <w:rPr>
          <w:rFonts w:eastAsia="MS PGothic"/>
          <w:b/>
          <w:color w:val="000000"/>
          <w:sz w:val="28"/>
          <w:szCs w:val="28"/>
        </w:rPr>
        <w:t xml:space="preserve"> business of food, </w:t>
      </w:r>
      <w:r w:rsidR="00AC76CE">
        <w:rPr>
          <w:rFonts w:eastAsia="MS PGothic"/>
          <w:b/>
          <w:color w:val="000000"/>
          <w:sz w:val="28"/>
          <w:szCs w:val="28"/>
        </w:rPr>
        <w:t xml:space="preserve">sports, </w:t>
      </w:r>
      <w:r w:rsidR="009B5BF5">
        <w:rPr>
          <w:rFonts w:eastAsia="MS PGothic"/>
          <w:b/>
          <w:color w:val="000000"/>
          <w:sz w:val="28"/>
          <w:szCs w:val="28"/>
        </w:rPr>
        <w:t>media and entertainment</w:t>
      </w:r>
    </w:p>
    <w:p w14:paraId="5892B151" w14:textId="77777777" w:rsidR="00AC3BCD" w:rsidRDefault="00AC3BCD" w:rsidP="00B2021E">
      <w:pPr>
        <w:jc w:val="center"/>
        <w:rPr>
          <w:rFonts w:eastAsia="MS PGothic" w:hAnsi="Arial"/>
          <w:color w:val="000000"/>
        </w:rPr>
      </w:pPr>
      <w:r>
        <w:rPr>
          <w:rFonts w:eastAsia="MS PGothic" w:hAnsi="Arial"/>
          <w:color w:val="000000"/>
        </w:rPr>
        <w:br/>
      </w:r>
      <w:r w:rsidR="00B2021E">
        <w:rPr>
          <w:rFonts w:eastAsia="MS PGothic" w:hAnsi="Arial"/>
          <w:color w:val="000000"/>
        </w:rPr>
        <w:t>Dr. Sima Hamadeh</w:t>
      </w:r>
    </w:p>
    <w:p w14:paraId="095EBE79" w14:textId="07158BBE" w:rsidR="009B5BF5" w:rsidRDefault="009B5BF5" w:rsidP="009B5BF5">
      <w:pPr>
        <w:jc w:val="center"/>
        <w:rPr>
          <w:rFonts w:eastAsia="MS PGothic" w:hAnsi="Arial"/>
          <w:color w:val="000000"/>
        </w:rPr>
      </w:pPr>
      <w:r>
        <w:rPr>
          <w:rFonts w:eastAsia="MS PGothic" w:hAnsi="Arial"/>
          <w:color w:val="000000"/>
        </w:rPr>
        <w:t>Haigazian University- School of Arts and Sciences, Beirut, Lebanon</w:t>
      </w:r>
    </w:p>
    <w:p w14:paraId="10E8F4FD" w14:textId="77777777" w:rsidR="00AC3BCD" w:rsidRDefault="00AC3BCD" w:rsidP="00AC3BCD">
      <w:pPr>
        <w:jc w:val="center"/>
        <w:rPr>
          <w:rFonts w:eastAsia="Batang"/>
          <w:color w:val="0000FF"/>
          <w:sz w:val="36"/>
          <w:szCs w:val="36"/>
        </w:rPr>
      </w:pPr>
    </w:p>
    <w:p w14:paraId="04D3BC1E" w14:textId="77777777" w:rsidR="00CA7A79" w:rsidRPr="00CA7A79" w:rsidRDefault="00CA7A79" w:rsidP="00CA7A79">
      <w:pPr>
        <w:ind w:firstLine="708"/>
        <w:jc w:val="both"/>
        <w:rPr>
          <w:color w:val="000000"/>
          <w:lang w:val="en-US"/>
        </w:rPr>
      </w:pPr>
      <w:r w:rsidRPr="00CA7A79">
        <w:rPr>
          <w:color w:val="000000"/>
          <w:lang w:val="en-US"/>
        </w:rPr>
        <w:t xml:space="preserve">Major shifts in food, lifestyles and communication patterns are occurring in consequence to COVID-19 outbreak. The aim of this paper is to illustrate a holistic picture of the business and technology trends that are redefining the food, sports, media and entertainment industries. Most scrutinized literature was collected from different sources including PubMed and covering nutrition, lifestyles and communication treated fields during COVID-19. Results showed that the impact of COVID-19 has been felt keenly in the nutrition and entertainment world, where it has dramatically changed how products are developed and services are managed. Digital technology helped to uncover new approaches for driving solutions in today’s food, sports and entertainment functions such as communication, marketing, social media, facilities and events management, and global issues that are related to these areas. Populations are experiencing a new relation with nutrition, lifestyles patterns and creative marketplaces where e-commerce for food and beverages, e-sports and online sports competitions are growing fields for overall human wellbeing and entertainment during quarantine. Nutrition economic is a reality for suitable understanding of food and sports consumerism trends and projections worldwide. </w:t>
      </w:r>
    </w:p>
    <w:p w14:paraId="49E4875E" w14:textId="77777777" w:rsidR="00CA7A79" w:rsidRPr="00CA7A79" w:rsidRDefault="00CA7A79" w:rsidP="00CA7A79">
      <w:pPr>
        <w:jc w:val="both"/>
        <w:rPr>
          <w:color w:val="000000"/>
          <w:lang w:val="en-US"/>
        </w:rPr>
      </w:pPr>
      <w:r w:rsidRPr="00CA7A79">
        <w:rPr>
          <w:color w:val="000000"/>
          <w:lang w:val="en-US"/>
        </w:rPr>
        <w:t xml:space="preserve">Future public health nutrition and communication policies must consider different industries players’ roles and multidisciplinary sectors, thereby enabling the development of coherent strategies that will ultimately benefit the food chain, the sports and entertainment businesses, the digital technology, the social media, and the globe environment during emergency settings. </w:t>
      </w:r>
    </w:p>
    <w:p w14:paraId="5006170F" w14:textId="77777777" w:rsidR="00AC3BCD" w:rsidRPr="00CA7A79" w:rsidRDefault="00AC3BCD" w:rsidP="00AC3BCD">
      <w:pPr>
        <w:jc w:val="both"/>
        <w:rPr>
          <w:color w:val="000000"/>
          <w:lang w:val="en-US"/>
        </w:rPr>
      </w:pPr>
    </w:p>
    <w:p w14:paraId="14AF6920" w14:textId="77777777" w:rsidR="00AC3BCD" w:rsidRDefault="00AC3BCD" w:rsidP="00AC3BCD">
      <w:pPr>
        <w:jc w:val="both"/>
        <w:rPr>
          <w:b/>
        </w:rPr>
      </w:pPr>
      <w:r>
        <w:rPr>
          <w:b/>
        </w:rPr>
        <w:t>Biography</w:t>
      </w:r>
    </w:p>
    <w:p w14:paraId="2860BFD3" w14:textId="77777777" w:rsidR="00AC3BCD" w:rsidRDefault="00AC3BCD" w:rsidP="00AC3BCD">
      <w:pPr>
        <w:jc w:val="both"/>
        <w:rPr>
          <w:b/>
        </w:rPr>
      </w:pPr>
    </w:p>
    <w:p w14:paraId="22ABDB45" w14:textId="6D36B6B3" w:rsidR="00AC3BCD" w:rsidRPr="00B2021E" w:rsidRDefault="00AC76CE" w:rsidP="00AC3BCD">
      <w:pPr>
        <w:jc w:val="both"/>
      </w:pPr>
      <w:r w:rsidRPr="00D94127">
        <w:rPr>
          <w:lang w:val="en-US"/>
        </w:rPr>
        <w:t xml:space="preserve">Dr Hamadeh earned her MSc and PhD from University of Montreal that were highly awarded in 2009 and 2015 from the UK Emerald Literati Network and the French Embassy respectively. She is an Associate Professor of </w:t>
      </w:r>
      <w:r w:rsidRPr="00D94127">
        <w:rPr>
          <w:i/>
          <w:lang w:val="en-US"/>
        </w:rPr>
        <w:t>Public Health Nutrition</w:t>
      </w:r>
      <w:r w:rsidRPr="00D94127">
        <w:rPr>
          <w:lang w:val="en-US"/>
        </w:rPr>
        <w:t xml:space="preserve"> and Coordinator of </w:t>
      </w:r>
      <w:r w:rsidRPr="00D94127">
        <w:rPr>
          <w:i/>
          <w:lang w:val="en-US"/>
        </w:rPr>
        <w:t xml:space="preserve">Nutrition </w:t>
      </w:r>
      <w:r w:rsidRPr="00D94127">
        <w:rPr>
          <w:lang w:val="en-US"/>
        </w:rPr>
        <w:t xml:space="preserve">Department at </w:t>
      </w:r>
      <w:proofErr w:type="spellStart"/>
      <w:r w:rsidRPr="00D94127">
        <w:rPr>
          <w:lang w:val="en-US"/>
        </w:rPr>
        <w:t>Haigazian</w:t>
      </w:r>
      <w:proofErr w:type="spellEnd"/>
      <w:r w:rsidRPr="00D94127">
        <w:rPr>
          <w:lang w:val="en-US"/>
        </w:rPr>
        <w:t xml:space="preserve"> University. She has several publications </w:t>
      </w:r>
      <w:r w:rsidRPr="00D94127">
        <w:rPr>
          <w:kern w:val="1"/>
          <w:lang w:val="en-US" w:eastAsia="ar-SA"/>
        </w:rPr>
        <w:t xml:space="preserve">on public health nutrition issues </w:t>
      </w:r>
      <w:r w:rsidRPr="00D94127">
        <w:rPr>
          <w:lang w:val="en-US"/>
        </w:rPr>
        <w:t>in reputed journals and</w:t>
      </w:r>
      <w:r w:rsidRPr="00D94127">
        <w:rPr>
          <w:kern w:val="1"/>
          <w:lang w:val="en-US" w:eastAsia="ar-SA"/>
        </w:rPr>
        <w:t xml:space="preserve"> keynote talks in national/international congress. Her publications proposed several comprehensive models to address innovative and integrated issues in nutrition.</w:t>
      </w:r>
      <w:r w:rsidRPr="00D94127">
        <w:rPr>
          <w:lang w:val="en-US"/>
        </w:rPr>
        <w:t xml:space="preserve"> </w:t>
      </w:r>
      <w:r w:rsidRPr="00D94127">
        <w:rPr>
          <w:kern w:val="1"/>
          <w:lang w:val="en-US" w:eastAsia="ar-SA"/>
        </w:rPr>
        <w:t>She serves in executive International scientific committees/associations and works closely with ministries, organizations, WHO and international institutions on projects/community programs.</w:t>
      </w:r>
      <w:r w:rsidRPr="00D94127">
        <w:rPr>
          <w:lang w:val="en-US"/>
        </w:rPr>
        <w:tab/>
      </w:r>
      <w:r w:rsidR="00085B88">
        <w:br/>
      </w:r>
    </w:p>
    <w:p w14:paraId="61B532A5" w14:textId="08784EE8" w:rsidR="00AC76CE" w:rsidRDefault="00072E30" w:rsidP="00AC3BCD">
      <w:pPr>
        <w:autoSpaceDE w:val="0"/>
        <w:autoSpaceDN w:val="0"/>
        <w:adjustRightInd w:val="0"/>
        <w:rPr>
          <w:lang w:val="en-NZ"/>
        </w:rPr>
      </w:pPr>
      <w:r w:rsidRPr="008A690F">
        <w:rPr>
          <w:b/>
          <w:lang w:val="en-NZ"/>
        </w:rPr>
        <w:t>Presenting author</w:t>
      </w:r>
      <w:r w:rsidR="00A41107" w:rsidRPr="008A690F">
        <w:rPr>
          <w:b/>
          <w:lang w:val="en-NZ"/>
        </w:rPr>
        <w:t xml:space="preserve"> details</w:t>
      </w:r>
      <w:r w:rsidRPr="008A690F">
        <w:rPr>
          <w:b/>
          <w:lang w:val="en-NZ"/>
        </w:rPr>
        <w:t xml:space="preserve"> </w:t>
      </w:r>
      <w:r w:rsidRPr="008A690F">
        <w:rPr>
          <w:b/>
          <w:lang w:val="en-NZ"/>
        </w:rPr>
        <w:br/>
      </w:r>
      <w:r w:rsidR="00D367E3" w:rsidRPr="008A690F">
        <w:rPr>
          <w:lang w:val="en-NZ"/>
        </w:rPr>
        <w:t xml:space="preserve">Full name: </w:t>
      </w:r>
      <w:r w:rsidR="00AB76F1">
        <w:rPr>
          <w:lang w:val="en-NZ"/>
        </w:rPr>
        <w:t>Sima Hamadeh</w:t>
      </w:r>
      <w:r w:rsidR="00AC76CE">
        <w:rPr>
          <w:lang w:val="en-NZ"/>
        </w:rPr>
        <w:t>, Ph.D.</w:t>
      </w:r>
    </w:p>
    <w:p w14:paraId="164C952A" w14:textId="3A5F0EA5" w:rsidR="00AC76CE" w:rsidRDefault="0039583E" w:rsidP="00AC76CE">
      <w:pPr>
        <w:autoSpaceDE w:val="0"/>
        <w:autoSpaceDN w:val="0"/>
        <w:adjustRightInd w:val="0"/>
        <w:ind w:left="708"/>
        <w:rPr>
          <w:lang w:val="en-NZ"/>
        </w:rPr>
      </w:pPr>
      <w:r>
        <w:rPr>
          <w:lang w:val="en-NZ"/>
        </w:rPr>
        <w:t xml:space="preserve">      Ass</w:t>
      </w:r>
      <w:r w:rsidR="00AC76CE">
        <w:rPr>
          <w:lang w:val="en-NZ"/>
        </w:rPr>
        <w:t>o</w:t>
      </w:r>
      <w:r>
        <w:rPr>
          <w:lang w:val="en-NZ"/>
        </w:rPr>
        <w:t>c</w:t>
      </w:r>
      <w:r w:rsidR="00AC76CE">
        <w:rPr>
          <w:lang w:val="en-NZ"/>
        </w:rPr>
        <w:t>iate Professor in Public Health Nutrition</w:t>
      </w:r>
    </w:p>
    <w:p w14:paraId="3607A2D6" w14:textId="13033B63" w:rsidR="00A41107" w:rsidRPr="008A690F" w:rsidRDefault="00AC76CE" w:rsidP="00AC76CE">
      <w:pPr>
        <w:autoSpaceDE w:val="0"/>
        <w:autoSpaceDN w:val="0"/>
        <w:adjustRightInd w:val="0"/>
        <w:rPr>
          <w:b/>
          <w:lang w:val="en-NZ"/>
        </w:rPr>
      </w:pPr>
      <w:r>
        <w:rPr>
          <w:lang w:val="en-NZ"/>
        </w:rPr>
        <w:t xml:space="preserve">                  Program Coordinator of Nutrition &amp; Dietetic Sciences</w:t>
      </w:r>
      <w:r w:rsidR="00072E30" w:rsidRPr="008A690F">
        <w:rPr>
          <w:lang w:val="en-NZ"/>
        </w:rPr>
        <w:br/>
        <w:t>Contact number:</w:t>
      </w:r>
      <w:r>
        <w:rPr>
          <w:lang w:val="en-NZ"/>
        </w:rPr>
        <w:t xml:space="preserve"> + 961 1 353010    Ext:392</w:t>
      </w:r>
      <w:r w:rsidR="00072E30" w:rsidRPr="008A690F">
        <w:rPr>
          <w:lang w:val="en-NZ"/>
        </w:rPr>
        <w:br/>
      </w:r>
      <w:r w:rsidRPr="008A690F">
        <w:rPr>
          <w:lang w:val="en-NZ"/>
        </w:rPr>
        <w:t>Twitter account:</w:t>
      </w:r>
      <w:r>
        <w:rPr>
          <w:lang w:val="en-NZ"/>
        </w:rPr>
        <w:t xml:space="preserve"> sima@SimaHamadeh</w:t>
      </w:r>
      <w:r w:rsidRPr="008A690F">
        <w:rPr>
          <w:lang w:val="en-NZ"/>
        </w:rPr>
        <w:br/>
        <w:t>Linked In account:</w:t>
      </w:r>
      <w:r>
        <w:rPr>
          <w:lang w:val="en-NZ"/>
        </w:rPr>
        <w:t xml:space="preserve"> </w:t>
      </w:r>
      <w:hyperlink r:id="rId8" w:history="1">
        <w:r w:rsidRPr="000D4AFF">
          <w:rPr>
            <w:rStyle w:val="Hyperlink"/>
            <w:lang w:val="en-NZ"/>
          </w:rPr>
          <w:t>www.linkedin.com/in/simahamadeh</w:t>
        </w:r>
      </w:hyperlink>
    </w:p>
    <w:p w14:paraId="5DFEAB21" w14:textId="46140D63" w:rsidR="00AC3BCD" w:rsidRDefault="00AC3BCD" w:rsidP="00AC3BCD">
      <w:pPr>
        <w:autoSpaceDE w:val="0"/>
        <w:autoSpaceDN w:val="0"/>
        <w:adjustRightInd w:val="0"/>
        <w:rPr>
          <w:lang w:val="en-NZ"/>
        </w:rPr>
      </w:pPr>
      <w:r w:rsidRPr="008A690F">
        <w:rPr>
          <w:lang w:val="en-NZ"/>
        </w:rPr>
        <w:t>Session</w:t>
      </w:r>
      <w:r w:rsidR="00DA581F" w:rsidRPr="008A690F">
        <w:rPr>
          <w:lang w:val="en-NZ"/>
        </w:rPr>
        <w:t xml:space="preserve"> </w:t>
      </w:r>
      <w:r w:rsidR="00085B88" w:rsidRPr="008A690F">
        <w:rPr>
          <w:lang w:val="en-NZ"/>
        </w:rPr>
        <w:t>n</w:t>
      </w:r>
      <w:r w:rsidRPr="008A690F">
        <w:rPr>
          <w:lang w:val="en-NZ"/>
        </w:rPr>
        <w:t>ame</w:t>
      </w:r>
      <w:r w:rsidR="00DA581F" w:rsidRPr="008A690F">
        <w:rPr>
          <w:lang w:val="en-NZ"/>
        </w:rPr>
        <w:t>/ number</w:t>
      </w:r>
      <w:r w:rsidR="00B2021E">
        <w:rPr>
          <w:lang w:val="en-NZ"/>
        </w:rPr>
        <w:t xml:space="preserve">: </w:t>
      </w:r>
      <w:r w:rsidR="0039583E">
        <w:rPr>
          <w:lang w:val="en-NZ"/>
        </w:rPr>
        <w:t xml:space="preserve">Other </w:t>
      </w:r>
      <w:r w:rsidR="00B2021E">
        <w:rPr>
          <w:lang w:val="en-NZ"/>
        </w:rPr>
        <w:br/>
        <w:t>Category: Oral presentation</w:t>
      </w:r>
      <w:r w:rsidR="00DA581F">
        <w:rPr>
          <w:lang w:val="en-NZ"/>
        </w:rPr>
        <w:br/>
      </w:r>
    </w:p>
    <w:p w14:paraId="0DF80475" w14:textId="77777777" w:rsidR="00AD6315" w:rsidRDefault="00AD6315" w:rsidP="00AC3BCD">
      <w:pPr>
        <w:autoSpaceDE w:val="0"/>
        <w:autoSpaceDN w:val="0"/>
        <w:adjustRightInd w:val="0"/>
        <w:rPr>
          <w:lang w:val="en-NZ"/>
        </w:rPr>
      </w:pPr>
    </w:p>
    <w:p w14:paraId="7ECFAC74" w14:textId="77777777" w:rsidR="00AD6315" w:rsidRDefault="00AD6315" w:rsidP="00AC3BCD">
      <w:pPr>
        <w:autoSpaceDE w:val="0"/>
        <w:autoSpaceDN w:val="0"/>
        <w:adjustRightInd w:val="0"/>
        <w:rPr>
          <w:lang w:val="en-NZ"/>
        </w:rPr>
      </w:pPr>
    </w:p>
    <w:p w14:paraId="0017E7F0" w14:textId="77777777" w:rsidR="00AD6315" w:rsidRDefault="00AD6315" w:rsidP="00AC3BCD">
      <w:pPr>
        <w:autoSpaceDE w:val="0"/>
        <w:autoSpaceDN w:val="0"/>
        <w:adjustRightInd w:val="0"/>
        <w:rPr>
          <w:lang w:val="en-NZ"/>
        </w:rPr>
      </w:pPr>
      <w:bookmarkStart w:id="0" w:name="_GoBack"/>
      <w:bookmarkEnd w:id="0"/>
    </w:p>
    <w:p w14:paraId="3029972A" w14:textId="77777777" w:rsidR="00AD6315" w:rsidRDefault="00AD6315" w:rsidP="00AC3BCD">
      <w:pPr>
        <w:autoSpaceDE w:val="0"/>
        <w:autoSpaceDN w:val="0"/>
        <w:adjustRightInd w:val="0"/>
        <w:rPr>
          <w:lang w:val="en-NZ"/>
        </w:rPr>
      </w:pPr>
    </w:p>
    <w:p w14:paraId="5B096470" w14:textId="77777777" w:rsidR="00AC3BCD" w:rsidRDefault="00AC3BCD" w:rsidP="00072E30">
      <w:pPr>
        <w:jc w:val="both"/>
        <w:rPr>
          <w:lang w:val="en-NZ"/>
        </w:rPr>
      </w:pPr>
    </w:p>
    <w:sectPr w:rsidR="00AC3BCD" w:rsidSect="001F414A">
      <w:headerReference w:type="even" r:id="rId9"/>
      <w:headerReference w:type="default" r:id="rId10"/>
      <w:footerReference w:type="even" r:id="rId11"/>
      <w:footerReference w:type="default" r:id="rId12"/>
      <w:headerReference w:type="first" r:id="rId13"/>
      <w:footerReference w:type="first" r:id="rId14"/>
      <w:pgSz w:w="11906" w:h="16838"/>
      <w:pgMar w:top="851"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634C803" w14:textId="77777777" w:rsidR="00AC5973" w:rsidRDefault="00AC5973" w:rsidP="00671A59">
      <w:r>
        <w:separator/>
      </w:r>
    </w:p>
  </w:endnote>
  <w:endnote w:type="continuationSeparator" w:id="0">
    <w:p w14:paraId="142485A4" w14:textId="77777777" w:rsidR="00AC5973" w:rsidRDefault="00AC5973" w:rsidP="00671A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Gautami">
    <w:panose1 w:val="020B0502040204020203"/>
    <w:charset w:val="00"/>
    <w:family w:val="swiss"/>
    <w:pitch w:val="variable"/>
    <w:sig w:usb0="00200003" w:usb1="00000000" w:usb2="00000000" w:usb3="00000000" w:csb0="00000001" w:csb1="00000000"/>
  </w:font>
  <w:font w:name="Tahoma">
    <w:panose1 w:val="020B0604030504040204"/>
    <w:charset w:val="00"/>
    <w:family w:val="auto"/>
    <w:pitch w:val="variable"/>
    <w:sig w:usb0="00000003" w:usb1="00000000" w:usb2="00000000" w:usb3="00000000" w:csb0="00000001" w:csb1="00000000"/>
  </w:font>
  <w:font w:name="MS PGothic">
    <w:panose1 w:val="020B0600070205080204"/>
    <w:charset w:val="80"/>
    <w:family w:val="swiss"/>
    <w:pitch w:val="variable"/>
    <w:sig w:usb0="E00002FF" w:usb1="6AC7FDFB" w:usb2="08000012" w:usb3="00000000" w:csb0="0002009F" w:csb1="00000000"/>
  </w:font>
  <w:font w:name="Arial">
    <w:panose1 w:val="020B0604020202020204"/>
    <w:charset w:val="00"/>
    <w:family w:val="swiss"/>
    <w:pitch w:val="variable"/>
    <w:sig w:usb0="E0002AFF" w:usb1="C0007843"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MS Gothic">
    <w:altName w:val="ＭＳ ゴシック"/>
    <w:panose1 w:val="020B0609070205080204"/>
    <w:charset w:val="80"/>
    <w:family w:val="modern"/>
    <w:pitch w:val="fixed"/>
    <w:sig w:usb0="E00002FF" w:usb1="6AC7FDFB" w:usb2="00000012" w:usb3="00000000" w:csb0="0002009F"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566EF83" w14:textId="77777777" w:rsidR="00AC5973" w:rsidRDefault="00AC5973">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944D789" w14:textId="77777777" w:rsidR="00AC5973" w:rsidRDefault="00AC5973">
    <w:pPr>
      <w:pStyle w:val="Foote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4B77F0" w14:textId="77777777" w:rsidR="00AC5973" w:rsidRDefault="00AC5973">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1945A29" w14:textId="77777777" w:rsidR="00AC5973" w:rsidRDefault="00AC5973" w:rsidP="00671A59">
      <w:r>
        <w:separator/>
      </w:r>
    </w:p>
  </w:footnote>
  <w:footnote w:type="continuationSeparator" w:id="0">
    <w:p w14:paraId="0E0E9E32" w14:textId="77777777" w:rsidR="00AC5973" w:rsidRDefault="00AC5973" w:rsidP="00671A59">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2D01973" w14:textId="77777777" w:rsidR="00AC5973" w:rsidRPr="00671A59" w:rsidRDefault="00AC5973">
    <w:pPr>
      <w:pStyle w:val="Header"/>
      <w:rPr>
        <w:lang w:val="en-US"/>
      </w:rP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6BEB279" w14:textId="77777777" w:rsidR="00AC5973" w:rsidRDefault="00AC5973">
    <w:pPr>
      <w:pStyle w:val="Heade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9C088E5" w14:textId="77777777" w:rsidR="00AC5973" w:rsidRDefault="00AC5973">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AE60433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ACC2DF0"/>
    <w:multiLevelType w:val="hybridMultilevel"/>
    <w:tmpl w:val="7EFC2A2A"/>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54102345"/>
    <w:multiLevelType w:val="hybridMultilevel"/>
    <w:tmpl w:val="8A7E95E8"/>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59B77F95"/>
    <w:multiLevelType w:val="multilevel"/>
    <w:tmpl w:val="7EFC2A2A"/>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1"/>
  <w:removePersonalInformation/>
  <w:removeDateAndTime/>
  <w:doNotDisplayPageBoundaries/>
  <w:embedSystemFonts/>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283"/>
  <w:evenAndOddHeaders/>
  <w:drawingGridHorizontalSpacing w:val="120"/>
  <w:displayHorizontalDrawingGridEvery w:val="2"/>
  <w:characterSpacingControl w:val="doNotCompress"/>
  <w:hdrShapeDefaults>
    <o:shapedefaults v:ext="edit" spidmax="4097"/>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F5676"/>
    <w:rsid w:val="00023D76"/>
    <w:rsid w:val="00072E30"/>
    <w:rsid w:val="00085B88"/>
    <w:rsid w:val="00090564"/>
    <w:rsid w:val="00097CA5"/>
    <w:rsid w:val="000A4C72"/>
    <w:rsid w:val="000C295D"/>
    <w:rsid w:val="000D72A9"/>
    <w:rsid w:val="000E7A02"/>
    <w:rsid w:val="00101A04"/>
    <w:rsid w:val="00106952"/>
    <w:rsid w:val="001216E5"/>
    <w:rsid w:val="0013563F"/>
    <w:rsid w:val="00145878"/>
    <w:rsid w:val="001A411C"/>
    <w:rsid w:val="001B1336"/>
    <w:rsid w:val="001B2F28"/>
    <w:rsid w:val="001B5360"/>
    <w:rsid w:val="001B6DE6"/>
    <w:rsid w:val="001C5A0D"/>
    <w:rsid w:val="001F414A"/>
    <w:rsid w:val="00205354"/>
    <w:rsid w:val="002509F8"/>
    <w:rsid w:val="002659F1"/>
    <w:rsid w:val="00270EC9"/>
    <w:rsid w:val="00292DC0"/>
    <w:rsid w:val="002B18D5"/>
    <w:rsid w:val="002C0F2B"/>
    <w:rsid w:val="002D0A64"/>
    <w:rsid w:val="003753DD"/>
    <w:rsid w:val="0039583E"/>
    <w:rsid w:val="003A4429"/>
    <w:rsid w:val="00447E41"/>
    <w:rsid w:val="004775E3"/>
    <w:rsid w:val="0049217F"/>
    <w:rsid w:val="004A262E"/>
    <w:rsid w:val="004A2CA1"/>
    <w:rsid w:val="004B3B30"/>
    <w:rsid w:val="00505DA1"/>
    <w:rsid w:val="005408D9"/>
    <w:rsid w:val="00555DAD"/>
    <w:rsid w:val="005B168A"/>
    <w:rsid w:val="005C2EA1"/>
    <w:rsid w:val="005C3848"/>
    <w:rsid w:val="005D43ED"/>
    <w:rsid w:val="00605142"/>
    <w:rsid w:val="00612C13"/>
    <w:rsid w:val="006511AA"/>
    <w:rsid w:val="00671A59"/>
    <w:rsid w:val="00691F82"/>
    <w:rsid w:val="006B463C"/>
    <w:rsid w:val="006C51B8"/>
    <w:rsid w:val="006F0C5C"/>
    <w:rsid w:val="007258AA"/>
    <w:rsid w:val="00743CCA"/>
    <w:rsid w:val="00746319"/>
    <w:rsid w:val="007875D1"/>
    <w:rsid w:val="00790C29"/>
    <w:rsid w:val="007F0333"/>
    <w:rsid w:val="00800D58"/>
    <w:rsid w:val="00834D93"/>
    <w:rsid w:val="00862283"/>
    <w:rsid w:val="008715D7"/>
    <w:rsid w:val="008A3E9A"/>
    <w:rsid w:val="008A690F"/>
    <w:rsid w:val="00901E5B"/>
    <w:rsid w:val="00913102"/>
    <w:rsid w:val="00970E67"/>
    <w:rsid w:val="009821B4"/>
    <w:rsid w:val="009A6AD9"/>
    <w:rsid w:val="009B0CCF"/>
    <w:rsid w:val="009B5BF5"/>
    <w:rsid w:val="009B7F4F"/>
    <w:rsid w:val="009D3EA4"/>
    <w:rsid w:val="009E6632"/>
    <w:rsid w:val="009E6C61"/>
    <w:rsid w:val="00A31D17"/>
    <w:rsid w:val="00A41107"/>
    <w:rsid w:val="00A50066"/>
    <w:rsid w:val="00A668A1"/>
    <w:rsid w:val="00A76E81"/>
    <w:rsid w:val="00A83688"/>
    <w:rsid w:val="00A83863"/>
    <w:rsid w:val="00AB76F1"/>
    <w:rsid w:val="00AC3BCD"/>
    <w:rsid w:val="00AC5973"/>
    <w:rsid w:val="00AC76CE"/>
    <w:rsid w:val="00AD6315"/>
    <w:rsid w:val="00AF4356"/>
    <w:rsid w:val="00B2021E"/>
    <w:rsid w:val="00B26097"/>
    <w:rsid w:val="00B27625"/>
    <w:rsid w:val="00B675D9"/>
    <w:rsid w:val="00BF5676"/>
    <w:rsid w:val="00CA7A79"/>
    <w:rsid w:val="00CB7BC1"/>
    <w:rsid w:val="00CD78CB"/>
    <w:rsid w:val="00CE08A2"/>
    <w:rsid w:val="00D367E3"/>
    <w:rsid w:val="00D41EAE"/>
    <w:rsid w:val="00DA2249"/>
    <w:rsid w:val="00DA581F"/>
    <w:rsid w:val="00DC29A1"/>
    <w:rsid w:val="00DC7405"/>
    <w:rsid w:val="00DD3006"/>
    <w:rsid w:val="00DE2102"/>
    <w:rsid w:val="00E119D1"/>
    <w:rsid w:val="00E60577"/>
    <w:rsid w:val="00E713DA"/>
    <w:rsid w:val="00E816CF"/>
    <w:rsid w:val="00E85CF8"/>
    <w:rsid w:val="00EB353E"/>
    <w:rsid w:val="00ED51D7"/>
    <w:rsid w:val="00EE1DF0"/>
    <w:rsid w:val="00F01887"/>
    <w:rsid w:val="00F215A7"/>
    <w:rsid w:val="00F42DCF"/>
    <w:rsid w:val="00F63948"/>
    <w:rsid w:val="00F709F5"/>
    <w:rsid w:val="00F90AE2"/>
    <w:rsid w:val="00FA5CBE"/>
    <w:rsid w:val="00FB641C"/>
    <w:rsid w:val="00FC1073"/>
    <w:rsid w:val="00FF16A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o:shapelayout v:ext="edit">
      <o:idmap v:ext="edit" data="1"/>
    </o:shapelayout>
  </w:shapeDefaults>
  <w:decimalSymbol w:val="."/>
  <w:listSeparator w:val=","/>
  <w14:docId w14:val="7C5A4E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lang w:val="it-IT" w:eastAsia="it-IT"/>
    </w:rPr>
  </w:style>
  <w:style w:type="paragraph" w:styleId="Heading1">
    <w:name w:val="heading 1"/>
    <w:aliases w:val="title"/>
    <w:basedOn w:val="Normal"/>
    <w:next w:val="Normal"/>
    <w:link w:val="Heading1Char"/>
    <w:uiPriority w:val="9"/>
    <w:qFormat/>
    <w:rsid w:val="00FC1073"/>
    <w:pPr>
      <w:keepNext/>
      <w:jc w:val="center"/>
      <w:outlineLvl w:val="0"/>
    </w:pPr>
    <w:rPr>
      <w:rFonts w:ascii="Cambria" w:hAnsi="Cambria" w:cs="Gautami"/>
      <w:b/>
      <w:bCs/>
      <w:kern w:val="32"/>
      <w:sz w:val="32"/>
      <w:szCs w:val="32"/>
      <w:lang w:val="x-none" w:eastAsia="x-none" w:bidi="te-IN"/>
    </w:rPr>
  </w:style>
  <w:style w:type="paragraph" w:styleId="Heading3">
    <w:name w:val="heading 3"/>
    <w:aliases w:val="Authors"/>
    <w:basedOn w:val="Normal"/>
    <w:next w:val="Normal"/>
    <w:link w:val="Heading3Char"/>
    <w:uiPriority w:val="9"/>
    <w:qFormat/>
    <w:rsid w:val="00FC1073"/>
    <w:pPr>
      <w:keepNext/>
      <w:spacing w:before="240" w:after="60"/>
      <w:outlineLvl w:val="2"/>
    </w:pPr>
    <w:rPr>
      <w:rFonts w:ascii="Cambria" w:hAnsi="Cambria" w:cs="Gautami"/>
      <w:b/>
      <w:bCs/>
      <w:sz w:val="26"/>
      <w:szCs w:val="26"/>
      <w:lang w:val="x-none" w:eastAsia="x-none" w:bidi="te-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title Char"/>
    <w:link w:val="Heading1"/>
    <w:uiPriority w:val="9"/>
    <w:rPr>
      <w:rFonts w:ascii="Cambria" w:eastAsia="Times New Roman" w:hAnsi="Cambria" w:cs="Times New Roman"/>
      <w:b/>
      <w:bCs/>
      <w:kern w:val="32"/>
      <w:sz w:val="32"/>
      <w:szCs w:val="32"/>
    </w:rPr>
  </w:style>
  <w:style w:type="character" w:customStyle="1" w:styleId="Heading3Char">
    <w:name w:val="Heading 3 Char"/>
    <w:aliases w:val="Authors Char"/>
    <w:link w:val="Heading3"/>
    <w:uiPriority w:val="9"/>
    <w:semiHidden/>
    <w:rPr>
      <w:rFonts w:ascii="Cambria" w:eastAsia="Times New Roman" w:hAnsi="Cambria" w:cs="Times New Roman"/>
      <w:b/>
      <w:bCs/>
      <w:sz w:val="26"/>
      <w:szCs w:val="26"/>
    </w:rPr>
  </w:style>
  <w:style w:type="character" w:styleId="Hyperlink">
    <w:name w:val="Hyperlink"/>
    <w:uiPriority w:val="99"/>
    <w:rsid w:val="007258AA"/>
    <w:rPr>
      <w:rFonts w:cs="Times New Roman"/>
      <w:color w:val="0000FF"/>
      <w:u w:val="single"/>
    </w:rPr>
  </w:style>
  <w:style w:type="paragraph" w:styleId="BodyText">
    <w:name w:val="Body Text"/>
    <w:basedOn w:val="Normal"/>
    <w:link w:val="BodyTextChar"/>
    <w:uiPriority w:val="99"/>
    <w:rsid w:val="007258AA"/>
    <w:pPr>
      <w:suppressAutoHyphens/>
      <w:jc w:val="center"/>
    </w:pPr>
    <w:rPr>
      <w:rFonts w:cs="Gautami"/>
      <w:lang w:val="x-none" w:eastAsia="x-none" w:bidi="te-IN"/>
    </w:rPr>
  </w:style>
  <w:style w:type="character" w:customStyle="1" w:styleId="BodyTextChar">
    <w:name w:val="Body Text Char"/>
    <w:link w:val="BodyText"/>
    <w:uiPriority w:val="99"/>
    <w:semiHidden/>
    <w:rPr>
      <w:sz w:val="24"/>
      <w:szCs w:val="24"/>
    </w:rPr>
  </w:style>
  <w:style w:type="character" w:styleId="CommentReference">
    <w:name w:val="annotation reference"/>
    <w:uiPriority w:val="99"/>
    <w:semiHidden/>
    <w:rsid w:val="00205354"/>
    <w:rPr>
      <w:rFonts w:cs="Times New Roman"/>
      <w:sz w:val="16"/>
      <w:szCs w:val="16"/>
    </w:rPr>
  </w:style>
  <w:style w:type="paragraph" w:styleId="CommentText">
    <w:name w:val="annotation text"/>
    <w:basedOn w:val="Normal"/>
    <w:link w:val="CommentTextChar"/>
    <w:uiPriority w:val="99"/>
    <w:semiHidden/>
    <w:rsid w:val="00205354"/>
    <w:rPr>
      <w:rFonts w:cs="Gautami"/>
      <w:sz w:val="20"/>
      <w:szCs w:val="20"/>
      <w:lang w:val="x-none" w:eastAsia="x-none" w:bidi="te-IN"/>
    </w:rPr>
  </w:style>
  <w:style w:type="character" w:customStyle="1" w:styleId="CommentTextChar">
    <w:name w:val="Comment Text Char"/>
    <w:link w:val="CommentText"/>
    <w:uiPriority w:val="99"/>
    <w:semiHidden/>
    <w:rPr>
      <w:sz w:val="20"/>
      <w:szCs w:val="20"/>
    </w:rPr>
  </w:style>
  <w:style w:type="paragraph" w:styleId="CommentSubject">
    <w:name w:val="annotation subject"/>
    <w:basedOn w:val="CommentText"/>
    <w:next w:val="CommentText"/>
    <w:link w:val="CommentSubjectChar"/>
    <w:uiPriority w:val="99"/>
    <w:semiHidden/>
    <w:rsid w:val="00205354"/>
    <w:rPr>
      <w:b/>
      <w:bCs/>
    </w:rPr>
  </w:style>
  <w:style w:type="character" w:customStyle="1" w:styleId="CommentSubjectChar">
    <w:name w:val="Comment Subject Char"/>
    <w:link w:val="CommentSubject"/>
    <w:uiPriority w:val="99"/>
    <w:semiHidden/>
    <w:rPr>
      <w:b/>
      <w:bCs/>
      <w:sz w:val="20"/>
      <w:szCs w:val="20"/>
    </w:rPr>
  </w:style>
  <w:style w:type="paragraph" w:styleId="BalloonText">
    <w:name w:val="Balloon Text"/>
    <w:basedOn w:val="Normal"/>
    <w:link w:val="BalloonTextChar"/>
    <w:uiPriority w:val="99"/>
    <w:semiHidden/>
    <w:rsid w:val="00205354"/>
    <w:rPr>
      <w:rFonts w:ascii="Tahoma" w:hAnsi="Tahoma" w:cs="Gautami"/>
      <w:sz w:val="16"/>
      <w:szCs w:val="16"/>
      <w:lang w:val="x-none" w:eastAsia="x-none" w:bidi="te-IN"/>
    </w:rPr>
  </w:style>
  <w:style w:type="character" w:customStyle="1" w:styleId="BalloonTextChar">
    <w:name w:val="Balloon Text Char"/>
    <w:link w:val="BalloonText"/>
    <w:uiPriority w:val="99"/>
    <w:semiHidden/>
    <w:rPr>
      <w:rFonts w:ascii="Tahoma" w:hAnsi="Tahoma" w:cs="Tahoma"/>
      <w:sz w:val="16"/>
      <w:szCs w:val="16"/>
    </w:rPr>
  </w:style>
  <w:style w:type="paragraph" w:styleId="BodyTextIndent">
    <w:name w:val="Body Text Indent"/>
    <w:basedOn w:val="Normal"/>
    <w:link w:val="BodyTextIndentChar"/>
    <w:uiPriority w:val="99"/>
    <w:rsid w:val="00FC1073"/>
    <w:pPr>
      <w:spacing w:after="120"/>
      <w:ind w:left="283"/>
    </w:pPr>
    <w:rPr>
      <w:rFonts w:cs="Gautami"/>
      <w:lang w:val="x-none" w:eastAsia="x-none" w:bidi="te-IN"/>
    </w:rPr>
  </w:style>
  <w:style w:type="character" w:customStyle="1" w:styleId="BodyTextIndentChar">
    <w:name w:val="Body Text Indent Char"/>
    <w:link w:val="BodyTextIndent"/>
    <w:uiPriority w:val="99"/>
    <w:semiHidden/>
    <w:rPr>
      <w:sz w:val="24"/>
      <w:szCs w:val="24"/>
    </w:rPr>
  </w:style>
  <w:style w:type="paragraph" w:styleId="Header">
    <w:name w:val="header"/>
    <w:basedOn w:val="Normal"/>
    <w:link w:val="HeaderChar"/>
    <w:uiPriority w:val="99"/>
    <w:unhideWhenUsed/>
    <w:rsid w:val="00671A59"/>
    <w:pPr>
      <w:tabs>
        <w:tab w:val="center" w:pos="4819"/>
        <w:tab w:val="right" w:pos="9638"/>
      </w:tabs>
    </w:pPr>
    <w:rPr>
      <w:rFonts w:cs="Gautami"/>
      <w:lang w:val="x-none" w:eastAsia="x-none" w:bidi="te-IN"/>
    </w:rPr>
  </w:style>
  <w:style w:type="character" w:customStyle="1" w:styleId="HeaderChar">
    <w:name w:val="Header Char"/>
    <w:link w:val="Header"/>
    <w:uiPriority w:val="99"/>
    <w:rsid w:val="00671A59"/>
    <w:rPr>
      <w:sz w:val="24"/>
      <w:szCs w:val="24"/>
    </w:rPr>
  </w:style>
  <w:style w:type="paragraph" w:styleId="Footer">
    <w:name w:val="footer"/>
    <w:basedOn w:val="Normal"/>
    <w:link w:val="FooterChar"/>
    <w:uiPriority w:val="99"/>
    <w:unhideWhenUsed/>
    <w:rsid w:val="00671A59"/>
    <w:pPr>
      <w:tabs>
        <w:tab w:val="center" w:pos="4819"/>
        <w:tab w:val="right" w:pos="9638"/>
      </w:tabs>
    </w:pPr>
    <w:rPr>
      <w:rFonts w:cs="Gautami"/>
      <w:lang w:val="x-none" w:eastAsia="x-none" w:bidi="te-IN"/>
    </w:rPr>
  </w:style>
  <w:style w:type="character" w:customStyle="1" w:styleId="FooterChar">
    <w:name w:val="Footer Char"/>
    <w:link w:val="Footer"/>
    <w:uiPriority w:val="99"/>
    <w:rsid w:val="00671A59"/>
    <w:rPr>
      <w:sz w:val="24"/>
      <w:szCs w:val="24"/>
    </w:rPr>
  </w:style>
  <w:style w:type="paragraph" w:customStyle="1" w:styleId="xmsonormal">
    <w:name w:val="x_msonormal"/>
    <w:basedOn w:val="Normal"/>
    <w:rsid w:val="00A76E81"/>
  </w:style>
  <w:style w:type="paragraph" w:styleId="NormalWeb">
    <w:name w:val="Normal (Web)"/>
    <w:basedOn w:val="Normal"/>
    <w:rsid w:val="00A76E81"/>
  </w:style>
  <w:style w:type="paragraph" w:customStyle="1" w:styleId="xmsonormal0">
    <w:name w:val="xmsonormal"/>
    <w:basedOn w:val="Normal"/>
    <w:rsid w:val="00A76E8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4368564">
      <w:bodyDiv w:val="1"/>
      <w:marLeft w:val="0"/>
      <w:marRight w:val="0"/>
      <w:marTop w:val="0"/>
      <w:marBottom w:val="0"/>
      <w:divBdr>
        <w:top w:val="none" w:sz="0" w:space="0" w:color="auto"/>
        <w:left w:val="none" w:sz="0" w:space="0" w:color="auto"/>
        <w:bottom w:val="none" w:sz="0" w:space="0" w:color="auto"/>
        <w:right w:val="none" w:sz="0" w:space="0" w:color="auto"/>
      </w:divBdr>
    </w:div>
    <w:div w:id="700864167">
      <w:bodyDiv w:val="1"/>
      <w:marLeft w:val="0"/>
      <w:marRight w:val="0"/>
      <w:marTop w:val="0"/>
      <w:marBottom w:val="0"/>
      <w:divBdr>
        <w:top w:val="none" w:sz="0" w:space="0" w:color="auto"/>
        <w:left w:val="none" w:sz="0" w:space="0" w:color="auto"/>
        <w:bottom w:val="none" w:sz="0" w:space="0" w:color="auto"/>
        <w:right w:val="none" w:sz="0" w:space="0" w:color="auto"/>
      </w:divBdr>
      <w:divsChild>
        <w:div w:id="1146749429">
          <w:marLeft w:val="0"/>
          <w:marRight w:val="0"/>
          <w:marTop w:val="0"/>
          <w:marBottom w:val="0"/>
          <w:divBdr>
            <w:top w:val="none" w:sz="0" w:space="0" w:color="auto"/>
            <w:left w:val="none" w:sz="0" w:space="0" w:color="auto"/>
            <w:bottom w:val="none" w:sz="0" w:space="0" w:color="auto"/>
            <w:right w:val="none" w:sz="0" w:space="0" w:color="auto"/>
          </w:divBdr>
        </w:div>
      </w:divsChild>
    </w:div>
    <w:div w:id="744450180">
      <w:bodyDiv w:val="1"/>
      <w:marLeft w:val="0"/>
      <w:marRight w:val="0"/>
      <w:marTop w:val="0"/>
      <w:marBottom w:val="0"/>
      <w:divBdr>
        <w:top w:val="none" w:sz="0" w:space="0" w:color="auto"/>
        <w:left w:val="none" w:sz="0" w:space="0" w:color="auto"/>
        <w:bottom w:val="none" w:sz="0" w:space="0" w:color="auto"/>
        <w:right w:val="none" w:sz="0" w:space="0" w:color="auto"/>
      </w:divBdr>
      <w:divsChild>
        <w:div w:id="342783813">
          <w:marLeft w:val="0"/>
          <w:marRight w:val="0"/>
          <w:marTop w:val="0"/>
          <w:marBottom w:val="0"/>
          <w:divBdr>
            <w:top w:val="none" w:sz="0" w:space="0" w:color="auto"/>
            <w:left w:val="none" w:sz="0" w:space="0" w:color="auto"/>
            <w:bottom w:val="none" w:sz="0" w:space="0" w:color="auto"/>
            <w:right w:val="none" w:sz="0" w:space="0" w:color="auto"/>
          </w:divBdr>
          <w:divsChild>
            <w:div w:id="666982333">
              <w:marLeft w:val="0"/>
              <w:marRight w:val="0"/>
              <w:marTop w:val="0"/>
              <w:marBottom w:val="0"/>
              <w:divBdr>
                <w:top w:val="none" w:sz="0" w:space="0" w:color="auto"/>
                <w:left w:val="none" w:sz="0" w:space="0" w:color="auto"/>
                <w:bottom w:val="none" w:sz="0" w:space="0" w:color="auto"/>
                <w:right w:val="none" w:sz="0" w:space="0" w:color="auto"/>
              </w:divBdr>
              <w:divsChild>
                <w:div w:id="8050529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971132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linkedin.com/in/simahamadeh"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9A31C3A-A765-4F70-9B50-29FBEB1A97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467</Words>
  <Characters>2668</Characters>
  <Application>Microsoft Office Word</Application>
  <DocSecurity>0</DocSecurity>
  <Lines>22</Lines>
  <Paragraphs>6</Paragraphs>
  <ScaleCrop>false</ScaleCrop>
  <HeadingPairs>
    <vt:vector size="4" baseType="variant">
      <vt:variant>
        <vt:lpstr>Title</vt:lpstr>
      </vt:variant>
      <vt:variant>
        <vt:i4>1</vt:i4>
      </vt:variant>
      <vt:variant>
        <vt:lpstr>Titolo</vt:lpstr>
      </vt:variant>
      <vt:variant>
        <vt:i4>1</vt:i4>
      </vt:variant>
    </vt:vector>
  </HeadingPairs>
  <TitlesOfParts>
    <vt:vector size="2" baseType="lpstr">
      <vt:lpstr> </vt:lpstr>
      <vt:lpstr> </vt:lpstr>
    </vt:vector>
  </TitlesOfParts>
  <LinksUpToDate>false</LinksUpToDate>
  <CharactersWithSpaces>3129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
  <cp:keywords/>
  <cp:lastModifiedBy/>
  <cp:revision>1</cp:revision>
  <dcterms:created xsi:type="dcterms:W3CDTF">2020-10-15T09:21:00Z</dcterms:created>
  <dcterms:modified xsi:type="dcterms:W3CDTF">2020-10-23T07:54:00Z</dcterms:modified>
</cp:coreProperties>
</file>