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2AA" w:rsidRPr="00C82160" w:rsidRDefault="00137FAD" w:rsidP="00C82160">
      <w:pPr>
        <w:jc w:val="both"/>
        <w:rPr>
          <w:rFonts w:ascii="Times New Roman" w:hAnsi="Times New Roman" w:cs="Times New Roman"/>
          <w:b/>
        </w:rPr>
      </w:pPr>
      <w:r w:rsidRPr="00C82160">
        <w:rPr>
          <w:rFonts w:ascii="Times New Roman" w:hAnsi="Times New Roman" w:cs="Times New Roman"/>
          <w:b/>
        </w:rPr>
        <w:t>Characteristics of chitosan based biopolymer for food applications</w:t>
      </w:r>
    </w:p>
    <w:p w:rsidR="0096011E" w:rsidRDefault="00F371ED" w:rsidP="0096011E">
      <w:pPr>
        <w:jc w:val="both"/>
      </w:pPr>
      <w:r>
        <w:t>Chitosan based</w:t>
      </w:r>
      <w:r w:rsidRPr="00BA5ACD">
        <w:t xml:space="preserve"> biodegradable biocompatible polymer </w:t>
      </w:r>
      <w:r w:rsidR="006E1C3C" w:rsidRPr="00BA5ACD">
        <w:t xml:space="preserve">is </w:t>
      </w:r>
      <w:r w:rsidR="005274BE" w:rsidRPr="00BA5ACD">
        <w:t>derived from natural renewable resources</w:t>
      </w:r>
      <w:r w:rsidRPr="00F371ED">
        <w:t xml:space="preserve"> </w:t>
      </w:r>
      <w:r w:rsidRPr="00137FAD">
        <w:t>can be formed into fibers, films, gels, spong</w:t>
      </w:r>
      <w:r>
        <w:t>es, beads or even nanoparticles</w:t>
      </w:r>
      <w:r w:rsidR="006E1C3C">
        <w:t xml:space="preserve">. </w:t>
      </w:r>
      <w:r w:rsidR="00137FAD" w:rsidRPr="00137FAD">
        <w:t xml:space="preserve">Food packaging is concerned </w:t>
      </w:r>
      <w:r w:rsidR="00C247AE" w:rsidRPr="00137FAD">
        <w:t>with th</w:t>
      </w:r>
      <w:r w:rsidR="00C247AE">
        <w:t>e</w:t>
      </w:r>
      <w:r w:rsidR="00AC3F1F">
        <w:t xml:space="preserve"> shelf life, preservation and </w:t>
      </w:r>
      <w:r w:rsidR="00C247AE">
        <w:t>protection of</w:t>
      </w:r>
      <w:r w:rsidR="00C247AE" w:rsidRPr="00137FAD">
        <w:t xml:space="preserve"> all types of foods and their raw materials </w:t>
      </w:r>
      <w:r w:rsidR="00137FAD" w:rsidRPr="00137FAD">
        <w:t>from oxidative</w:t>
      </w:r>
      <w:r w:rsidR="00C247AE">
        <w:t xml:space="preserve"> and microbial spoilage</w:t>
      </w:r>
      <w:r w:rsidR="00137FAD" w:rsidRPr="00137FAD">
        <w:t>.</w:t>
      </w:r>
      <w:r w:rsidR="00137FAD">
        <w:t xml:space="preserve"> </w:t>
      </w:r>
      <w:r w:rsidR="00AC3F1F">
        <w:t xml:space="preserve">Keeping </w:t>
      </w:r>
      <w:r w:rsidR="00C247AE" w:rsidRPr="00137FAD">
        <w:t xml:space="preserve">in view of </w:t>
      </w:r>
      <w:r w:rsidR="00AC3F1F" w:rsidRPr="00137FAD">
        <w:t>current</w:t>
      </w:r>
      <w:r w:rsidR="00C247AE" w:rsidRPr="00137FAD">
        <w:t xml:space="preserve"> </w:t>
      </w:r>
      <w:r w:rsidR="00AC3F1F" w:rsidRPr="00137FAD">
        <w:t>upsurges</w:t>
      </w:r>
      <w:r w:rsidR="00C247AE" w:rsidRPr="00137FAD">
        <w:t xml:space="preserve"> of contamination</w:t>
      </w:r>
      <w:r w:rsidR="00C247AE">
        <w:t xml:space="preserve">s </w:t>
      </w:r>
      <w:r w:rsidR="00AC3F1F">
        <w:t>accompanying</w:t>
      </w:r>
      <w:r w:rsidR="00C247AE">
        <w:t xml:space="preserve"> food products</w:t>
      </w:r>
      <w:r w:rsidR="00AC3F1F">
        <w:t xml:space="preserve">, Chitosan </w:t>
      </w:r>
      <w:r w:rsidR="00AA46C1">
        <w:t>and its derivatives as an a</w:t>
      </w:r>
      <w:r w:rsidR="00AA46C1" w:rsidRPr="00137FAD">
        <w:t>ctive biomolecules</w:t>
      </w:r>
      <w:r w:rsidR="00AA46C1">
        <w:t xml:space="preserve"> </w:t>
      </w:r>
      <w:r w:rsidR="00AC3F1F">
        <w:t xml:space="preserve">has </w:t>
      </w:r>
      <w:r w:rsidR="00AA46C1" w:rsidRPr="00137FAD">
        <w:t>important</w:t>
      </w:r>
      <w:r w:rsidR="00AA46C1">
        <w:t xml:space="preserve"> role in</w:t>
      </w:r>
      <w:r w:rsidR="00137FAD" w:rsidRPr="00137FAD">
        <w:t xml:space="preserve"> food application area</w:t>
      </w:r>
      <w:r w:rsidR="006E1C3C">
        <w:t xml:space="preserve">. </w:t>
      </w:r>
      <w:r w:rsidR="00137FAD" w:rsidRPr="00137FAD">
        <w:t xml:space="preserve">Chitosan has a great </w:t>
      </w:r>
      <w:r w:rsidR="00073ABB" w:rsidRPr="00137FAD">
        <w:t>prospective</w:t>
      </w:r>
      <w:r w:rsidR="00137FAD" w:rsidRPr="00137FAD">
        <w:t xml:space="preserve"> for</w:t>
      </w:r>
      <w:r w:rsidR="00FC787F">
        <w:t xml:space="preserve"> vast range of applications</w:t>
      </w:r>
      <w:r>
        <w:t xml:space="preserve"> in the food industry</w:t>
      </w:r>
      <w:r w:rsidR="00FC787F">
        <w:t xml:space="preserve"> because of</w:t>
      </w:r>
      <w:r w:rsidR="00137FAD" w:rsidRPr="00137FAD">
        <w:t xml:space="preserve"> its </w:t>
      </w:r>
      <w:r w:rsidR="00FC787F">
        <w:t>multipurpose</w:t>
      </w:r>
      <w:r w:rsidR="00FC787F" w:rsidRPr="00137FAD">
        <w:t xml:space="preserve"> </w:t>
      </w:r>
      <w:r w:rsidR="0021056E" w:rsidRPr="00137FAD">
        <w:t>properties</w:t>
      </w:r>
      <w:r w:rsidR="0021056E">
        <w:t xml:space="preserve"> including</w:t>
      </w:r>
      <w:r w:rsidR="0021056E" w:rsidRPr="00137FAD">
        <w:t xml:space="preserve"> </w:t>
      </w:r>
      <w:r w:rsidR="0021056E">
        <w:t>biocompatibility</w:t>
      </w:r>
      <w:r w:rsidR="0021056E" w:rsidRPr="00137FAD">
        <w:t>,</w:t>
      </w:r>
      <w:r w:rsidR="0021056E">
        <w:t xml:space="preserve"> </w:t>
      </w:r>
      <w:r w:rsidR="007C500F" w:rsidRPr="00137FAD">
        <w:t>antimicr</w:t>
      </w:r>
      <w:r w:rsidR="007C500F">
        <w:t xml:space="preserve">obial activity, </w:t>
      </w:r>
      <w:r w:rsidR="0021056E" w:rsidRPr="00137FAD">
        <w:t>biodegradability</w:t>
      </w:r>
      <w:r w:rsidR="007C500F">
        <w:t xml:space="preserve"> non-toxicity and physico-chemical</w:t>
      </w:r>
      <w:r w:rsidR="0021056E">
        <w:t xml:space="preserve"> characteristics. </w:t>
      </w:r>
      <w:r w:rsidR="00030F22" w:rsidRPr="00030F22">
        <w:t>Thus, food preservation and packaging technology</w:t>
      </w:r>
      <w:r w:rsidR="005A49B1" w:rsidRPr="005A49B1">
        <w:t xml:space="preserve"> </w:t>
      </w:r>
      <w:r w:rsidR="005A49B1" w:rsidRPr="00030F22">
        <w:t>have attracted</w:t>
      </w:r>
      <w:r w:rsidR="005A49B1" w:rsidRPr="005A49B1">
        <w:t xml:space="preserve"> </w:t>
      </w:r>
      <w:r w:rsidR="005A49B1" w:rsidRPr="00030F22">
        <w:t>serious attention</w:t>
      </w:r>
      <w:r w:rsidR="005A49B1">
        <w:t xml:space="preserve"> about </w:t>
      </w:r>
      <w:r w:rsidR="00167EFF">
        <w:t>chitosan-based films</w:t>
      </w:r>
      <w:r w:rsidR="00030F22" w:rsidRPr="00030F22">
        <w:t xml:space="preserve">. This is </w:t>
      </w:r>
      <w:r w:rsidR="008963AD" w:rsidRPr="00030F22">
        <w:t>primarily</w:t>
      </w:r>
      <w:r w:rsidR="00030F22" w:rsidRPr="00030F22">
        <w:t xml:space="preserve"> due to a </w:t>
      </w:r>
      <w:r w:rsidR="008963AD">
        <w:t>fact</w:t>
      </w:r>
      <w:r w:rsidR="00030F22" w:rsidRPr="00030F22">
        <w:t xml:space="preserve"> that chitosan </w:t>
      </w:r>
      <w:r w:rsidR="0096011E" w:rsidRPr="00030F22">
        <w:t>shows</w:t>
      </w:r>
      <w:r w:rsidR="00030F22" w:rsidRPr="00030F22">
        <w:t xml:space="preserve"> </w:t>
      </w:r>
      <w:r w:rsidR="0096011E" w:rsidRPr="00030F22">
        <w:t>great</w:t>
      </w:r>
      <w:r w:rsidR="00030F22" w:rsidRPr="00030F22">
        <w:t xml:space="preserve"> anti</w:t>
      </w:r>
      <w:r w:rsidR="0096011E">
        <w:t>microbial properties</w:t>
      </w:r>
      <w:r w:rsidR="00030F22" w:rsidRPr="00030F22">
        <w:t xml:space="preserve"> against pathogenic and spoilage micro-organisms, including fungi, and both Gram-positive and Gram-negative bacteria.</w:t>
      </w:r>
      <w:r w:rsidR="00167EFF">
        <w:t xml:space="preserve"> A wide variety food can be preserved by using chitosan </w:t>
      </w:r>
      <w:r w:rsidR="0096011E">
        <w:t xml:space="preserve">films as a packaging </w:t>
      </w:r>
      <w:r w:rsidR="00F67FD6">
        <w:t>material</w:t>
      </w:r>
      <w:r w:rsidR="0096011E">
        <w:t>.</w:t>
      </w:r>
      <w:r w:rsidR="00F67FD6">
        <w:t xml:space="preserve"> </w:t>
      </w:r>
      <w:r w:rsidR="00BF32BD">
        <w:t>Chitosan has a potential to form edible films and coatings due to its film-forming and barrier attributes. It has been clearly illustrated by many researchers that chitosan has played a significant role in quality and storage span of many food products as effective coating material.</w:t>
      </w:r>
      <w:r w:rsidR="000F5AA7">
        <w:t xml:space="preserve"> </w:t>
      </w:r>
      <w:r w:rsidR="000C41C5" w:rsidRPr="00BF32BD">
        <w:t xml:space="preserve">Japan and Korea </w:t>
      </w:r>
      <w:r w:rsidR="000F5AA7">
        <w:t xml:space="preserve">has approved </w:t>
      </w:r>
      <w:r w:rsidR="000C41C5">
        <w:t xml:space="preserve">chitosan as food additive since </w:t>
      </w:r>
      <w:r w:rsidR="000C41C5" w:rsidRPr="00BF32BD">
        <w:t>1983</w:t>
      </w:r>
      <w:r w:rsidR="000C41C5">
        <w:t xml:space="preserve"> and </w:t>
      </w:r>
      <w:r w:rsidR="000C41C5" w:rsidRPr="00BF32BD">
        <w:t>1995</w:t>
      </w:r>
      <w:r w:rsidR="000C41C5">
        <w:t>, respectively. Due to its approval as food additive by US</w:t>
      </w:r>
      <w:r w:rsidR="000C41C5" w:rsidRPr="00BF32BD">
        <w:t xml:space="preserve"> FDA</w:t>
      </w:r>
      <w:r w:rsidR="00F67FD6">
        <w:t xml:space="preserve"> for GRAS status</w:t>
      </w:r>
      <w:r w:rsidR="000C41C5">
        <w:t xml:space="preserve"> and</w:t>
      </w:r>
      <w:r w:rsidR="00F67FD6">
        <w:t xml:space="preserve"> exhibiting</w:t>
      </w:r>
      <w:r w:rsidR="000C41C5">
        <w:t xml:space="preserve"> </w:t>
      </w:r>
      <w:r w:rsidR="00F67FD6">
        <w:t xml:space="preserve">various </w:t>
      </w:r>
      <w:r w:rsidR="00F67FD6" w:rsidRPr="00BF32BD">
        <w:t>applications</w:t>
      </w:r>
      <w:r w:rsidR="000C41C5">
        <w:t xml:space="preserve"> in food </w:t>
      </w:r>
      <w:r w:rsidR="00F67FD6">
        <w:t>area, it will surely gain serious attention in future in food sector</w:t>
      </w:r>
      <w:bookmarkStart w:id="0" w:name="_GoBack"/>
      <w:bookmarkEnd w:id="0"/>
      <w:r w:rsidR="00F67FD6">
        <w:t xml:space="preserve"> of United States.</w:t>
      </w:r>
    </w:p>
    <w:p w:rsidR="00137FAD" w:rsidRDefault="00BF32BD" w:rsidP="0096011E">
      <w:pPr>
        <w:jc w:val="both"/>
      </w:pPr>
      <w:r w:rsidRPr="00BF32BD">
        <w:t xml:space="preserve"> </w:t>
      </w:r>
    </w:p>
    <w:p w:rsidR="00137FAD" w:rsidRPr="00137FAD" w:rsidRDefault="00137FAD" w:rsidP="00137FAD"/>
    <w:sectPr w:rsidR="00137FAD" w:rsidRPr="00137F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FAD"/>
    <w:rsid w:val="00030F22"/>
    <w:rsid w:val="00073ABB"/>
    <w:rsid w:val="000C41C5"/>
    <w:rsid w:val="000F5AA7"/>
    <w:rsid w:val="00137FAD"/>
    <w:rsid w:val="00147275"/>
    <w:rsid w:val="00167EFF"/>
    <w:rsid w:val="0021056E"/>
    <w:rsid w:val="00364A99"/>
    <w:rsid w:val="005274BE"/>
    <w:rsid w:val="005A49B1"/>
    <w:rsid w:val="006E1C3C"/>
    <w:rsid w:val="007C500F"/>
    <w:rsid w:val="008963AD"/>
    <w:rsid w:val="0096011E"/>
    <w:rsid w:val="00A312AA"/>
    <w:rsid w:val="00AA46C1"/>
    <w:rsid w:val="00AC3F1F"/>
    <w:rsid w:val="00BA5ACD"/>
    <w:rsid w:val="00BF32BD"/>
    <w:rsid w:val="00C247AE"/>
    <w:rsid w:val="00C82160"/>
    <w:rsid w:val="00DC1F12"/>
    <w:rsid w:val="00E7046A"/>
    <w:rsid w:val="00E71CB9"/>
    <w:rsid w:val="00F371ED"/>
    <w:rsid w:val="00F67FD6"/>
    <w:rsid w:val="00FC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Ssahar</dc:creator>
  <cp:lastModifiedBy>Ssahar</cp:lastModifiedBy>
  <cp:revision>8</cp:revision>
  <dcterms:created xsi:type="dcterms:W3CDTF">2018-10-11T07:22:00Z</dcterms:created>
  <dcterms:modified xsi:type="dcterms:W3CDTF">2018-10-13T05:49:00Z</dcterms:modified>
</cp:coreProperties>
</file>