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DBB" w:rsidRPr="00BA5805" w:rsidRDefault="00DE34C2" w:rsidP="001A1130">
      <w:pPr>
        <w:ind w:right="-9"/>
        <w:rPr>
          <w:b/>
        </w:rPr>
      </w:pPr>
      <w:r>
        <w:rPr>
          <w:b/>
        </w:rPr>
        <w:t xml:space="preserve"> </w:t>
      </w:r>
      <w:r w:rsidR="00A73DBB" w:rsidRPr="00BA5805">
        <w:rPr>
          <w:b/>
        </w:rPr>
        <w:t>Nutritional Profile of Some Selected Pulses</w:t>
      </w:r>
      <w:r w:rsidR="00BA5805" w:rsidRPr="00BA5805">
        <w:rPr>
          <w:b/>
        </w:rPr>
        <w:t xml:space="preserve"> of Sindh Pakistan</w:t>
      </w:r>
    </w:p>
    <w:p w:rsidR="001A1130" w:rsidRDefault="00D20555" w:rsidP="00BA5805">
      <w:pPr>
        <w:jc w:val="both"/>
        <w:rPr>
          <w:bCs/>
        </w:rPr>
      </w:pPr>
      <w:r>
        <w:rPr>
          <w:bCs/>
        </w:rPr>
        <w:t xml:space="preserve">            </w:t>
      </w:r>
    </w:p>
    <w:p w:rsidR="00A73DBB" w:rsidRPr="00BA5805" w:rsidRDefault="00A73DBB" w:rsidP="00BA5805">
      <w:pPr>
        <w:jc w:val="both"/>
        <w:rPr>
          <w:bCs/>
          <w:vertAlign w:val="superscript"/>
        </w:rPr>
      </w:pPr>
      <w:proofErr w:type="spellStart"/>
      <w:r w:rsidRPr="00BA5805">
        <w:rPr>
          <w:bCs/>
        </w:rPr>
        <w:t>A</w:t>
      </w:r>
      <w:r w:rsidR="00BA5805" w:rsidRPr="00BA5805">
        <w:rPr>
          <w:bCs/>
        </w:rPr>
        <w:t>ijaz</w:t>
      </w:r>
      <w:proofErr w:type="spellEnd"/>
      <w:r w:rsidR="00BA5805" w:rsidRPr="00BA5805">
        <w:rPr>
          <w:bCs/>
        </w:rPr>
        <w:t xml:space="preserve"> </w:t>
      </w:r>
      <w:r w:rsidRPr="00BA5805">
        <w:rPr>
          <w:bCs/>
        </w:rPr>
        <w:t>H. Soomro</w:t>
      </w:r>
      <w:r w:rsidRPr="00BA5805">
        <w:rPr>
          <w:bCs/>
          <w:vertAlign w:val="superscript"/>
        </w:rPr>
        <w:t>1 *</w:t>
      </w:r>
      <w:r w:rsidRPr="00BA5805">
        <w:rPr>
          <w:bCs/>
        </w:rPr>
        <w:t>, H. Soomro</w:t>
      </w:r>
      <w:r w:rsidRPr="00BA5805">
        <w:rPr>
          <w:bCs/>
          <w:vertAlign w:val="superscript"/>
        </w:rPr>
        <w:t>1</w:t>
      </w:r>
      <w:r w:rsidRPr="00BA5805">
        <w:rPr>
          <w:bCs/>
        </w:rPr>
        <w:t>, M.S.Haider</w:t>
      </w:r>
      <w:r w:rsidRPr="00BA5805">
        <w:rPr>
          <w:bCs/>
          <w:vertAlign w:val="superscript"/>
        </w:rPr>
        <w:t>2</w:t>
      </w:r>
      <w:r w:rsidRPr="00BA5805">
        <w:rPr>
          <w:bCs/>
        </w:rPr>
        <w:t>, S. Khaskheli</w:t>
      </w:r>
      <w:r w:rsidRPr="00BA5805">
        <w:rPr>
          <w:bCs/>
          <w:vertAlign w:val="superscript"/>
        </w:rPr>
        <w:t>1</w:t>
      </w:r>
      <w:r w:rsidRPr="00BA5805">
        <w:rPr>
          <w:bCs/>
        </w:rPr>
        <w:t>,</w:t>
      </w:r>
      <w:r w:rsidRPr="00BA5805">
        <w:rPr>
          <w:bCs/>
          <w:vertAlign w:val="superscript"/>
        </w:rPr>
        <w:t xml:space="preserve"> </w:t>
      </w:r>
      <w:r w:rsidRPr="00BA5805">
        <w:rPr>
          <w:bCs/>
          <w:lang w:val="en-GB"/>
        </w:rPr>
        <w:t>and</w:t>
      </w:r>
      <w:r w:rsidRPr="00BA5805">
        <w:rPr>
          <w:bCs/>
        </w:rPr>
        <w:t xml:space="preserve"> S. A. Sheikh</w:t>
      </w:r>
      <w:r w:rsidRPr="00BA5805">
        <w:rPr>
          <w:bCs/>
          <w:vertAlign w:val="superscript"/>
        </w:rPr>
        <w:t>1</w:t>
      </w:r>
      <w:r w:rsidRPr="00BA5805">
        <w:rPr>
          <w:bCs/>
        </w:rPr>
        <w:t xml:space="preserve"> </w:t>
      </w:r>
    </w:p>
    <w:p w:rsidR="001A1130" w:rsidRDefault="00BA5805" w:rsidP="00BA5805">
      <w:pPr>
        <w:jc w:val="both"/>
        <w:rPr>
          <w:bCs/>
          <w:vertAlign w:val="superscript"/>
          <w:lang w:val="en-GB"/>
        </w:rPr>
      </w:pPr>
      <w:r>
        <w:rPr>
          <w:bCs/>
          <w:vertAlign w:val="superscript"/>
          <w:lang w:val="en-GB"/>
        </w:rPr>
        <w:t xml:space="preserve"> </w:t>
      </w:r>
    </w:p>
    <w:p w:rsidR="00BA5805" w:rsidRPr="001A1130" w:rsidRDefault="00BA5805" w:rsidP="00BA5805">
      <w:pPr>
        <w:jc w:val="both"/>
        <w:rPr>
          <w:bCs/>
          <w:vertAlign w:val="superscript"/>
          <w:lang w:val="en-GB"/>
        </w:rPr>
      </w:pPr>
      <w:r w:rsidRPr="00BA5805">
        <w:rPr>
          <w:b/>
          <w:iCs/>
          <w:vertAlign w:val="superscript"/>
          <w:lang w:val="en-GB"/>
        </w:rPr>
        <w:t xml:space="preserve"> </w:t>
      </w:r>
      <w:r w:rsidR="00A73DBB" w:rsidRPr="00BA5805">
        <w:rPr>
          <w:b/>
          <w:iCs/>
          <w:vertAlign w:val="superscript"/>
          <w:lang w:val="en-GB"/>
        </w:rPr>
        <w:t>1</w:t>
      </w:r>
      <w:r w:rsidR="00A73DBB" w:rsidRPr="00BA5805">
        <w:rPr>
          <w:iCs/>
        </w:rPr>
        <w:t xml:space="preserve">Institute of Food Sciences and Technology, Faculty of Crop Production, Sindh </w:t>
      </w:r>
      <w:r>
        <w:rPr>
          <w:iCs/>
        </w:rPr>
        <w:t xml:space="preserve">  </w:t>
      </w:r>
    </w:p>
    <w:p w:rsidR="00D20555" w:rsidRDefault="001A1130" w:rsidP="00D20555">
      <w:pPr>
        <w:jc w:val="both"/>
      </w:pPr>
      <w:r>
        <w:rPr>
          <w:iCs/>
        </w:rPr>
        <w:t xml:space="preserve"> </w:t>
      </w:r>
      <w:r w:rsidR="00A73DBB" w:rsidRPr="00BA5805">
        <w:rPr>
          <w:iCs/>
        </w:rPr>
        <w:t>Agriculture</w:t>
      </w:r>
      <w:r w:rsidR="00BA5805">
        <w:rPr>
          <w:iCs/>
        </w:rPr>
        <w:t xml:space="preserve"> </w:t>
      </w:r>
      <w:r w:rsidR="00A73DBB" w:rsidRPr="00BA5805">
        <w:rPr>
          <w:iCs/>
        </w:rPr>
        <w:t>Univer</w:t>
      </w:r>
      <w:r w:rsidR="00D20555">
        <w:rPr>
          <w:iCs/>
        </w:rPr>
        <w:t xml:space="preserve">sity, </w:t>
      </w:r>
      <w:proofErr w:type="spellStart"/>
      <w:r w:rsidR="00D20555">
        <w:rPr>
          <w:iCs/>
        </w:rPr>
        <w:t>Tandojam</w:t>
      </w:r>
      <w:proofErr w:type="spellEnd"/>
      <w:r w:rsidR="00D20555">
        <w:rPr>
          <w:iCs/>
        </w:rPr>
        <w:t>, Sindh, Pakistan</w:t>
      </w:r>
      <w:r w:rsidR="00BA5805">
        <w:rPr>
          <w:iCs/>
          <w:color w:val="000000"/>
          <w:vertAlign w:val="superscript"/>
        </w:rPr>
        <w:t xml:space="preserve"> </w:t>
      </w:r>
      <w:r w:rsidR="00A73DBB" w:rsidRPr="00BA5805">
        <w:rPr>
          <w:iCs/>
          <w:color w:val="000000"/>
          <w:vertAlign w:val="superscript"/>
        </w:rPr>
        <w:t xml:space="preserve">2 </w:t>
      </w:r>
      <w:r w:rsidR="00A73DBB" w:rsidRPr="00BA5805">
        <w:t xml:space="preserve">Pakistan Council of Scientific and </w:t>
      </w:r>
      <w:r w:rsidR="00D20555">
        <w:t xml:space="preserve">   </w:t>
      </w:r>
    </w:p>
    <w:p w:rsidR="00A73DBB" w:rsidRPr="00BA5805" w:rsidRDefault="001A1130" w:rsidP="00D20555">
      <w:pPr>
        <w:jc w:val="both"/>
        <w:rPr>
          <w:iCs/>
        </w:rPr>
      </w:pPr>
      <w:r>
        <w:t xml:space="preserve"> </w:t>
      </w:r>
      <w:r w:rsidR="00A73DBB" w:rsidRPr="00BA5805">
        <w:t>Industrial Research (PCSIR) Lab. Complex Karachi</w:t>
      </w:r>
      <w:r w:rsidR="00A73DBB" w:rsidRPr="00BA5805">
        <w:rPr>
          <w:iCs/>
        </w:rPr>
        <w:t>,</w:t>
      </w:r>
      <w:r w:rsidR="008D698B" w:rsidRPr="00BA5805">
        <w:rPr>
          <w:iCs/>
        </w:rPr>
        <w:t xml:space="preserve"> </w:t>
      </w:r>
      <w:r w:rsidR="00BA5805">
        <w:rPr>
          <w:iCs/>
          <w:color w:val="000000"/>
          <w:vertAlign w:val="superscript"/>
        </w:rPr>
        <w:t xml:space="preserve">  </w:t>
      </w:r>
      <w:r w:rsidR="008D698B" w:rsidRPr="00BA5805">
        <w:rPr>
          <w:iCs/>
        </w:rPr>
        <w:t>Sindh, Pakistan</w:t>
      </w:r>
    </w:p>
    <w:p w:rsidR="00A73DBB" w:rsidRPr="00BA5805" w:rsidRDefault="00A73DBB" w:rsidP="00A73DBB">
      <w:pPr>
        <w:ind w:left="567"/>
        <w:jc w:val="both"/>
        <w:rPr>
          <w:color w:val="000000"/>
        </w:rPr>
      </w:pPr>
      <w:r w:rsidRPr="00BA5805">
        <w:t xml:space="preserve"> </w:t>
      </w:r>
    </w:p>
    <w:p w:rsidR="00A73DBB" w:rsidRPr="00A73DBB" w:rsidRDefault="00A73DBB" w:rsidP="001A1130">
      <w:pPr>
        <w:jc w:val="both"/>
        <w:rPr>
          <w:b/>
          <w:color w:val="000000"/>
        </w:rPr>
      </w:pPr>
      <w:r w:rsidRPr="00A73DBB">
        <w:rPr>
          <w:b/>
          <w:color w:val="000000"/>
        </w:rPr>
        <w:t>Abstract</w:t>
      </w:r>
    </w:p>
    <w:p w:rsidR="00DE34C2" w:rsidRDefault="00DE34C2" w:rsidP="00DE34C2">
      <w:pPr>
        <w:ind w:left="567"/>
        <w:jc w:val="both"/>
      </w:pPr>
    </w:p>
    <w:p w:rsidR="00A73DBB" w:rsidRDefault="004504C0" w:rsidP="001A1130">
      <w:pPr>
        <w:jc w:val="both"/>
      </w:pPr>
      <w:r>
        <w:t xml:space="preserve">Statement of the Problem: </w:t>
      </w:r>
      <w:r w:rsidR="00DE34C2" w:rsidRPr="006C2946">
        <w:t xml:space="preserve">Pulses are one of healthiest foods due to its nutritional </w:t>
      </w:r>
      <w:r w:rsidR="00DE34C2">
        <w:t>properties and p</w:t>
      </w:r>
      <w:r w:rsidR="00DE34C2" w:rsidRPr="006C2946">
        <w:t xml:space="preserve">rotein quality </w:t>
      </w:r>
      <w:r w:rsidR="00DE34C2">
        <w:t xml:space="preserve">which </w:t>
      </w:r>
      <w:r w:rsidR="00DE34C2" w:rsidRPr="006C2946">
        <w:t xml:space="preserve">is strongly influenced by its amino acids composition. </w:t>
      </w:r>
      <w:r w:rsidR="00DE34C2">
        <w:t xml:space="preserve">The pulses which are underutilized have tremendous potential for commercial exploitation </w:t>
      </w:r>
      <w:r w:rsidR="00DE34C2">
        <w:t>and t</w:t>
      </w:r>
      <w:r>
        <w:t>heir f</w:t>
      </w:r>
      <w:r w:rsidRPr="00720300">
        <w:t>requent consumption has been a</w:t>
      </w:r>
      <w:r>
        <w:t>sso</w:t>
      </w:r>
      <w:r w:rsidRPr="00720300">
        <w:t xml:space="preserve">ciated with lower risk of </w:t>
      </w:r>
      <w:r w:rsidR="00DE34C2" w:rsidRPr="00720300">
        <w:t>cardiovascular</w:t>
      </w:r>
      <w:r w:rsidR="00DE34C2" w:rsidRPr="00720300">
        <w:t xml:space="preserve"> </w:t>
      </w:r>
      <w:r w:rsidR="00DE34C2" w:rsidRPr="00720300">
        <w:t>and</w:t>
      </w:r>
      <w:r w:rsidR="00DE34C2" w:rsidRPr="00720300">
        <w:t xml:space="preserve"> </w:t>
      </w:r>
      <w:r w:rsidRPr="00720300">
        <w:t xml:space="preserve">coronary heart </w:t>
      </w:r>
      <w:r w:rsidR="00DE34C2" w:rsidRPr="00720300">
        <w:t>disease</w:t>
      </w:r>
      <w:r w:rsidR="00DE34C2">
        <w:t>s</w:t>
      </w:r>
      <w:r>
        <w:t>.</w:t>
      </w:r>
      <w:r w:rsidR="00DE34C2">
        <w:t xml:space="preserve"> </w:t>
      </w:r>
      <w:r w:rsidR="00A73DBB">
        <w:rPr>
          <w:color w:val="000000"/>
        </w:rPr>
        <w:t>The</w:t>
      </w:r>
      <w:r w:rsidR="00DE34C2">
        <w:rPr>
          <w:color w:val="000000"/>
        </w:rPr>
        <w:t>refore, this</w:t>
      </w:r>
      <w:r w:rsidR="00A73DBB">
        <w:rPr>
          <w:color w:val="000000"/>
        </w:rPr>
        <w:t xml:space="preserve"> study was carried</w:t>
      </w:r>
      <w:r w:rsidR="00DE34C2">
        <w:rPr>
          <w:color w:val="000000"/>
        </w:rPr>
        <w:t xml:space="preserve"> out</w:t>
      </w:r>
      <w:r w:rsidR="00A73DBB">
        <w:rPr>
          <w:color w:val="000000"/>
        </w:rPr>
        <w:t xml:space="preserve"> </w:t>
      </w:r>
      <w:r w:rsidR="00A73DBB" w:rsidRPr="00326F88">
        <w:rPr>
          <w:color w:val="000000"/>
        </w:rPr>
        <w:t xml:space="preserve">to </w:t>
      </w:r>
      <w:r w:rsidR="00A73DBB">
        <w:rPr>
          <w:color w:val="000000"/>
        </w:rPr>
        <w:t xml:space="preserve">evaluate the </w:t>
      </w:r>
      <w:r w:rsidR="007E026E">
        <w:rPr>
          <w:color w:val="000000"/>
        </w:rPr>
        <w:t>nutritional</w:t>
      </w:r>
      <w:r w:rsidR="00A73DBB">
        <w:rPr>
          <w:color w:val="000000"/>
        </w:rPr>
        <w:t xml:space="preserve"> profile of selected pulses</w:t>
      </w:r>
      <w:r w:rsidR="007E026E">
        <w:rPr>
          <w:color w:val="000000"/>
        </w:rPr>
        <w:t xml:space="preserve"> at Institute of Food Sciences and Technology</w:t>
      </w:r>
      <w:r w:rsidR="00D20555">
        <w:rPr>
          <w:color w:val="000000"/>
        </w:rPr>
        <w:t>,</w:t>
      </w:r>
      <w:r w:rsidR="007E026E">
        <w:rPr>
          <w:color w:val="000000"/>
        </w:rPr>
        <w:t xml:space="preserve"> Sindh Agriculture University </w:t>
      </w:r>
      <w:proofErr w:type="spellStart"/>
      <w:r w:rsidR="007E026E">
        <w:rPr>
          <w:color w:val="000000"/>
        </w:rPr>
        <w:t>Tandojam</w:t>
      </w:r>
      <w:proofErr w:type="spellEnd"/>
      <w:r w:rsidR="00D20555">
        <w:rPr>
          <w:color w:val="000000"/>
        </w:rPr>
        <w:t>.</w:t>
      </w:r>
      <w:r w:rsidR="007E026E">
        <w:rPr>
          <w:color w:val="000000"/>
        </w:rPr>
        <w:t xml:space="preserve"> </w:t>
      </w:r>
      <w:r w:rsidR="00DE34C2">
        <w:t>Methodology</w:t>
      </w:r>
      <w:r w:rsidR="00DE34C2">
        <w:t xml:space="preserve">: </w:t>
      </w:r>
      <w:r w:rsidR="00DE34C2" w:rsidRPr="006C2946">
        <w:t xml:space="preserve"> </w:t>
      </w:r>
      <w:r w:rsidR="00D20555">
        <w:t>D</w:t>
      </w:r>
      <w:r w:rsidR="00A73DBB" w:rsidRPr="006C2946">
        <w:t xml:space="preserve">ifferent pulses </w:t>
      </w:r>
      <w:r w:rsidR="00D20555">
        <w:t>such as</w:t>
      </w:r>
      <w:r w:rsidR="00A73DBB" w:rsidRPr="006C2946">
        <w:t xml:space="preserve"> chickpea white, chickpea brown, split </w:t>
      </w:r>
      <w:r w:rsidR="00D20555" w:rsidRPr="006C2946">
        <w:t>chickpea;</w:t>
      </w:r>
      <w:r w:rsidR="00A73DBB" w:rsidRPr="006C2946">
        <w:t xml:space="preserve"> red lentil, yellow lentil, white lentil, red kidney bean and black eyed bean were analyzed for the proximate composition, fat soluble vitamins (A, E &amp; β-carotene) and amino acid profile. </w:t>
      </w:r>
      <w:r w:rsidR="00DE34C2">
        <w:t>Findings:</w:t>
      </w:r>
      <w:r w:rsidR="00DE34C2">
        <w:t xml:space="preserve"> </w:t>
      </w:r>
      <w:r w:rsidR="00A73DBB" w:rsidRPr="006C2946">
        <w:t>The results</w:t>
      </w:r>
      <w:r w:rsidR="00A73DBB">
        <w:t xml:space="preserve"> of proximate analysis</w:t>
      </w:r>
      <w:r w:rsidR="00A73DBB" w:rsidRPr="006C2946">
        <w:t xml:space="preserve"> showed that these pulses contain</w:t>
      </w:r>
      <w:r w:rsidR="00A73DBB">
        <w:t>s high protein content ranged from 18.11% to 23.79%, ash content ranged from 2.33% to 3.90%, pulses has very low lipid content ranged from 0.74% to 4.84%, but pulses are high in carbohydrate ranged from 59.75% to 65.75%. Due to low fat content, fat soluble vitamins also lack in pulses</w:t>
      </w:r>
      <w:r w:rsidR="007E026E">
        <w:t>,</w:t>
      </w:r>
      <w:r w:rsidR="00A73DBB">
        <w:t xml:space="preserve"> vitamin A </w:t>
      </w:r>
      <w:r w:rsidR="007E026E">
        <w:t xml:space="preserve">was not </w:t>
      </w:r>
      <w:r w:rsidR="00A73DBB">
        <w:t xml:space="preserve">found in all </w:t>
      </w:r>
      <w:r w:rsidR="001D499E">
        <w:t xml:space="preserve">the </w:t>
      </w:r>
      <w:r w:rsidR="00A73DBB">
        <w:t xml:space="preserve">samples, vitamin E </w:t>
      </w:r>
      <w:r w:rsidR="001D499E">
        <w:t xml:space="preserve">was present </w:t>
      </w:r>
      <w:r w:rsidR="00A73DBB">
        <w:t xml:space="preserve">in </w:t>
      </w:r>
      <w:r w:rsidR="00A73DBB" w:rsidRPr="00F47D59">
        <w:t>chickpea white, chickpea brown and split chickpea in a very minute quantity of 1.86, 1.56 and 0.65 mg/100g</w:t>
      </w:r>
      <w:r w:rsidR="00A73DBB">
        <w:t xml:space="preserve">, </w:t>
      </w:r>
      <w:r w:rsidR="001D499E">
        <w:t xml:space="preserve">respectively, </w:t>
      </w:r>
      <w:r w:rsidR="00A73DBB" w:rsidRPr="006C2946">
        <w:t>β-carotene</w:t>
      </w:r>
      <w:r w:rsidR="00A73DBB">
        <w:t xml:space="preserve"> precursor of vitamin A </w:t>
      </w:r>
      <w:r w:rsidR="001D499E">
        <w:t xml:space="preserve">was </w:t>
      </w:r>
      <w:r w:rsidR="00A73DBB">
        <w:t xml:space="preserve">found in all samples ranged from 0.083 to 0.545 mg/100g. The amino acids include essential amino acids </w:t>
      </w:r>
      <w:proofErr w:type="spellStart"/>
      <w:r w:rsidR="00A73DBB">
        <w:t>leucine</w:t>
      </w:r>
      <w:proofErr w:type="spellEnd"/>
      <w:r w:rsidR="00A73DBB">
        <w:t xml:space="preserve"> found </w:t>
      </w:r>
      <w:r w:rsidR="001D499E">
        <w:t>in chickpea white 3.40</w:t>
      </w:r>
      <w:r w:rsidR="00A73DBB">
        <w:t>g/100</w:t>
      </w:r>
      <w:r w:rsidR="001D499E">
        <w:t>g</w:t>
      </w:r>
      <w:r w:rsidR="00A73DBB">
        <w:t xml:space="preserve"> and ly</w:t>
      </w:r>
      <w:r w:rsidR="001D499E">
        <w:t>sine 4.29g/100g in kidney bean</w:t>
      </w:r>
      <w:r w:rsidR="00A73DBB">
        <w:t>. Non-essential amino acids aspartic and glutamic acid was high</w:t>
      </w:r>
      <w:r w:rsidR="001D499E">
        <w:t>er</w:t>
      </w:r>
      <w:r w:rsidR="00A73DBB">
        <w:t xml:space="preserve"> in black </w:t>
      </w:r>
      <w:r w:rsidR="001D499E">
        <w:t>eyed bean 2.667 and 5.168 g/100</w:t>
      </w:r>
      <w:r w:rsidR="00A73DBB">
        <w:t>g</w:t>
      </w:r>
      <w:r w:rsidR="001D499E">
        <w:t>,</w:t>
      </w:r>
      <w:r w:rsidR="00A73DBB">
        <w:t xml:space="preserve"> respectively, while the arginine was </w:t>
      </w:r>
      <w:r w:rsidR="001D499E">
        <w:t xml:space="preserve">found </w:t>
      </w:r>
      <w:r w:rsidR="00A73DBB">
        <w:t>4.330 g/100g in white lentil. Sulphur containing amino acid cysteine found in excellent quantity in yellow lentil 8.427 g/100 and in black eyed bean 4.543 g/100g.</w:t>
      </w:r>
      <w:r w:rsidR="00871695" w:rsidRPr="00871695">
        <w:t xml:space="preserve"> </w:t>
      </w:r>
      <w:r w:rsidR="00DE34C2">
        <w:t xml:space="preserve">Conclusion &amp; Significance: </w:t>
      </w:r>
      <w:r w:rsidR="00871695">
        <w:t>I</w:t>
      </w:r>
      <w:r w:rsidR="00871695" w:rsidRPr="00A539AA">
        <w:t xml:space="preserve">t is concluded that, pulses are excellent protein sources </w:t>
      </w:r>
      <w:r w:rsidR="00871695">
        <w:t xml:space="preserve">and could be used </w:t>
      </w:r>
      <w:r w:rsidR="00871695" w:rsidRPr="00A539AA">
        <w:t>to decrease the p</w:t>
      </w:r>
      <w:r w:rsidR="00871695">
        <w:t>rotein deficiency prevailing in the country</w:t>
      </w:r>
      <w:r w:rsidR="00871695" w:rsidRPr="00A539AA">
        <w:t>.</w:t>
      </w:r>
    </w:p>
    <w:p w:rsidR="00A73DBB" w:rsidRDefault="00D20555" w:rsidP="00D20555">
      <w:pPr>
        <w:jc w:val="center"/>
        <w:rPr>
          <w:b/>
          <w:bCs/>
          <w:iCs/>
        </w:rPr>
      </w:pPr>
      <w:r>
        <w:rPr>
          <w:b/>
          <w:bCs/>
          <w:iCs/>
        </w:rPr>
        <w:t>_________________________________________________________________</w:t>
      </w:r>
    </w:p>
    <w:p w:rsidR="00A73DBB" w:rsidRDefault="00D20555" w:rsidP="00A73DBB">
      <w:pPr>
        <w:jc w:val="both"/>
        <w:rPr>
          <w:b/>
          <w:bCs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74E45D" wp14:editId="5E699F92">
            <wp:simplePos x="0" y="0"/>
            <wp:positionH relativeFrom="column">
              <wp:posOffset>293298</wp:posOffset>
            </wp:positionH>
            <wp:positionV relativeFrom="paragraph">
              <wp:posOffset>140670</wp:posOffset>
            </wp:positionV>
            <wp:extent cx="871268" cy="854016"/>
            <wp:effectExtent l="0" t="0" r="5080" b="3810"/>
            <wp:wrapNone/>
            <wp:docPr id="14" name="Picture 14" descr="Dr Aijaz Soomro White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r Aijaz Soomro White B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68" cy="854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0555" w:rsidRDefault="00D20555" w:rsidP="00BA5805">
      <w:pPr>
        <w:jc w:val="both"/>
        <w:rPr>
          <w:b/>
        </w:rPr>
      </w:pPr>
    </w:p>
    <w:p w:rsidR="00BA5805" w:rsidRPr="0037440A" w:rsidRDefault="00D20555" w:rsidP="00BA5805">
      <w:pPr>
        <w:jc w:val="both"/>
        <w:rPr>
          <w:b/>
        </w:rPr>
      </w:pPr>
      <w:r>
        <w:rPr>
          <w:b/>
        </w:rPr>
        <w:t xml:space="preserve">                                      </w:t>
      </w:r>
      <w:r w:rsidR="00BA5805" w:rsidRPr="0037440A">
        <w:rPr>
          <w:b/>
        </w:rPr>
        <w:t>Biography</w:t>
      </w:r>
    </w:p>
    <w:p w:rsidR="00D20555" w:rsidRDefault="00D20555" w:rsidP="00BA5805">
      <w:pPr>
        <w:suppressAutoHyphens/>
        <w:jc w:val="both"/>
      </w:pPr>
    </w:p>
    <w:p w:rsidR="00D20555" w:rsidRDefault="00D20555" w:rsidP="00BA5805">
      <w:pPr>
        <w:suppressAutoHyphens/>
        <w:jc w:val="both"/>
      </w:pPr>
    </w:p>
    <w:p w:rsidR="00D20555" w:rsidRDefault="00D20555" w:rsidP="00BA5805">
      <w:pPr>
        <w:suppressAutoHyphens/>
        <w:jc w:val="both"/>
      </w:pPr>
    </w:p>
    <w:p w:rsidR="00BA5805" w:rsidRPr="00B535CD" w:rsidRDefault="001A1130" w:rsidP="00BA5805">
      <w:pPr>
        <w:suppressAutoHyphens/>
        <w:jc w:val="both"/>
      </w:pPr>
      <w:r>
        <w:t xml:space="preserve">Prof. </w:t>
      </w:r>
      <w:r w:rsidR="00BA5805" w:rsidRPr="00B535CD">
        <w:t xml:space="preserve">Dr. </w:t>
      </w:r>
      <w:proofErr w:type="spellStart"/>
      <w:r w:rsidR="00BA5805" w:rsidRPr="00B535CD">
        <w:t>Aijaz</w:t>
      </w:r>
      <w:proofErr w:type="spellEnd"/>
      <w:r w:rsidR="00BA5805" w:rsidRPr="00B535CD">
        <w:t xml:space="preserve"> </w:t>
      </w:r>
      <w:proofErr w:type="spellStart"/>
      <w:r w:rsidR="00BA5805" w:rsidRPr="00B535CD">
        <w:t>Hussain</w:t>
      </w:r>
      <w:proofErr w:type="spellEnd"/>
      <w:r w:rsidR="00BA5805" w:rsidRPr="00B535CD">
        <w:t xml:space="preserve"> </w:t>
      </w:r>
      <w:proofErr w:type="spellStart"/>
      <w:r w:rsidR="00BA5805" w:rsidRPr="00B535CD">
        <w:t>Soomro</w:t>
      </w:r>
      <w:proofErr w:type="spellEnd"/>
      <w:r w:rsidR="00BA5805" w:rsidRPr="00B535CD">
        <w:t xml:space="preserve"> has completed his PhD from University of Arid Agriculture Rawalpindi, Pakistan and post-doctorate from the University of Queensland, Australia. He is the director of the Institute of Food Sciences and Technology Sindh Agriculture University </w:t>
      </w:r>
      <w:proofErr w:type="spellStart"/>
      <w:r w:rsidR="00BA5805" w:rsidRPr="00B535CD">
        <w:t>Tandojam</w:t>
      </w:r>
      <w:proofErr w:type="spellEnd"/>
      <w:r w:rsidR="00BA5805" w:rsidRPr="00B535CD">
        <w:t>, Pakistan. Recently, He has organized 3</w:t>
      </w:r>
      <w:r w:rsidR="00BA5805" w:rsidRPr="00B535CD">
        <w:rPr>
          <w:vertAlign w:val="superscript"/>
        </w:rPr>
        <w:t>rd</w:t>
      </w:r>
      <w:r w:rsidR="00BA5805" w:rsidRPr="00B535CD">
        <w:t xml:space="preserve"> International Conference on Agriculture, Food and Animal Sciences ICAFAS 2017 as organizing secretary. He is an </w:t>
      </w:r>
      <w:r w:rsidR="00BA5805" w:rsidRPr="00B535CD">
        <w:rPr>
          <w:spacing w:val="-2"/>
        </w:rPr>
        <w:t xml:space="preserve">elected member Executive Council, SUN Academia and Research Network, Pakistan. </w:t>
      </w:r>
      <w:r w:rsidR="00D20555">
        <w:t>He has published more than 7</w:t>
      </w:r>
      <w:r w:rsidR="00BA5805" w:rsidRPr="00B535CD">
        <w:t>0 peer reviewed papers in reputed journals and has been serving as an editorial</w:t>
      </w:r>
      <w:bookmarkStart w:id="0" w:name="_GoBack"/>
      <w:bookmarkEnd w:id="0"/>
      <w:r w:rsidR="00BA5805" w:rsidRPr="00B535CD">
        <w:t xml:space="preserve"> board member of EC Nutrition.</w:t>
      </w:r>
    </w:p>
    <w:p w:rsidR="000634A6" w:rsidRDefault="00A73DBB" w:rsidP="00D20555">
      <w:pPr>
        <w:jc w:val="center"/>
      </w:pPr>
      <w:r>
        <w:rPr>
          <w:iCs/>
        </w:rPr>
        <w:t>E</w:t>
      </w:r>
      <w:r w:rsidRPr="007B39EF">
        <w:rPr>
          <w:iCs/>
        </w:rPr>
        <w:t>-mail</w:t>
      </w:r>
      <w:r w:rsidR="00BA5805">
        <w:rPr>
          <w:iCs/>
        </w:rPr>
        <w:t>:</w:t>
      </w:r>
      <w:r w:rsidRPr="007B39EF">
        <w:rPr>
          <w:iCs/>
        </w:rPr>
        <w:t xml:space="preserve"> </w:t>
      </w:r>
      <w:hyperlink r:id="rId6" w:history="1">
        <w:r w:rsidR="00EE1B66" w:rsidRPr="00E127D6">
          <w:rPr>
            <w:rStyle w:val="Hyperlink"/>
            <w:iCs/>
          </w:rPr>
          <w:t>aijaz68@hotmail.com</w:t>
        </w:r>
      </w:hyperlink>
    </w:p>
    <w:sectPr w:rsidR="000634A6" w:rsidSect="00D2055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D75"/>
    <w:rsid w:val="000634A6"/>
    <w:rsid w:val="000C5303"/>
    <w:rsid w:val="00167307"/>
    <w:rsid w:val="001A1130"/>
    <w:rsid w:val="001D499E"/>
    <w:rsid w:val="001D5ABE"/>
    <w:rsid w:val="00416D75"/>
    <w:rsid w:val="004504C0"/>
    <w:rsid w:val="0058348A"/>
    <w:rsid w:val="007E026E"/>
    <w:rsid w:val="00871695"/>
    <w:rsid w:val="008D698B"/>
    <w:rsid w:val="00A73DBB"/>
    <w:rsid w:val="00BA5805"/>
    <w:rsid w:val="00D20555"/>
    <w:rsid w:val="00DE34C2"/>
    <w:rsid w:val="00E55A95"/>
    <w:rsid w:val="00E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3D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3D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ijaz68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 Aijaz H Soomro</cp:lastModifiedBy>
  <cp:revision>8</cp:revision>
  <dcterms:created xsi:type="dcterms:W3CDTF">2017-11-06T04:51:00Z</dcterms:created>
  <dcterms:modified xsi:type="dcterms:W3CDTF">2018-11-24T08:56:00Z</dcterms:modified>
</cp:coreProperties>
</file>