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17" w:rsidRPr="009661DF" w:rsidRDefault="00550717" w:rsidP="00550717">
      <w:pPr>
        <w:spacing w:line="360" w:lineRule="auto"/>
        <w:jc w:val="center"/>
        <w:rPr>
          <w:rFonts w:ascii="Times New Roman" w:hAnsi="Times New Roman" w:cs="Times New Roman"/>
          <w:b/>
          <w:sz w:val="24"/>
          <w:szCs w:val="24"/>
        </w:rPr>
      </w:pPr>
      <w:r w:rsidRPr="009661DF">
        <w:rPr>
          <w:rFonts w:ascii="Times New Roman" w:hAnsi="Times New Roman" w:cs="Times New Roman"/>
          <w:b/>
          <w:sz w:val="24"/>
          <w:szCs w:val="24"/>
        </w:rPr>
        <w:t>JUNK FOOD PREVENTION EDUCATION PACKAGE INTERVENTION AND ITS EFFECT ON BEHAVIOURAL INTENTION AM</w:t>
      </w:r>
      <w:bookmarkStart w:id="0" w:name="_GoBack"/>
      <w:bookmarkEnd w:id="0"/>
      <w:r w:rsidRPr="009661DF">
        <w:rPr>
          <w:rFonts w:ascii="Times New Roman" w:hAnsi="Times New Roman" w:cs="Times New Roman"/>
          <w:b/>
          <w:sz w:val="24"/>
          <w:szCs w:val="24"/>
        </w:rPr>
        <w:t>ONG STUDENTS OF KAGESWORI MANOHARA MUNICIPALITY, KATHMANDU DISTRICT, NEPAL</w:t>
      </w:r>
    </w:p>
    <w:p w:rsidR="00550717" w:rsidRPr="009661DF" w:rsidRDefault="00550717" w:rsidP="00550717">
      <w:pPr>
        <w:rPr>
          <w:rFonts w:ascii="Times New Roman" w:hAnsi="Times New Roman" w:cs="Times New Roman"/>
          <w:b/>
          <w:bCs/>
          <w:sz w:val="24"/>
          <w:szCs w:val="24"/>
        </w:rPr>
      </w:pPr>
      <w:proofErr w:type="spellStart"/>
      <w:r w:rsidRPr="009661DF">
        <w:rPr>
          <w:rFonts w:ascii="Times New Roman" w:hAnsi="Times New Roman" w:cs="Times New Roman"/>
          <w:b/>
          <w:bCs/>
          <w:sz w:val="24"/>
          <w:szCs w:val="24"/>
        </w:rPr>
        <w:t>Basanta</w:t>
      </w:r>
      <w:proofErr w:type="spellEnd"/>
      <w:r w:rsidRPr="009661DF">
        <w:rPr>
          <w:rFonts w:ascii="Times New Roman" w:hAnsi="Times New Roman" w:cs="Times New Roman"/>
          <w:b/>
          <w:bCs/>
          <w:sz w:val="24"/>
          <w:szCs w:val="24"/>
        </w:rPr>
        <w:t xml:space="preserve"> </w:t>
      </w:r>
      <w:proofErr w:type="spellStart"/>
      <w:r w:rsidRPr="009661DF">
        <w:rPr>
          <w:rFonts w:ascii="Times New Roman" w:hAnsi="Times New Roman" w:cs="Times New Roman"/>
          <w:b/>
          <w:bCs/>
          <w:sz w:val="24"/>
          <w:szCs w:val="24"/>
        </w:rPr>
        <w:t>Chalise</w:t>
      </w:r>
      <w:proofErr w:type="spellEnd"/>
    </w:p>
    <w:p w:rsidR="00550717" w:rsidRPr="009661DF" w:rsidRDefault="00550717" w:rsidP="00550717">
      <w:pPr>
        <w:rPr>
          <w:rFonts w:ascii="Times New Roman" w:hAnsi="Times New Roman" w:cs="Times New Roman"/>
          <w:b/>
          <w:bCs/>
          <w:sz w:val="24"/>
          <w:szCs w:val="24"/>
        </w:rPr>
      </w:pPr>
      <w:r w:rsidRPr="009661DF">
        <w:rPr>
          <w:rFonts w:ascii="Times New Roman" w:hAnsi="Times New Roman" w:cs="Times New Roman"/>
          <w:b/>
          <w:bCs/>
          <w:sz w:val="24"/>
          <w:szCs w:val="24"/>
        </w:rPr>
        <w:t xml:space="preserve">Institute of Medicine, </w:t>
      </w:r>
      <w:proofErr w:type="spellStart"/>
      <w:r w:rsidRPr="009661DF">
        <w:rPr>
          <w:rFonts w:ascii="Times New Roman" w:hAnsi="Times New Roman" w:cs="Times New Roman"/>
          <w:b/>
          <w:bCs/>
          <w:sz w:val="24"/>
          <w:szCs w:val="24"/>
        </w:rPr>
        <w:t>Maharajgunj</w:t>
      </w:r>
      <w:proofErr w:type="spellEnd"/>
      <w:r w:rsidRPr="009661DF">
        <w:rPr>
          <w:rFonts w:ascii="Times New Roman" w:hAnsi="Times New Roman" w:cs="Times New Roman"/>
          <w:b/>
          <w:bCs/>
          <w:sz w:val="24"/>
          <w:szCs w:val="24"/>
        </w:rPr>
        <w:t xml:space="preserve"> Medical Campus</w:t>
      </w:r>
    </w:p>
    <w:p w:rsidR="00FE7CEF" w:rsidRPr="00FE7CEF" w:rsidRDefault="00FE7CEF" w:rsidP="00FE7CEF">
      <w:pPr>
        <w:jc w:val="both"/>
        <w:rPr>
          <w:rFonts w:ascii="Times New Roman" w:hAnsi="Times New Roman" w:cs="Times New Roman"/>
          <w:b/>
          <w:bCs/>
          <w:sz w:val="24"/>
          <w:szCs w:val="24"/>
        </w:rPr>
      </w:pPr>
      <w:r w:rsidRPr="00116C96">
        <w:rPr>
          <w:rFonts w:ascii="Times New Roman" w:hAnsi="Times New Roman" w:cs="Times New Roman"/>
          <w:b/>
          <w:bCs/>
          <w:sz w:val="24"/>
          <w:szCs w:val="24"/>
        </w:rPr>
        <w:t>Key words</w:t>
      </w:r>
      <w:r w:rsidRPr="00FE7CEF">
        <w:rPr>
          <w:rFonts w:ascii="Times New Roman" w:hAnsi="Times New Roman" w:cs="Times New Roman"/>
          <w:b/>
          <w:bCs/>
          <w:sz w:val="24"/>
          <w:szCs w:val="24"/>
        </w:rPr>
        <w:t xml:space="preserve">: </w:t>
      </w:r>
      <w:r>
        <w:rPr>
          <w:rFonts w:ascii="Times New Roman" w:hAnsi="Times New Roman" w:cs="Times New Roman"/>
          <w:b/>
          <w:bCs/>
          <w:sz w:val="24"/>
          <w:szCs w:val="24"/>
        </w:rPr>
        <w:t>Junk food, Educational Package, Interventional Study, Theory of Planned B</w:t>
      </w:r>
      <w:r w:rsidRPr="00FE7CEF">
        <w:rPr>
          <w:rFonts w:ascii="Times New Roman" w:hAnsi="Times New Roman" w:cs="Times New Roman"/>
          <w:b/>
          <w:bCs/>
          <w:sz w:val="24"/>
          <w:szCs w:val="24"/>
        </w:rPr>
        <w:t xml:space="preserve">ehavior, P process </w:t>
      </w:r>
    </w:p>
    <w:p w:rsidR="00550717" w:rsidRPr="00FE7CEF" w:rsidRDefault="00FE7CEF" w:rsidP="00FE7CEF">
      <w:pPr>
        <w:pStyle w:val="ListParagraph"/>
        <w:numPr>
          <w:ilvl w:val="0"/>
          <w:numId w:val="7"/>
        </w:numPr>
        <w:rPr>
          <w:b/>
          <w:sz w:val="36"/>
          <w:szCs w:val="36"/>
        </w:rPr>
      </w:pPr>
      <w:r w:rsidRPr="00FE7CEF">
        <w:rPr>
          <w:b/>
          <w:szCs w:val="24"/>
          <w:lang w:val="en-IN" w:eastAsia="en-IN"/>
        </w:rPr>
        <w:t>Abstract Body</w:t>
      </w:r>
    </w:p>
    <w:p w:rsidR="00550717" w:rsidRPr="00F960E6" w:rsidRDefault="00550717" w:rsidP="00FE7CEF">
      <w:pPr>
        <w:pStyle w:val="Heading2"/>
        <w:spacing w:line="360" w:lineRule="auto"/>
        <w:jc w:val="both"/>
        <w:rPr>
          <w:b w:val="0"/>
          <w:bCs w:val="0"/>
          <w:szCs w:val="24"/>
        </w:rPr>
      </w:pPr>
      <w:r w:rsidRPr="00F960E6">
        <w:rPr>
          <w:rFonts w:cs="Times New Roman"/>
          <w:b w:val="0"/>
          <w:bCs w:val="0"/>
          <w:szCs w:val="24"/>
        </w:rPr>
        <w:t xml:space="preserve">The study was carried out in </w:t>
      </w:r>
      <w:proofErr w:type="spellStart"/>
      <w:r w:rsidRPr="00F960E6">
        <w:rPr>
          <w:rFonts w:cs="Times New Roman"/>
          <w:b w:val="0"/>
          <w:bCs w:val="0"/>
          <w:szCs w:val="24"/>
        </w:rPr>
        <w:t>Kageshwori</w:t>
      </w:r>
      <w:proofErr w:type="spellEnd"/>
      <w:r w:rsidRPr="00F960E6">
        <w:rPr>
          <w:rFonts w:cs="Times New Roman"/>
          <w:b w:val="0"/>
          <w:bCs w:val="0"/>
          <w:szCs w:val="24"/>
        </w:rPr>
        <w:t xml:space="preserve"> </w:t>
      </w:r>
      <w:proofErr w:type="spellStart"/>
      <w:r w:rsidRPr="00F960E6">
        <w:rPr>
          <w:rFonts w:cs="Times New Roman"/>
          <w:b w:val="0"/>
          <w:bCs w:val="0"/>
          <w:szCs w:val="24"/>
        </w:rPr>
        <w:t>Manohara</w:t>
      </w:r>
      <w:proofErr w:type="spellEnd"/>
      <w:r w:rsidRPr="00F960E6">
        <w:rPr>
          <w:rFonts w:cs="Times New Roman"/>
          <w:b w:val="0"/>
          <w:bCs w:val="0"/>
          <w:szCs w:val="24"/>
        </w:rPr>
        <w:t xml:space="preserve"> Municipality of Kathmandu district. Descriptive cross sectional study for baseline and interventional study consists of </w:t>
      </w:r>
      <w:proofErr w:type="spellStart"/>
      <w:r w:rsidRPr="00F960E6">
        <w:rPr>
          <w:rFonts w:cs="Times New Roman"/>
          <w:b w:val="0"/>
          <w:bCs w:val="0"/>
          <w:szCs w:val="24"/>
        </w:rPr>
        <w:t>pretest-posttest</w:t>
      </w:r>
      <w:proofErr w:type="spellEnd"/>
      <w:r w:rsidRPr="00F960E6">
        <w:rPr>
          <w:rFonts w:cs="Times New Roman"/>
          <w:b w:val="0"/>
          <w:bCs w:val="0"/>
          <w:szCs w:val="24"/>
        </w:rPr>
        <w:t xml:space="preserve"> with control group.</w:t>
      </w:r>
      <w:r w:rsidR="00FE7CEF" w:rsidRPr="00F960E6">
        <w:rPr>
          <w:rFonts w:cs="Times New Roman"/>
          <w:b w:val="0"/>
          <w:bCs w:val="0"/>
          <w:szCs w:val="24"/>
        </w:rPr>
        <w:t xml:space="preserve"> Study was c</w:t>
      </w:r>
      <w:r w:rsidRPr="00F960E6">
        <w:rPr>
          <w:b w:val="0"/>
          <w:bCs w:val="0"/>
          <w:szCs w:val="24"/>
        </w:rPr>
        <w:t>onducted in 3 phases</w:t>
      </w:r>
      <w:r w:rsidR="00FE7CEF" w:rsidRPr="00F960E6">
        <w:rPr>
          <w:b w:val="0"/>
          <w:bCs w:val="0"/>
          <w:szCs w:val="24"/>
        </w:rPr>
        <w:t>, d</w:t>
      </w:r>
      <w:r w:rsidRPr="00F960E6">
        <w:rPr>
          <w:b w:val="0"/>
          <w:bCs w:val="0"/>
          <w:szCs w:val="24"/>
        </w:rPr>
        <w:t>escriptive cross sectional study design</w:t>
      </w:r>
      <w:r w:rsidR="00FE7CEF" w:rsidRPr="00F960E6">
        <w:rPr>
          <w:b w:val="0"/>
          <w:bCs w:val="0"/>
          <w:szCs w:val="24"/>
        </w:rPr>
        <w:t xml:space="preserve">, </w:t>
      </w:r>
      <w:r w:rsidRPr="00F960E6">
        <w:rPr>
          <w:b w:val="0"/>
          <w:bCs w:val="0"/>
          <w:szCs w:val="24"/>
        </w:rPr>
        <w:t>education package development</w:t>
      </w:r>
      <w:r w:rsidR="00FE7CEF" w:rsidRPr="00F960E6">
        <w:rPr>
          <w:b w:val="0"/>
          <w:bCs w:val="0"/>
          <w:szCs w:val="24"/>
        </w:rPr>
        <w:t xml:space="preserve"> and </w:t>
      </w:r>
      <w:r w:rsidR="00F960E6" w:rsidRPr="00F960E6">
        <w:rPr>
          <w:b w:val="0"/>
          <w:bCs w:val="0"/>
          <w:szCs w:val="24"/>
        </w:rPr>
        <w:t>i</w:t>
      </w:r>
      <w:r w:rsidRPr="00F960E6">
        <w:rPr>
          <w:b w:val="0"/>
          <w:bCs w:val="0"/>
          <w:szCs w:val="24"/>
        </w:rPr>
        <w:t>ntervention study (Quasi experimental-</w:t>
      </w:r>
      <w:proofErr w:type="spellStart"/>
      <w:r w:rsidRPr="00F960E6">
        <w:rPr>
          <w:b w:val="0"/>
          <w:bCs w:val="0"/>
          <w:szCs w:val="24"/>
        </w:rPr>
        <w:t>pretest</w:t>
      </w:r>
      <w:proofErr w:type="spellEnd"/>
      <w:r w:rsidRPr="00F960E6">
        <w:rPr>
          <w:b w:val="0"/>
          <w:bCs w:val="0"/>
          <w:szCs w:val="24"/>
        </w:rPr>
        <w:t>-</w:t>
      </w:r>
      <w:proofErr w:type="spellStart"/>
      <w:r w:rsidRPr="00F960E6">
        <w:rPr>
          <w:b w:val="0"/>
          <w:bCs w:val="0"/>
          <w:szCs w:val="24"/>
        </w:rPr>
        <w:t>posttest</w:t>
      </w:r>
      <w:proofErr w:type="spellEnd"/>
      <w:r w:rsidRPr="00F960E6">
        <w:rPr>
          <w:b w:val="0"/>
          <w:bCs w:val="0"/>
          <w:szCs w:val="24"/>
        </w:rPr>
        <w:t xml:space="preserve"> with control group) was designed including implementation of junk food prevention education package and assessment of its effectiveness after 15 days.</w:t>
      </w:r>
      <w:r w:rsidR="00FE7CEF" w:rsidRPr="00F960E6">
        <w:rPr>
          <w:b w:val="0"/>
          <w:bCs w:val="0"/>
          <w:szCs w:val="24"/>
        </w:rPr>
        <w:t xml:space="preserve"> </w:t>
      </w:r>
      <w:r w:rsidR="00F960E6" w:rsidRPr="00F960E6">
        <w:rPr>
          <w:b w:val="0"/>
          <w:bCs w:val="0"/>
          <w:szCs w:val="24"/>
        </w:rPr>
        <w:t xml:space="preserve">The site </w:t>
      </w:r>
      <w:r w:rsidRPr="00F960E6">
        <w:rPr>
          <w:rFonts w:cs="Times New Roman"/>
          <w:b w:val="0"/>
          <w:bCs w:val="0"/>
          <w:szCs w:val="24"/>
        </w:rPr>
        <w:t>was selected purposively, after that list of public high schools was created.  Four schools were selected randomly for baseline data collection. For interventional study two schools were randomly selected as intervention group and two schools were selected as control group. All students of grade eight and nine was taken as study group.</w:t>
      </w:r>
      <w:r w:rsidR="00FE7CEF" w:rsidRPr="00F960E6">
        <w:rPr>
          <w:rFonts w:cs="Times New Roman"/>
          <w:b w:val="0"/>
          <w:bCs w:val="0"/>
          <w:szCs w:val="24"/>
        </w:rPr>
        <w:t xml:space="preserve"> </w:t>
      </w:r>
      <w:r w:rsidR="00FE7CEF" w:rsidRPr="00F960E6">
        <w:rPr>
          <w:b w:val="0"/>
          <w:bCs w:val="0"/>
          <w:szCs w:val="24"/>
        </w:rPr>
        <w:t>For baseline study</w:t>
      </w:r>
      <w:r w:rsidRPr="00F960E6">
        <w:rPr>
          <w:b w:val="0"/>
          <w:bCs w:val="0"/>
          <w:szCs w:val="24"/>
        </w:rPr>
        <w:t xml:space="preserve"> Sample size was determined by n = 4pq/L</w:t>
      </w:r>
      <w:r w:rsidRPr="00F960E6">
        <w:rPr>
          <w:b w:val="0"/>
          <w:bCs w:val="0"/>
          <w:szCs w:val="24"/>
          <w:vertAlign w:val="superscript"/>
        </w:rPr>
        <w:t>2</w:t>
      </w:r>
    </w:p>
    <w:p w:rsidR="00550717" w:rsidRPr="00F960E6" w:rsidRDefault="00FE7CEF" w:rsidP="00FE7CEF">
      <w:pPr>
        <w:spacing w:line="360" w:lineRule="auto"/>
        <w:jc w:val="both"/>
        <w:rPr>
          <w:rFonts w:ascii="Times New Roman" w:eastAsiaTheme="majorEastAsia" w:hAnsi="Times New Roman" w:cs="Times New Roman"/>
          <w:sz w:val="24"/>
          <w:szCs w:val="28"/>
        </w:rPr>
      </w:pPr>
      <w:r w:rsidRPr="00F960E6">
        <w:rPr>
          <w:rFonts w:ascii="Times New Roman" w:hAnsi="Times New Roman" w:cs="Times New Roman"/>
          <w:noProof/>
          <w:sz w:val="24"/>
          <w:szCs w:val="24"/>
          <w:lang w:val="en-SG" w:eastAsia="en-S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5.5pt;margin-top:12.8pt;width:190.55pt;height:36pt;z-index:251659264">
            <v:imagedata r:id="rId6" o:title=""/>
          </v:shape>
          <o:OLEObject Type="Embed" ProgID="Equation.3" ShapeID="_x0000_s1027" DrawAspect="Content" ObjectID="_1632572465" r:id="rId7"/>
        </w:pict>
      </w:r>
      <w:r w:rsidR="00550717" w:rsidRPr="00F960E6">
        <w:rPr>
          <w:rFonts w:ascii="Times New Roman" w:eastAsiaTheme="majorEastAsia" w:hAnsi="Times New Roman" w:cs="Times New Roman"/>
          <w:sz w:val="24"/>
          <w:szCs w:val="28"/>
        </w:rPr>
        <w:t xml:space="preserve">For Intervention study sample size was determined </w:t>
      </w:r>
    </w:p>
    <w:p w:rsidR="00550717" w:rsidRPr="00F960E6" w:rsidRDefault="00550717" w:rsidP="00550717">
      <w:pPr>
        <w:pStyle w:val="ListParagraph"/>
        <w:spacing w:line="360" w:lineRule="auto"/>
        <w:ind w:left="1440"/>
        <w:rPr>
          <w:szCs w:val="24"/>
        </w:rPr>
      </w:pPr>
    </w:p>
    <w:p w:rsidR="00550717" w:rsidRPr="00F960E6" w:rsidRDefault="00550717" w:rsidP="00F960E6">
      <w:pPr>
        <w:spacing w:line="360" w:lineRule="auto"/>
        <w:jc w:val="both"/>
        <w:rPr>
          <w:szCs w:val="24"/>
        </w:rPr>
      </w:pPr>
      <w:r w:rsidRPr="00F960E6">
        <w:rPr>
          <w:rFonts w:ascii="Times New Roman" w:hAnsi="Times New Roman" w:cs="Times New Roman"/>
          <w:color w:val="000000" w:themeColor="text1"/>
          <w:sz w:val="24"/>
          <w:szCs w:val="24"/>
        </w:rPr>
        <w:t>Using above formula, the calculated sample size for each wing of intervention and control school students in 1:1 ratio was 170.</w:t>
      </w:r>
      <w:r w:rsidR="00FE7CEF" w:rsidRPr="00F960E6">
        <w:rPr>
          <w:rFonts w:ascii="Times New Roman" w:hAnsi="Times New Roman" w:cs="Times New Roman"/>
          <w:color w:val="000000" w:themeColor="text1"/>
          <w:sz w:val="24"/>
          <w:szCs w:val="24"/>
        </w:rPr>
        <w:t xml:space="preserve"> </w:t>
      </w:r>
      <w:r w:rsidRPr="00F960E6">
        <w:rPr>
          <w:rFonts w:ascii="Times New Roman" w:hAnsi="Times New Roman" w:cs="Times New Roman"/>
          <w:sz w:val="24"/>
          <w:szCs w:val="28"/>
        </w:rPr>
        <w:t xml:space="preserve">All the interested students having written signed consent of grade 8 and 9 were included on the study. </w:t>
      </w:r>
      <w:r w:rsidR="00F960E6" w:rsidRPr="00F960E6">
        <w:rPr>
          <w:rFonts w:ascii="Times New Roman" w:hAnsi="Times New Roman" w:cs="Times New Roman"/>
          <w:sz w:val="24"/>
          <w:szCs w:val="28"/>
        </w:rPr>
        <w:t xml:space="preserve">Data collection was done by using self-administer </w:t>
      </w:r>
      <w:r w:rsidRPr="00F960E6">
        <w:rPr>
          <w:rFonts w:ascii="Times New Roman" w:hAnsi="Times New Roman" w:cs="Times New Roman"/>
          <w:sz w:val="24"/>
          <w:szCs w:val="28"/>
        </w:rPr>
        <w:t>questionnaire</w:t>
      </w:r>
      <w:r w:rsidR="00F960E6" w:rsidRPr="00F960E6">
        <w:rPr>
          <w:rFonts w:ascii="Times New Roman" w:hAnsi="Times New Roman" w:cs="Times New Roman"/>
          <w:sz w:val="24"/>
          <w:szCs w:val="28"/>
        </w:rPr>
        <w:t>.</w:t>
      </w:r>
    </w:p>
    <w:p w:rsidR="00F960E6" w:rsidRPr="00F960E6" w:rsidRDefault="00F960E6" w:rsidP="00F960E6">
      <w:pPr>
        <w:autoSpaceDE w:val="0"/>
        <w:autoSpaceDN w:val="0"/>
        <w:adjustRightInd w:val="0"/>
        <w:spacing w:after="0" w:line="360" w:lineRule="auto"/>
        <w:jc w:val="both"/>
        <w:rPr>
          <w:rFonts w:ascii="Times New Roman" w:hAnsi="Times New Roman" w:cs="Times New Roman"/>
          <w:sz w:val="24"/>
          <w:szCs w:val="24"/>
        </w:rPr>
      </w:pPr>
      <w:r w:rsidRPr="00F960E6">
        <w:rPr>
          <w:rFonts w:ascii="Times New Roman" w:hAnsi="Times New Roman" w:cs="Times New Roman"/>
          <w:sz w:val="24"/>
          <w:szCs w:val="24"/>
        </w:rPr>
        <w:t xml:space="preserve">The baseline study showed that the understanding of junk food was satisfactory but 79.7% replace their meal with junk food at least one time per week.   </w:t>
      </w:r>
    </w:p>
    <w:p w:rsidR="00F960E6" w:rsidRPr="00F960E6" w:rsidRDefault="00F960E6" w:rsidP="00F960E6">
      <w:pPr>
        <w:jc w:val="both"/>
        <w:rPr>
          <w:rFonts w:ascii="Times New Roman" w:hAnsi="Times New Roman" w:cs="Times New Roman"/>
          <w:sz w:val="24"/>
          <w:szCs w:val="24"/>
        </w:rPr>
      </w:pPr>
      <w:r w:rsidRPr="00F960E6">
        <w:rPr>
          <w:rFonts w:ascii="Times New Roman" w:hAnsi="Times New Roman" w:cs="Times New Roman"/>
          <w:sz w:val="24"/>
          <w:szCs w:val="24"/>
        </w:rPr>
        <w:t xml:space="preserve">For the evaluation of effectiveness of intervention Mann Whitney U tests was used. The result showed in the pre-test, there were no significant differences between two groups.  After intervention there was significant improvement in each construct of TPB. </w:t>
      </w:r>
    </w:p>
    <w:p w:rsidR="00F960E6" w:rsidRDefault="00F960E6" w:rsidP="00F960E6">
      <w:pPr>
        <w:spacing w:line="360" w:lineRule="auto"/>
        <w:jc w:val="both"/>
        <w:rPr>
          <w:rFonts w:ascii="Times New Roman" w:hAnsi="Times New Roman" w:cs="Times New Roman"/>
          <w:color w:val="000000"/>
          <w:sz w:val="24"/>
          <w:szCs w:val="24"/>
          <w:shd w:val="clear" w:color="auto" w:fill="FFFFFF"/>
        </w:rPr>
      </w:pPr>
      <w:r w:rsidRPr="00F960E6">
        <w:rPr>
          <w:rFonts w:ascii="Times New Roman" w:hAnsi="Times New Roman" w:cs="Times New Roman"/>
          <w:color w:val="000000"/>
          <w:sz w:val="24"/>
          <w:szCs w:val="24"/>
          <w:shd w:val="clear" w:color="auto" w:fill="FFFFFF"/>
        </w:rPr>
        <w:t xml:space="preserve">This study developed behavioral intention among the intervention group. Behavior intention will lead to change in intended behavior. </w:t>
      </w:r>
    </w:p>
    <w:p w:rsidR="00037360" w:rsidRDefault="00037360" w:rsidP="00F960E6">
      <w:pPr>
        <w:spacing w:line="360" w:lineRule="auto"/>
        <w:jc w:val="both"/>
        <w:rPr>
          <w:rFonts w:ascii="Times New Roman" w:hAnsi="Times New Roman" w:cs="Times New Roman"/>
          <w:color w:val="000000"/>
          <w:sz w:val="24"/>
          <w:szCs w:val="24"/>
          <w:shd w:val="clear" w:color="auto" w:fill="FFFFFF"/>
        </w:rPr>
      </w:pPr>
    </w:p>
    <w:p w:rsidR="00037360" w:rsidRDefault="00037360" w:rsidP="00F960E6">
      <w:pPr>
        <w:spacing w:line="360" w:lineRule="auto"/>
        <w:jc w:val="both"/>
        <w:rPr>
          <w:rFonts w:ascii="Times New Roman" w:hAnsi="Times New Roman" w:cs="Times New Roman"/>
          <w:color w:val="000000"/>
          <w:sz w:val="24"/>
          <w:szCs w:val="24"/>
          <w:shd w:val="clear" w:color="auto" w:fill="FFFFFF"/>
        </w:rPr>
      </w:pPr>
    </w:p>
    <w:p w:rsidR="00037360" w:rsidRDefault="00037360" w:rsidP="00F960E6">
      <w:pPr>
        <w:spacing w:line="360" w:lineRule="auto"/>
        <w:jc w:val="both"/>
        <w:rPr>
          <w:rFonts w:ascii="Times New Roman" w:hAnsi="Times New Roman" w:cs="Times New Roman"/>
          <w:color w:val="000000"/>
          <w:sz w:val="24"/>
          <w:szCs w:val="24"/>
          <w:shd w:val="clear" w:color="auto" w:fill="FFFFFF"/>
        </w:rPr>
      </w:pPr>
    </w:p>
    <w:p w:rsidR="00037360" w:rsidRPr="00F960E6" w:rsidRDefault="00037360" w:rsidP="00F960E6">
      <w:pPr>
        <w:spacing w:line="360" w:lineRule="auto"/>
        <w:jc w:val="both"/>
        <w:rPr>
          <w:rFonts w:ascii="Times New Roman" w:hAnsi="Times New Roman" w:cs="Times New Roman"/>
          <w:color w:val="000000"/>
          <w:sz w:val="24"/>
          <w:szCs w:val="24"/>
          <w:shd w:val="clear" w:color="auto" w:fill="FFFFFF"/>
        </w:rPr>
      </w:pPr>
    </w:p>
    <w:p w:rsidR="00037360" w:rsidRPr="00037360" w:rsidRDefault="00037360" w:rsidP="00037360">
      <w:pPr>
        <w:pStyle w:val="ListParagraph"/>
        <w:numPr>
          <w:ilvl w:val="0"/>
          <w:numId w:val="7"/>
        </w:numPr>
        <w:jc w:val="both"/>
        <w:rPr>
          <w:b/>
          <w:sz w:val="19"/>
          <w:szCs w:val="19"/>
        </w:rPr>
      </w:pPr>
      <w:r w:rsidRPr="00037360">
        <w:rPr>
          <w:b/>
          <w:szCs w:val="24"/>
        </w:rPr>
        <w:lastRenderedPageBreak/>
        <w:t>Image:</w:t>
      </w:r>
    </w:p>
    <w:p w:rsidR="00014CDF" w:rsidRDefault="00037360" w:rsidP="00550717">
      <w:r>
        <w:rPr>
          <w:rFonts w:ascii="Times New Roman" w:hAnsi="Times New Roman"/>
          <w:b/>
          <w:noProof/>
          <w:color w:val="000000"/>
          <w:sz w:val="24"/>
          <w:szCs w:val="24"/>
          <w:lang w:val="en-GB" w:eastAsia="en-GB" w:bidi="ne-NP"/>
        </w:rPr>
        <w:drawing>
          <wp:inline distT="0" distB="0" distL="0" distR="0" wp14:anchorId="3A9CBBA8" wp14:editId="29D7E8FC">
            <wp:extent cx="5943600" cy="37211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43600" cy="3721100"/>
                    </a:xfrm>
                    <a:prstGeom prst="rect">
                      <a:avLst/>
                    </a:prstGeom>
                    <a:noFill/>
                    <a:ln w="9525">
                      <a:noFill/>
                      <a:miter lim="800000"/>
                      <a:headEnd/>
                      <a:tailEnd/>
                    </a:ln>
                  </pic:spPr>
                </pic:pic>
              </a:graphicData>
            </a:graphic>
          </wp:inline>
        </w:drawing>
      </w:r>
    </w:p>
    <w:p w:rsidR="00014CDF" w:rsidRPr="00014CDF" w:rsidRDefault="00014CDF" w:rsidP="00014CDF">
      <w:pPr>
        <w:pStyle w:val="BodyText"/>
        <w:numPr>
          <w:ilvl w:val="0"/>
          <w:numId w:val="7"/>
        </w:numPr>
        <w:jc w:val="left"/>
        <w:rPr>
          <w:b/>
          <w:sz w:val="24"/>
          <w:szCs w:val="24"/>
        </w:rPr>
      </w:pPr>
      <w:r w:rsidRPr="00014CDF">
        <w:rPr>
          <w:b/>
          <w:sz w:val="24"/>
          <w:szCs w:val="24"/>
        </w:rPr>
        <w:t>Reference:</w:t>
      </w:r>
    </w:p>
    <w:p w:rsidR="00014CDF" w:rsidRPr="00014CDF" w:rsidRDefault="00014CDF" w:rsidP="00014CDF">
      <w:pPr>
        <w:pStyle w:val="ListParagraph"/>
        <w:numPr>
          <w:ilvl w:val="0"/>
          <w:numId w:val="10"/>
        </w:numPr>
        <w:autoSpaceDE w:val="0"/>
        <w:autoSpaceDN w:val="0"/>
        <w:adjustRightInd w:val="0"/>
        <w:spacing w:line="360" w:lineRule="auto"/>
        <w:jc w:val="both"/>
        <w:rPr>
          <w:szCs w:val="24"/>
        </w:rPr>
      </w:pPr>
      <w:proofErr w:type="spellStart"/>
      <w:r w:rsidRPr="00014CDF">
        <w:rPr>
          <w:szCs w:val="24"/>
        </w:rPr>
        <w:t>Delisle</w:t>
      </w:r>
      <w:proofErr w:type="spellEnd"/>
      <w:r w:rsidRPr="00014CDF">
        <w:rPr>
          <w:szCs w:val="24"/>
        </w:rPr>
        <w:t xml:space="preserve"> H, Chandra-</w:t>
      </w:r>
      <w:proofErr w:type="spellStart"/>
      <w:r w:rsidRPr="00014CDF">
        <w:rPr>
          <w:szCs w:val="24"/>
        </w:rPr>
        <w:t>Mouli</w:t>
      </w:r>
      <w:proofErr w:type="spellEnd"/>
      <w:r w:rsidRPr="00014CDF">
        <w:rPr>
          <w:szCs w:val="24"/>
        </w:rPr>
        <w:t xml:space="preserve"> V, de </w:t>
      </w:r>
      <w:proofErr w:type="spellStart"/>
      <w:r w:rsidRPr="00014CDF">
        <w:rPr>
          <w:szCs w:val="24"/>
        </w:rPr>
        <w:t>Benoist</w:t>
      </w:r>
      <w:proofErr w:type="spellEnd"/>
      <w:r w:rsidRPr="00014CDF">
        <w:rPr>
          <w:szCs w:val="24"/>
        </w:rPr>
        <w:t xml:space="preserve"> B. Should Adolescents Be Specifically Targeted for Nutrition in Developing Countries: To Address Which Problems, and How? World Health Organization/International Nutrition Foundation for Developing Countries Available at http://www who </w:t>
      </w:r>
      <w:proofErr w:type="spellStart"/>
      <w:r w:rsidRPr="00014CDF">
        <w:rPr>
          <w:szCs w:val="24"/>
        </w:rPr>
        <w:t>int</w:t>
      </w:r>
      <w:proofErr w:type="spellEnd"/>
      <w:r w:rsidRPr="00014CDF">
        <w:rPr>
          <w:szCs w:val="24"/>
        </w:rPr>
        <w:t>/</w:t>
      </w:r>
      <w:proofErr w:type="spellStart"/>
      <w:r w:rsidRPr="00014CDF">
        <w:rPr>
          <w:szCs w:val="24"/>
        </w:rPr>
        <w:t>childadolescent</w:t>
      </w:r>
      <w:proofErr w:type="spellEnd"/>
      <w:r w:rsidRPr="00014CDF">
        <w:rPr>
          <w:szCs w:val="24"/>
        </w:rPr>
        <w:t xml:space="preserve"> health/</w:t>
      </w:r>
      <w:proofErr w:type="spellStart"/>
      <w:r w:rsidRPr="00014CDF">
        <w:rPr>
          <w:szCs w:val="24"/>
        </w:rPr>
        <w:t>New_Publications</w:t>
      </w:r>
      <w:proofErr w:type="spellEnd"/>
      <w:r w:rsidRPr="00014CDF">
        <w:rPr>
          <w:szCs w:val="24"/>
        </w:rPr>
        <w:t xml:space="preserve">/NUTRITION/Adolescent_ </w:t>
      </w:r>
      <w:proofErr w:type="spellStart"/>
      <w:r w:rsidRPr="00014CDF">
        <w:rPr>
          <w:szCs w:val="24"/>
        </w:rPr>
        <w:t>nutrition_paper</w:t>
      </w:r>
      <w:proofErr w:type="spellEnd"/>
      <w:r w:rsidRPr="00014CDF">
        <w:rPr>
          <w:szCs w:val="24"/>
        </w:rPr>
        <w:t xml:space="preserve"> </w:t>
      </w:r>
      <w:proofErr w:type="spellStart"/>
      <w:r w:rsidRPr="00014CDF">
        <w:rPr>
          <w:szCs w:val="24"/>
        </w:rPr>
        <w:t>pdf</w:t>
      </w:r>
      <w:proofErr w:type="spellEnd"/>
      <w:r w:rsidRPr="00014CDF">
        <w:rPr>
          <w:szCs w:val="24"/>
        </w:rPr>
        <w:t>. 2000.</w:t>
      </w:r>
    </w:p>
    <w:p w:rsidR="00014CDF" w:rsidRPr="00BE0C13" w:rsidRDefault="00014CDF" w:rsidP="00014CDF">
      <w:pPr>
        <w:pStyle w:val="ListParagraph"/>
        <w:numPr>
          <w:ilvl w:val="0"/>
          <w:numId w:val="10"/>
        </w:numPr>
        <w:autoSpaceDE w:val="0"/>
        <w:autoSpaceDN w:val="0"/>
        <w:adjustRightInd w:val="0"/>
        <w:spacing w:line="360" w:lineRule="auto"/>
        <w:jc w:val="both"/>
        <w:rPr>
          <w:szCs w:val="24"/>
        </w:rPr>
      </w:pPr>
      <w:r w:rsidRPr="00BE0C13">
        <w:rPr>
          <w:szCs w:val="24"/>
        </w:rPr>
        <w:t xml:space="preserve">Bake MA. A Study of on Urban Food Habits of Children and Adolescents </w:t>
      </w:r>
      <w:proofErr w:type="gramStart"/>
      <w:r w:rsidRPr="00BE0C13">
        <w:rPr>
          <w:szCs w:val="24"/>
        </w:rPr>
        <w:t>Of</w:t>
      </w:r>
      <w:proofErr w:type="gramEnd"/>
      <w:r w:rsidRPr="00BE0C13">
        <w:rPr>
          <w:szCs w:val="24"/>
        </w:rPr>
        <w:t xml:space="preserve"> Kathmandu Valley. 2012.</w:t>
      </w:r>
    </w:p>
    <w:p w:rsidR="00014CDF" w:rsidRDefault="00014CDF" w:rsidP="00014CDF">
      <w:pPr>
        <w:pStyle w:val="ListParagraph"/>
        <w:numPr>
          <w:ilvl w:val="0"/>
          <w:numId w:val="10"/>
        </w:numPr>
        <w:autoSpaceDE w:val="0"/>
        <w:autoSpaceDN w:val="0"/>
        <w:adjustRightInd w:val="0"/>
        <w:spacing w:line="360" w:lineRule="auto"/>
        <w:jc w:val="both"/>
        <w:rPr>
          <w:szCs w:val="24"/>
        </w:rPr>
      </w:pPr>
      <w:r w:rsidRPr="00BE0C13">
        <w:rPr>
          <w:szCs w:val="24"/>
        </w:rPr>
        <w:t>Sharma I. Trends in the intake of ready-to-eat food among urban school children in Nepal. SCN News. 1998</w:t>
      </w:r>
      <w:proofErr w:type="gramStart"/>
      <w:r w:rsidRPr="00BE0C13">
        <w:rPr>
          <w:szCs w:val="24"/>
        </w:rPr>
        <w:t>;16:21</w:t>
      </w:r>
      <w:proofErr w:type="gramEnd"/>
      <w:r w:rsidRPr="00BE0C13">
        <w:rPr>
          <w:szCs w:val="24"/>
        </w:rPr>
        <w:t>-2.</w:t>
      </w:r>
    </w:p>
    <w:p w:rsidR="00A86968" w:rsidRDefault="00A86968" w:rsidP="00A86968">
      <w:pPr>
        <w:pStyle w:val="ListParagraph"/>
        <w:autoSpaceDE w:val="0"/>
        <w:autoSpaceDN w:val="0"/>
        <w:adjustRightInd w:val="0"/>
        <w:spacing w:line="360" w:lineRule="auto"/>
        <w:ind w:left="644"/>
        <w:jc w:val="both"/>
        <w:rPr>
          <w:szCs w:val="24"/>
        </w:rPr>
      </w:pPr>
    </w:p>
    <w:p w:rsidR="00A86968" w:rsidRPr="0018008A" w:rsidRDefault="00A86968" w:rsidP="00A86968">
      <w:pPr>
        <w:pStyle w:val="ListParagraph"/>
        <w:numPr>
          <w:ilvl w:val="0"/>
          <w:numId w:val="7"/>
        </w:numPr>
        <w:autoSpaceDE w:val="0"/>
        <w:autoSpaceDN w:val="0"/>
        <w:adjustRightInd w:val="0"/>
        <w:spacing w:line="360" w:lineRule="auto"/>
        <w:jc w:val="both"/>
        <w:rPr>
          <w:b/>
          <w:bCs/>
          <w:szCs w:val="24"/>
        </w:rPr>
      </w:pPr>
      <w:r w:rsidRPr="0018008A">
        <w:rPr>
          <w:b/>
          <w:bCs/>
          <w:szCs w:val="24"/>
        </w:rPr>
        <w:t>Biography:</w:t>
      </w:r>
    </w:p>
    <w:p w:rsidR="00A86968" w:rsidRDefault="00A86968" w:rsidP="00A86968">
      <w:pPr>
        <w:autoSpaceDE w:val="0"/>
        <w:autoSpaceDN w:val="0"/>
        <w:adjustRightInd w:val="0"/>
        <w:spacing w:line="360" w:lineRule="auto"/>
        <w:jc w:val="both"/>
        <w:rPr>
          <w:rFonts w:ascii="Times New Roman" w:hAnsi="Times New Roman" w:cs="Times New Roman"/>
          <w:sz w:val="24"/>
          <w:szCs w:val="24"/>
        </w:rPr>
      </w:pPr>
      <w:proofErr w:type="spellStart"/>
      <w:r w:rsidRPr="00A86968">
        <w:rPr>
          <w:rFonts w:ascii="Times New Roman" w:hAnsi="Times New Roman" w:cs="Times New Roman"/>
          <w:sz w:val="24"/>
          <w:szCs w:val="24"/>
        </w:rPr>
        <w:t>Basanta</w:t>
      </w:r>
      <w:proofErr w:type="spellEnd"/>
      <w:r w:rsidRPr="00A86968">
        <w:rPr>
          <w:rFonts w:ascii="Times New Roman" w:hAnsi="Times New Roman" w:cs="Times New Roman"/>
          <w:sz w:val="24"/>
          <w:szCs w:val="24"/>
        </w:rPr>
        <w:t xml:space="preserve"> </w:t>
      </w:r>
      <w:proofErr w:type="spellStart"/>
      <w:r w:rsidRPr="00A86968">
        <w:rPr>
          <w:rFonts w:ascii="Times New Roman" w:hAnsi="Times New Roman" w:cs="Times New Roman"/>
          <w:sz w:val="24"/>
          <w:szCs w:val="24"/>
        </w:rPr>
        <w:t>Chalise</w:t>
      </w:r>
      <w:proofErr w:type="spellEnd"/>
      <w:r w:rsidRPr="00A86968">
        <w:rPr>
          <w:rFonts w:ascii="Times New Roman" w:hAnsi="Times New Roman" w:cs="Times New Roman"/>
          <w:sz w:val="24"/>
          <w:szCs w:val="24"/>
        </w:rPr>
        <w:t xml:space="preserve"> </w:t>
      </w:r>
      <w:r>
        <w:rPr>
          <w:rFonts w:ascii="Times New Roman" w:hAnsi="Times New Roman" w:cs="Times New Roman"/>
          <w:sz w:val="24"/>
          <w:szCs w:val="24"/>
        </w:rPr>
        <w:t xml:space="preserve">has completed his Master in Health Promotion and Education from </w:t>
      </w:r>
      <w:proofErr w:type="spellStart"/>
      <w:r>
        <w:rPr>
          <w:rFonts w:ascii="Times New Roman" w:hAnsi="Times New Roman" w:cs="Times New Roman"/>
          <w:sz w:val="24"/>
          <w:szCs w:val="24"/>
        </w:rPr>
        <w:t>Tribhuvan</w:t>
      </w:r>
      <w:proofErr w:type="spellEnd"/>
      <w:r>
        <w:rPr>
          <w:rFonts w:ascii="Times New Roman" w:hAnsi="Times New Roman" w:cs="Times New Roman"/>
          <w:sz w:val="24"/>
          <w:szCs w:val="24"/>
        </w:rPr>
        <w:t xml:space="preserve"> University, Kathmandu, Nepal. At present, he is in the post of Health Education in Health Directorate, </w:t>
      </w:r>
      <w:proofErr w:type="spellStart"/>
      <w:r>
        <w:rPr>
          <w:rFonts w:ascii="Times New Roman" w:hAnsi="Times New Roman" w:cs="Times New Roman"/>
          <w:sz w:val="24"/>
          <w:szCs w:val="24"/>
        </w:rPr>
        <w:t>Hetauda</w:t>
      </w:r>
      <w:proofErr w:type="spellEnd"/>
      <w:r>
        <w:rPr>
          <w:rFonts w:ascii="Times New Roman" w:hAnsi="Times New Roman" w:cs="Times New Roman"/>
          <w:sz w:val="24"/>
          <w:szCs w:val="24"/>
        </w:rPr>
        <w:t>. He has more than 10 years working experience under government health system. He has decade long experience in teaching from PCL to Bachelor level in various institutions.</w:t>
      </w:r>
    </w:p>
    <w:p w:rsidR="00A86968" w:rsidRDefault="004E3883" w:rsidP="00A86968">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 has published article </w:t>
      </w:r>
      <w:r w:rsidR="0018008A">
        <w:rPr>
          <w:rFonts w:ascii="Times New Roman" w:hAnsi="Times New Roman" w:cs="Times New Roman"/>
          <w:sz w:val="24"/>
          <w:szCs w:val="24"/>
        </w:rPr>
        <w:t>in international journal and completed online course on “Introduction to Communication Science by University of Amsterdam”. He has conducted and participated in various trainings and seminars.</w:t>
      </w:r>
      <w:r w:rsidR="00A86968">
        <w:rPr>
          <w:rFonts w:ascii="Times New Roman" w:hAnsi="Times New Roman" w:cs="Times New Roman"/>
          <w:sz w:val="24"/>
          <w:szCs w:val="24"/>
        </w:rPr>
        <w:t xml:space="preserve"> </w:t>
      </w:r>
    </w:p>
    <w:p w:rsidR="0018008A" w:rsidRPr="00A86968" w:rsidRDefault="0018008A" w:rsidP="00A86968">
      <w:pPr>
        <w:autoSpaceDE w:val="0"/>
        <w:autoSpaceDN w:val="0"/>
        <w:adjustRightInd w:val="0"/>
        <w:spacing w:line="360" w:lineRule="auto"/>
        <w:jc w:val="both"/>
        <w:rPr>
          <w:rFonts w:ascii="Times New Roman" w:hAnsi="Times New Roman" w:cs="Times New Roman"/>
          <w:sz w:val="24"/>
          <w:szCs w:val="24"/>
        </w:rPr>
      </w:pPr>
    </w:p>
    <w:p w:rsidR="00D63788" w:rsidRDefault="0018008A" w:rsidP="0018008A">
      <w:pPr>
        <w:pStyle w:val="ListParagraph"/>
        <w:numPr>
          <w:ilvl w:val="0"/>
          <w:numId w:val="7"/>
        </w:numPr>
        <w:tabs>
          <w:tab w:val="left" w:pos="1524"/>
        </w:tabs>
        <w:rPr>
          <w:b/>
          <w:bCs/>
        </w:rPr>
      </w:pPr>
      <w:r w:rsidRPr="0018008A">
        <w:rPr>
          <w:b/>
          <w:bCs/>
        </w:rPr>
        <w:lastRenderedPageBreak/>
        <w:t>Presenting author details</w:t>
      </w:r>
      <w:r>
        <w:rPr>
          <w:b/>
          <w:bCs/>
        </w:rPr>
        <w:t>:</w:t>
      </w:r>
    </w:p>
    <w:p w:rsidR="0018008A" w:rsidRDefault="0018008A" w:rsidP="0018008A">
      <w:pPr>
        <w:tabs>
          <w:tab w:val="left" w:pos="1524"/>
        </w:tabs>
        <w:rPr>
          <w:b/>
          <w:bCs/>
        </w:rPr>
      </w:pPr>
      <w:r>
        <w:rPr>
          <w:b/>
          <w:bCs/>
          <w:noProof/>
          <w:lang w:val="en-GB" w:eastAsia="en-GB" w:bidi="ne-NP"/>
        </w:rPr>
        <w:drawing>
          <wp:inline distT="0" distB="0" distL="0" distR="0">
            <wp:extent cx="1616149" cy="1499191"/>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8-11-0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6286" cy="1499318"/>
                    </a:xfrm>
                    <a:prstGeom prst="rect">
                      <a:avLst/>
                    </a:prstGeom>
                  </pic:spPr>
                </pic:pic>
              </a:graphicData>
            </a:graphic>
          </wp:inline>
        </w:drawing>
      </w:r>
    </w:p>
    <w:p w:rsidR="0018008A" w:rsidRDefault="0018008A" w:rsidP="0018008A">
      <w:pPr>
        <w:tabs>
          <w:tab w:val="left" w:pos="1524"/>
        </w:tabs>
        <w:rPr>
          <w:b/>
          <w:bCs/>
        </w:rPr>
      </w:pPr>
      <w:r>
        <w:rPr>
          <w:b/>
          <w:bCs/>
        </w:rPr>
        <w:t xml:space="preserve">Full Name: </w:t>
      </w:r>
      <w:proofErr w:type="spellStart"/>
      <w:r>
        <w:rPr>
          <w:b/>
          <w:bCs/>
        </w:rPr>
        <w:t>Basanta</w:t>
      </w:r>
      <w:proofErr w:type="spellEnd"/>
      <w:r>
        <w:rPr>
          <w:b/>
          <w:bCs/>
        </w:rPr>
        <w:t xml:space="preserve"> </w:t>
      </w:r>
      <w:proofErr w:type="spellStart"/>
      <w:r>
        <w:rPr>
          <w:b/>
          <w:bCs/>
        </w:rPr>
        <w:t>Chalise</w:t>
      </w:r>
      <w:proofErr w:type="spellEnd"/>
    </w:p>
    <w:p w:rsidR="0018008A" w:rsidRDefault="0018008A" w:rsidP="0018008A">
      <w:pPr>
        <w:tabs>
          <w:tab w:val="left" w:pos="1524"/>
        </w:tabs>
        <w:rPr>
          <w:b/>
          <w:bCs/>
        </w:rPr>
      </w:pPr>
      <w:r>
        <w:rPr>
          <w:b/>
          <w:bCs/>
        </w:rPr>
        <w:t xml:space="preserve">Contact number: </w:t>
      </w:r>
      <w:r w:rsidR="0046540C">
        <w:rPr>
          <w:b/>
          <w:bCs/>
        </w:rPr>
        <w:t>9841601213</w:t>
      </w:r>
    </w:p>
    <w:p w:rsidR="0046540C" w:rsidRDefault="0046540C" w:rsidP="0018008A">
      <w:pPr>
        <w:tabs>
          <w:tab w:val="left" w:pos="1524"/>
        </w:tabs>
        <w:rPr>
          <w:b/>
          <w:bCs/>
        </w:rPr>
      </w:pPr>
      <w:r>
        <w:rPr>
          <w:b/>
          <w:bCs/>
        </w:rPr>
        <w:t xml:space="preserve">Category: Oral presentation </w:t>
      </w:r>
    </w:p>
    <w:p w:rsidR="0046540C" w:rsidRPr="0018008A" w:rsidRDefault="0046540C" w:rsidP="0018008A">
      <w:pPr>
        <w:tabs>
          <w:tab w:val="left" w:pos="1524"/>
        </w:tabs>
        <w:rPr>
          <w:b/>
          <w:bCs/>
        </w:rPr>
      </w:pPr>
      <w:r>
        <w:rPr>
          <w:b/>
          <w:bCs/>
        </w:rPr>
        <w:t>Passport Number: 10554015</w:t>
      </w:r>
    </w:p>
    <w:sectPr w:rsidR="0046540C" w:rsidRPr="0018008A" w:rsidSect="004B5C8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5D61"/>
    <w:multiLevelType w:val="hybridMultilevel"/>
    <w:tmpl w:val="436E3D4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06D0160C"/>
    <w:multiLevelType w:val="hybridMultilevel"/>
    <w:tmpl w:val="7CAEA200"/>
    <w:lvl w:ilvl="0" w:tplc="72107264">
      <w:start w:val="1"/>
      <w:numFmt w:val="upperRoman"/>
      <w:lvlText w:val="%1."/>
      <w:lvlJc w:val="left"/>
      <w:pPr>
        <w:ind w:left="1004" w:hanging="72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092443"/>
    <w:multiLevelType w:val="hybridMultilevel"/>
    <w:tmpl w:val="AD3410BE"/>
    <w:lvl w:ilvl="0" w:tplc="48090001">
      <w:start w:val="1"/>
      <w:numFmt w:val="bullet"/>
      <w:lvlText w:val=""/>
      <w:lvlJc w:val="left"/>
      <w:pPr>
        <w:ind w:left="1122" w:hanging="360"/>
      </w:pPr>
      <w:rPr>
        <w:rFonts w:ascii="Symbol" w:hAnsi="Symbol" w:hint="default"/>
      </w:rPr>
    </w:lvl>
    <w:lvl w:ilvl="1" w:tplc="48090003" w:tentative="1">
      <w:start w:val="1"/>
      <w:numFmt w:val="bullet"/>
      <w:lvlText w:val="o"/>
      <w:lvlJc w:val="left"/>
      <w:pPr>
        <w:ind w:left="1842" w:hanging="360"/>
      </w:pPr>
      <w:rPr>
        <w:rFonts w:ascii="Courier New" w:hAnsi="Courier New" w:cs="Courier New" w:hint="default"/>
      </w:rPr>
    </w:lvl>
    <w:lvl w:ilvl="2" w:tplc="48090005" w:tentative="1">
      <w:start w:val="1"/>
      <w:numFmt w:val="bullet"/>
      <w:lvlText w:val=""/>
      <w:lvlJc w:val="left"/>
      <w:pPr>
        <w:ind w:left="2562" w:hanging="360"/>
      </w:pPr>
      <w:rPr>
        <w:rFonts w:ascii="Wingdings" w:hAnsi="Wingdings" w:hint="default"/>
      </w:rPr>
    </w:lvl>
    <w:lvl w:ilvl="3" w:tplc="48090001" w:tentative="1">
      <w:start w:val="1"/>
      <w:numFmt w:val="bullet"/>
      <w:lvlText w:val=""/>
      <w:lvlJc w:val="left"/>
      <w:pPr>
        <w:ind w:left="3282" w:hanging="360"/>
      </w:pPr>
      <w:rPr>
        <w:rFonts w:ascii="Symbol" w:hAnsi="Symbol" w:hint="default"/>
      </w:rPr>
    </w:lvl>
    <w:lvl w:ilvl="4" w:tplc="48090003" w:tentative="1">
      <w:start w:val="1"/>
      <w:numFmt w:val="bullet"/>
      <w:lvlText w:val="o"/>
      <w:lvlJc w:val="left"/>
      <w:pPr>
        <w:ind w:left="4002" w:hanging="360"/>
      </w:pPr>
      <w:rPr>
        <w:rFonts w:ascii="Courier New" w:hAnsi="Courier New" w:cs="Courier New" w:hint="default"/>
      </w:rPr>
    </w:lvl>
    <w:lvl w:ilvl="5" w:tplc="48090005" w:tentative="1">
      <w:start w:val="1"/>
      <w:numFmt w:val="bullet"/>
      <w:lvlText w:val=""/>
      <w:lvlJc w:val="left"/>
      <w:pPr>
        <w:ind w:left="4722" w:hanging="360"/>
      </w:pPr>
      <w:rPr>
        <w:rFonts w:ascii="Wingdings" w:hAnsi="Wingdings" w:hint="default"/>
      </w:rPr>
    </w:lvl>
    <w:lvl w:ilvl="6" w:tplc="48090001" w:tentative="1">
      <w:start w:val="1"/>
      <w:numFmt w:val="bullet"/>
      <w:lvlText w:val=""/>
      <w:lvlJc w:val="left"/>
      <w:pPr>
        <w:ind w:left="5442" w:hanging="360"/>
      </w:pPr>
      <w:rPr>
        <w:rFonts w:ascii="Symbol" w:hAnsi="Symbol" w:hint="default"/>
      </w:rPr>
    </w:lvl>
    <w:lvl w:ilvl="7" w:tplc="48090003" w:tentative="1">
      <w:start w:val="1"/>
      <w:numFmt w:val="bullet"/>
      <w:lvlText w:val="o"/>
      <w:lvlJc w:val="left"/>
      <w:pPr>
        <w:ind w:left="6162" w:hanging="360"/>
      </w:pPr>
      <w:rPr>
        <w:rFonts w:ascii="Courier New" w:hAnsi="Courier New" w:cs="Courier New" w:hint="default"/>
      </w:rPr>
    </w:lvl>
    <w:lvl w:ilvl="8" w:tplc="48090005" w:tentative="1">
      <w:start w:val="1"/>
      <w:numFmt w:val="bullet"/>
      <w:lvlText w:val=""/>
      <w:lvlJc w:val="left"/>
      <w:pPr>
        <w:ind w:left="6882" w:hanging="360"/>
      </w:pPr>
      <w:rPr>
        <w:rFonts w:ascii="Wingdings" w:hAnsi="Wingdings" w:hint="default"/>
      </w:rPr>
    </w:lvl>
  </w:abstractNum>
  <w:abstractNum w:abstractNumId="3">
    <w:nsid w:val="29EF6EF6"/>
    <w:multiLevelType w:val="hybridMultilevel"/>
    <w:tmpl w:val="768C791A"/>
    <w:lvl w:ilvl="0" w:tplc="6656525A">
      <w:start w:val="1"/>
      <w:numFmt w:val="upperLetter"/>
      <w:lvlText w:val="%1."/>
      <w:lvlJc w:val="left"/>
      <w:pPr>
        <w:ind w:left="1070" w:hanging="360"/>
      </w:pPr>
      <w:rPr>
        <w:rFonts w:hint="default"/>
        <w:b/>
        <w:bCs/>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nsid w:val="43FF5056"/>
    <w:multiLevelType w:val="hybridMultilevel"/>
    <w:tmpl w:val="1E38A826"/>
    <w:lvl w:ilvl="0" w:tplc="65501AB0">
      <w:start w:val="1"/>
      <w:numFmt w:val="upp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nsid w:val="532B6AB5"/>
    <w:multiLevelType w:val="hybridMultilevel"/>
    <w:tmpl w:val="9A842A56"/>
    <w:lvl w:ilvl="0" w:tplc="48090015">
      <w:start w:val="1"/>
      <w:numFmt w:val="upp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
    <w:nsid w:val="5B5F1774"/>
    <w:multiLevelType w:val="hybridMultilevel"/>
    <w:tmpl w:val="84309676"/>
    <w:lvl w:ilvl="0" w:tplc="DA3A63D8">
      <w:start w:val="1"/>
      <w:numFmt w:val="decimal"/>
      <w:lvlText w:val="%1."/>
      <w:lvlJc w:val="left"/>
      <w:pPr>
        <w:ind w:left="720" w:hanging="360"/>
      </w:pPr>
      <w:rPr>
        <w:rFonts w:cstheme="majorBidi" w:hint="default"/>
        <w:b/>
        <w:bCs/>
      </w:rPr>
    </w:lvl>
    <w:lvl w:ilvl="1" w:tplc="0B32F3C4">
      <w:start w:val="1"/>
      <w:numFmt w:val="lowerLetter"/>
      <w:lvlText w:val="%2."/>
      <w:lvlJc w:val="left"/>
      <w:pPr>
        <w:ind w:left="1440" w:hanging="360"/>
      </w:pPr>
      <w:rPr>
        <w:b/>
        <w:bCs w:val="0"/>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8">
    <w:nsid w:val="6E1B4E09"/>
    <w:multiLevelType w:val="hybridMultilevel"/>
    <w:tmpl w:val="55A4E13E"/>
    <w:lvl w:ilvl="0" w:tplc="4809000F">
      <w:start w:val="1"/>
      <w:numFmt w:val="decimal"/>
      <w:lvlText w:val="%1."/>
      <w:lvlJc w:val="left"/>
      <w:pPr>
        <w:ind w:left="786"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nsid w:val="7BE83D32"/>
    <w:multiLevelType w:val="hybridMultilevel"/>
    <w:tmpl w:val="95707F68"/>
    <w:lvl w:ilvl="0" w:tplc="D95406F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6"/>
  </w:num>
  <w:num w:numId="2">
    <w:abstractNumId w:val="2"/>
  </w:num>
  <w:num w:numId="3">
    <w:abstractNumId w:val="4"/>
  </w:num>
  <w:num w:numId="4">
    <w:abstractNumId w:val="3"/>
  </w:num>
  <w:num w:numId="5">
    <w:abstractNumId w:val="5"/>
  </w:num>
  <w:num w:numId="6">
    <w:abstractNumId w:val="0"/>
  </w:num>
  <w:num w:numId="7">
    <w:abstractNumId w:val="1"/>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879"/>
    <w:rsid w:val="00014CDF"/>
    <w:rsid w:val="00037360"/>
    <w:rsid w:val="0018008A"/>
    <w:rsid w:val="001E0AA2"/>
    <w:rsid w:val="0046540C"/>
    <w:rsid w:val="004E3883"/>
    <w:rsid w:val="00550717"/>
    <w:rsid w:val="00616C16"/>
    <w:rsid w:val="0095296F"/>
    <w:rsid w:val="00A86968"/>
    <w:rsid w:val="00AE7F0A"/>
    <w:rsid w:val="00C36281"/>
    <w:rsid w:val="00C43879"/>
    <w:rsid w:val="00D63788"/>
    <w:rsid w:val="00F3567F"/>
    <w:rsid w:val="00F960E6"/>
    <w:rsid w:val="00FE7CEF"/>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GB"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7F"/>
    <w:rPr>
      <w:szCs w:val="22"/>
      <w:lang w:val="en-US" w:bidi="ar-SA"/>
    </w:rPr>
  </w:style>
  <w:style w:type="paragraph" w:styleId="Heading2">
    <w:name w:val="heading 2"/>
    <w:basedOn w:val="Normal"/>
    <w:next w:val="Normal"/>
    <w:link w:val="Heading2Char"/>
    <w:uiPriority w:val="9"/>
    <w:unhideWhenUsed/>
    <w:qFormat/>
    <w:rsid w:val="001E0AA2"/>
    <w:pPr>
      <w:keepNext/>
      <w:keepLines/>
      <w:spacing w:before="200" w:after="0"/>
      <w:outlineLvl w:val="1"/>
    </w:pPr>
    <w:rPr>
      <w:rFonts w:ascii="Times New Roman" w:eastAsiaTheme="majorEastAsia" w:hAnsi="Times New Roman" w:cstheme="majorBidi"/>
      <w:b/>
      <w:bCs/>
      <w:sz w:val="24"/>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0AA2"/>
    <w:rPr>
      <w:rFonts w:ascii="Times New Roman" w:eastAsiaTheme="majorEastAsia" w:hAnsi="Times New Roman" w:cstheme="majorBidi"/>
      <w:b/>
      <w:bCs/>
      <w:sz w:val="24"/>
      <w:szCs w:val="26"/>
      <w:lang w:val="en-AU" w:bidi="ar-SA"/>
    </w:rPr>
  </w:style>
  <w:style w:type="paragraph" w:styleId="ListParagraph">
    <w:name w:val="List Paragraph"/>
    <w:basedOn w:val="Normal"/>
    <w:link w:val="ListParagraphChar"/>
    <w:uiPriority w:val="34"/>
    <w:qFormat/>
    <w:rsid w:val="001E0AA2"/>
    <w:pPr>
      <w:spacing w:after="0" w:line="240" w:lineRule="auto"/>
      <w:ind w:left="720"/>
      <w:contextualSpacing/>
    </w:pPr>
    <w:rPr>
      <w:rFonts w:ascii="Times New Roman" w:eastAsia="Times New Roman" w:hAnsi="Times New Roman" w:cs="Times New Roman"/>
      <w:sz w:val="24"/>
      <w:szCs w:val="21"/>
      <w:lang w:val="en-SG" w:eastAsia="en-SG" w:bidi="ne-NP"/>
    </w:rPr>
  </w:style>
  <w:style w:type="character" w:customStyle="1" w:styleId="ListParagraphChar">
    <w:name w:val="List Paragraph Char"/>
    <w:basedOn w:val="DefaultParagraphFont"/>
    <w:link w:val="ListParagraph"/>
    <w:uiPriority w:val="34"/>
    <w:locked/>
    <w:rsid w:val="001E0AA2"/>
    <w:rPr>
      <w:rFonts w:ascii="Times New Roman" w:eastAsia="Times New Roman" w:hAnsi="Times New Roman" w:cs="Times New Roman"/>
      <w:sz w:val="24"/>
      <w:szCs w:val="21"/>
      <w:lang w:val="en-SG" w:eastAsia="en-SG"/>
    </w:rPr>
  </w:style>
  <w:style w:type="paragraph" w:styleId="BalloonText">
    <w:name w:val="Balloon Text"/>
    <w:basedOn w:val="Normal"/>
    <w:link w:val="BalloonTextChar"/>
    <w:uiPriority w:val="99"/>
    <w:semiHidden/>
    <w:unhideWhenUsed/>
    <w:rsid w:val="001E0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AA2"/>
    <w:rPr>
      <w:rFonts w:ascii="Tahoma" w:hAnsi="Tahoma" w:cs="Tahoma"/>
      <w:sz w:val="16"/>
      <w:szCs w:val="16"/>
      <w:lang w:val="en-US" w:bidi="ar-SA"/>
    </w:rPr>
  </w:style>
  <w:style w:type="paragraph" w:styleId="BodyText">
    <w:name w:val="Body Text"/>
    <w:basedOn w:val="Normal"/>
    <w:link w:val="BodyTextChar"/>
    <w:uiPriority w:val="99"/>
    <w:rsid w:val="00014CDF"/>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014CDF"/>
    <w:rPr>
      <w:rFonts w:ascii="Times New Roman" w:eastAsia="MS Mincho" w:hAnsi="Times New Roman" w:cs="Times New Roman"/>
      <w:spacing w:val="-1"/>
      <w:sz w:val="20"/>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GB"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7F"/>
    <w:rPr>
      <w:szCs w:val="22"/>
      <w:lang w:val="en-US" w:bidi="ar-SA"/>
    </w:rPr>
  </w:style>
  <w:style w:type="paragraph" w:styleId="Heading2">
    <w:name w:val="heading 2"/>
    <w:basedOn w:val="Normal"/>
    <w:next w:val="Normal"/>
    <w:link w:val="Heading2Char"/>
    <w:uiPriority w:val="9"/>
    <w:unhideWhenUsed/>
    <w:qFormat/>
    <w:rsid w:val="001E0AA2"/>
    <w:pPr>
      <w:keepNext/>
      <w:keepLines/>
      <w:spacing w:before="200" w:after="0"/>
      <w:outlineLvl w:val="1"/>
    </w:pPr>
    <w:rPr>
      <w:rFonts w:ascii="Times New Roman" w:eastAsiaTheme="majorEastAsia" w:hAnsi="Times New Roman" w:cstheme="majorBidi"/>
      <w:b/>
      <w:bCs/>
      <w:sz w:val="24"/>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0AA2"/>
    <w:rPr>
      <w:rFonts w:ascii="Times New Roman" w:eastAsiaTheme="majorEastAsia" w:hAnsi="Times New Roman" w:cstheme="majorBidi"/>
      <w:b/>
      <w:bCs/>
      <w:sz w:val="24"/>
      <w:szCs w:val="26"/>
      <w:lang w:val="en-AU" w:bidi="ar-SA"/>
    </w:rPr>
  </w:style>
  <w:style w:type="paragraph" w:styleId="ListParagraph">
    <w:name w:val="List Paragraph"/>
    <w:basedOn w:val="Normal"/>
    <w:link w:val="ListParagraphChar"/>
    <w:uiPriority w:val="34"/>
    <w:qFormat/>
    <w:rsid w:val="001E0AA2"/>
    <w:pPr>
      <w:spacing w:after="0" w:line="240" w:lineRule="auto"/>
      <w:ind w:left="720"/>
      <w:contextualSpacing/>
    </w:pPr>
    <w:rPr>
      <w:rFonts w:ascii="Times New Roman" w:eastAsia="Times New Roman" w:hAnsi="Times New Roman" w:cs="Times New Roman"/>
      <w:sz w:val="24"/>
      <w:szCs w:val="21"/>
      <w:lang w:val="en-SG" w:eastAsia="en-SG" w:bidi="ne-NP"/>
    </w:rPr>
  </w:style>
  <w:style w:type="character" w:customStyle="1" w:styleId="ListParagraphChar">
    <w:name w:val="List Paragraph Char"/>
    <w:basedOn w:val="DefaultParagraphFont"/>
    <w:link w:val="ListParagraph"/>
    <w:uiPriority w:val="34"/>
    <w:locked/>
    <w:rsid w:val="001E0AA2"/>
    <w:rPr>
      <w:rFonts w:ascii="Times New Roman" w:eastAsia="Times New Roman" w:hAnsi="Times New Roman" w:cs="Times New Roman"/>
      <w:sz w:val="24"/>
      <w:szCs w:val="21"/>
      <w:lang w:val="en-SG" w:eastAsia="en-SG"/>
    </w:rPr>
  </w:style>
  <w:style w:type="paragraph" w:styleId="BalloonText">
    <w:name w:val="Balloon Text"/>
    <w:basedOn w:val="Normal"/>
    <w:link w:val="BalloonTextChar"/>
    <w:uiPriority w:val="99"/>
    <w:semiHidden/>
    <w:unhideWhenUsed/>
    <w:rsid w:val="001E0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AA2"/>
    <w:rPr>
      <w:rFonts w:ascii="Tahoma" w:hAnsi="Tahoma" w:cs="Tahoma"/>
      <w:sz w:val="16"/>
      <w:szCs w:val="16"/>
      <w:lang w:val="en-US" w:bidi="ar-SA"/>
    </w:rPr>
  </w:style>
  <w:style w:type="paragraph" w:styleId="BodyText">
    <w:name w:val="Body Text"/>
    <w:basedOn w:val="Normal"/>
    <w:link w:val="BodyTextChar"/>
    <w:uiPriority w:val="99"/>
    <w:rsid w:val="00014CDF"/>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014CDF"/>
    <w:rPr>
      <w:rFonts w:ascii="Times New Roman" w:eastAsia="MS Mincho" w:hAnsi="Times New Roman" w:cs="Times New Roman"/>
      <w:spacing w:val="-1"/>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2019-10-14T09:49:00Z</dcterms:created>
  <dcterms:modified xsi:type="dcterms:W3CDTF">2019-10-14T09:49:00Z</dcterms:modified>
</cp:coreProperties>
</file>