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64B" w:rsidRPr="004609E2" w:rsidRDefault="005C4721" w:rsidP="00074EFB">
      <w:pPr>
        <w:spacing w:before="120" w:after="120"/>
        <w:ind w:right="-46"/>
        <w:jc w:val="both"/>
        <w:rPr>
          <w:rFonts w:ascii="Times New Roman" w:hAnsi="Times New Roman" w:cs="Times New Roman"/>
          <w:b/>
          <w:sz w:val="24"/>
          <w:szCs w:val="24"/>
        </w:rPr>
      </w:pPr>
      <w:r>
        <w:rPr>
          <w:rFonts w:ascii="Times New Roman" w:hAnsi="Times New Roman" w:cs="Times New Roman"/>
          <w:b/>
          <w:sz w:val="24"/>
          <w:szCs w:val="24"/>
        </w:rPr>
        <w:t>Title: Crude plant extracts</w:t>
      </w:r>
      <w:r w:rsidR="0085764B">
        <w:rPr>
          <w:rFonts w:ascii="Times New Roman" w:hAnsi="Times New Roman" w:cs="Times New Roman"/>
          <w:b/>
          <w:sz w:val="24"/>
          <w:szCs w:val="24"/>
        </w:rPr>
        <w:t xml:space="preserve">: </w:t>
      </w:r>
      <w:r>
        <w:rPr>
          <w:rFonts w:ascii="Times New Roman" w:hAnsi="Times New Roman" w:cs="Times New Roman"/>
          <w:b/>
          <w:sz w:val="24"/>
          <w:szCs w:val="24"/>
        </w:rPr>
        <w:t>Potential bio-fertilizers and treatment</w:t>
      </w:r>
      <w:r w:rsidR="0085764B">
        <w:rPr>
          <w:rFonts w:ascii="Times New Roman" w:hAnsi="Times New Roman" w:cs="Times New Roman"/>
          <w:b/>
          <w:sz w:val="24"/>
          <w:szCs w:val="24"/>
        </w:rPr>
        <w:t xml:space="preserve"> </w:t>
      </w:r>
      <w:r>
        <w:rPr>
          <w:rFonts w:ascii="Times New Roman" w:hAnsi="Times New Roman" w:cs="Times New Roman"/>
          <w:b/>
          <w:sz w:val="24"/>
          <w:szCs w:val="24"/>
        </w:rPr>
        <w:t>against tomato plant infection</w:t>
      </w:r>
    </w:p>
    <w:p w:rsidR="0085764B" w:rsidRPr="00CD1FAF" w:rsidRDefault="005C4721" w:rsidP="00074EFB">
      <w:pPr>
        <w:spacing w:before="240" w:after="240"/>
        <w:ind w:right="-45"/>
        <w:jc w:val="both"/>
        <w:rPr>
          <w:rFonts w:ascii="Times New Roman" w:hAnsi="Times New Roman" w:cs="Times New Roman"/>
          <w:b/>
          <w:sz w:val="24"/>
          <w:szCs w:val="24"/>
        </w:rPr>
      </w:pPr>
      <w:r>
        <w:rPr>
          <w:rFonts w:ascii="Times New Roman" w:hAnsi="Times New Roman" w:cs="Times New Roman"/>
          <w:b/>
          <w:sz w:val="24"/>
          <w:szCs w:val="24"/>
        </w:rPr>
        <w:t>Etaware P</w:t>
      </w:r>
      <w:r w:rsidR="0085764B" w:rsidRPr="00CD1FAF">
        <w:rPr>
          <w:rFonts w:ascii="Times New Roman" w:hAnsi="Times New Roman" w:cs="Times New Roman"/>
          <w:b/>
          <w:sz w:val="24"/>
          <w:szCs w:val="24"/>
        </w:rPr>
        <w:t>M</w:t>
      </w:r>
      <w:r w:rsidR="0085764B" w:rsidRPr="00CD1FAF">
        <w:rPr>
          <w:rFonts w:ascii="Times New Roman" w:hAnsi="Times New Roman" w:cs="Times New Roman"/>
          <w:b/>
          <w:sz w:val="24"/>
          <w:szCs w:val="24"/>
          <w:vertAlign w:val="superscript"/>
        </w:rPr>
        <w:t>1</w:t>
      </w:r>
      <w:r w:rsidR="0085764B">
        <w:rPr>
          <w:rFonts w:ascii="Times New Roman" w:hAnsi="Times New Roman" w:cs="Times New Roman"/>
          <w:b/>
          <w:sz w:val="24"/>
          <w:szCs w:val="24"/>
        </w:rPr>
        <w:t>,</w:t>
      </w:r>
      <w:r>
        <w:rPr>
          <w:rFonts w:ascii="Times New Roman" w:hAnsi="Times New Roman" w:cs="Times New Roman"/>
          <w:b/>
          <w:sz w:val="24"/>
          <w:szCs w:val="24"/>
        </w:rPr>
        <w:t xml:space="preserve"> Etaware E</w:t>
      </w:r>
      <w:r w:rsidR="0085764B" w:rsidRPr="00CD1FAF">
        <w:rPr>
          <w:rFonts w:ascii="Times New Roman" w:hAnsi="Times New Roman" w:cs="Times New Roman"/>
          <w:b/>
          <w:sz w:val="24"/>
          <w:szCs w:val="24"/>
        </w:rPr>
        <w:t>U</w:t>
      </w:r>
      <w:r w:rsidR="0085764B" w:rsidRPr="00CD1FAF">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Olaoluwa</w:t>
      </w:r>
      <w:proofErr w:type="spellEnd"/>
      <w:r>
        <w:rPr>
          <w:rFonts w:ascii="Times New Roman" w:hAnsi="Times New Roman" w:cs="Times New Roman"/>
          <w:b/>
          <w:sz w:val="24"/>
          <w:szCs w:val="24"/>
        </w:rPr>
        <w:t xml:space="preserve"> OO</w:t>
      </w:r>
      <w:r w:rsidR="0085764B" w:rsidRPr="00CD1FAF">
        <w:rPr>
          <w:rFonts w:ascii="Times New Roman" w:hAnsi="Times New Roman" w:cs="Times New Roman"/>
          <w:b/>
          <w:sz w:val="24"/>
          <w:szCs w:val="24"/>
          <w:vertAlign w:val="superscript"/>
        </w:rPr>
        <w:t>3</w:t>
      </w:r>
      <w:r w:rsidR="0085764B" w:rsidRPr="00CD1FAF">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Oyetunji</w:t>
      </w:r>
      <w:proofErr w:type="spellEnd"/>
      <w:r>
        <w:rPr>
          <w:rFonts w:ascii="Times New Roman" w:hAnsi="Times New Roman" w:cs="Times New Roman"/>
          <w:b/>
          <w:sz w:val="24"/>
          <w:szCs w:val="24"/>
        </w:rPr>
        <w:t xml:space="preserve"> OJ</w:t>
      </w:r>
      <w:r w:rsidR="0085764B" w:rsidRPr="00CD1FAF">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Aiyelaagbe</w:t>
      </w:r>
      <w:proofErr w:type="spellEnd"/>
      <w:r>
        <w:rPr>
          <w:rFonts w:ascii="Times New Roman" w:hAnsi="Times New Roman" w:cs="Times New Roman"/>
          <w:b/>
          <w:sz w:val="24"/>
          <w:szCs w:val="24"/>
        </w:rPr>
        <w:t xml:space="preserve"> OO</w:t>
      </w:r>
      <w:r w:rsidR="0085764B" w:rsidRPr="00CD1FAF">
        <w:rPr>
          <w:rFonts w:ascii="Times New Roman" w:hAnsi="Times New Roman" w:cs="Times New Roman"/>
          <w:b/>
          <w:sz w:val="24"/>
          <w:szCs w:val="24"/>
          <w:vertAlign w:val="superscript"/>
        </w:rPr>
        <w:t>3</w:t>
      </w:r>
      <w:r w:rsidR="00B8587A">
        <w:rPr>
          <w:rFonts w:ascii="Times New Roman" w:hAnsi="Times New Roman" w:cs="Times New Roman"/>
          <w:b/>
          <w:sz w:val="24"/>
          <w:szCs w:val="24"/>
        </w:rPr>
        <w:t xml:space="preserve">, </w:t>
      </w:r>
      <w:proofErr w:type="spellStart"/>
      <w:r>
        <w:rPr>
          <w:rFonts w:ascii="Times New Roman" w:hAnsi="Times New Roman" w:cs="Times New Roman"/>
          <w:b/>
          <w:sz w:val="24"/>
          <w:szCs w:val="24"/>
        </w:rPr>
        <w:t>Odebode</w:t>
      </w:r>
      <w:proofErr w:type="spellEnd"/>
      <w:r>
        <w:rPr>
          <w:rFonts w:ascii="Times New Roman" w:hAnsi="Times New Roman" w:cs="Times New Roman"/>
          <w:b/>
          <w:sz w:val="24"/>
          <w:szCs w:val="24"/>
        </w:rPr>
        <w:t xml:space="preserve"> A</w:t>
      </w:r>
      <w:r w:rsidR="0085764B" w:rsidRPr="00CD1FAF">
        <w:rPr>
          <w:rFonts w:ascii="Times New Roman" w:hAnsi="Times New Roman" w:cs="Times New Roman"/>
          <w:b/>
          <w:sz w:val="24"/>
          <w:szCs w:val="24"/>
        </w:rPr>
        <w:t>C</w:t>
      </w:r>
      <w:r w:rsidR="0085764B" w:rsidRPr="00CD1FAF">
        <w:rPr>
          <w:rFonts w:ascii="Times New Roman" w:hAnsi="Times New Roman" w:cs="Times New Roman"/>
          <w:b/>
          <w:sz w:val="24"/>
          <w:szCs w:val="24"/>
          <w:vertAlign w:val="superscript"/>
        </w:rPr>
        <w:t>1</w:t>
      </w:r>
    </w:p>
    <w:p w:rsidR="0085764B" w:rsidRPr="00CD1FAF" w:rsidRDefault="0085764B" w:rsidP="00074EFB">
      <w:pPr>
        <w:spacing w:after="0"/>
        <w:ind w:left="-454"/>
        <w:jc w:val="both"/>
        <w:rPr>
          <w:rFonts w:ascii="Times New Roman" w:hAnsi="Times New Roman" w:cs="Times New Roman"/>
          <w:sz w:val="24"/>
          <w:szCs w:val="24"/>
        </w:rPr>
      </w:pPr>
      <w:r w:rsidRPr="00CD1FAF">
        <w:rPr>
          <w:rFonts w:ascii="Times New Roman" w:hAnsi="Times New Roman" w:cs="Times New Roman"/>
          <w:sz w:val="24"/>
          <w:szCs w:val="24"/>
          <w:vertAlign w:val="superscript"/>
        </w:rPr>
        <w:t xml:space="preserve">            1 </w:t>
      </w:r>
      <w:r>
        <w:rPr>
          <w:rFonts w:ascii="Times New Roman" w:hAnsi="Times New Roman" w:cs="Times New Roman"/>
          <w:sz w:val="24"/>
          <w:szCs w:val="24"/>
        </w:rPr>
        <w:t xml:space="preserve">Department of </w:t>
      </w:r>
      <w:r w:rsidRPr="00CD1FAF">
        <w:rPr>
          <w:rFonts w:ascii="Times New Roman" w:hAnsi="Times New Roman" w:cs="Times New Roman"/>
          <w:sz w:val="24"/>
          <w:szCs w:val="24"/>
        </w:rPr>
        <w:t xml:space="preserve">Botany, Faculty of Science, University of Ibadan, </w:t>
      </w:r>
      <w:r>
        <w:rPr>
          <w:rFonts w:ascii="Times New Roman" w:hAnsi="Times New Roman" w:cs="Times New Roman"/>
          <w:sz w:val="24"/>
          <w:szCs w:val="24"/>
        </w:rPr>
        <w:t>Ibadan, Nigeria</w:t>
      </w:r>
    </w:p>
    <w:p w:rsidR="0085764B" w:rsidRPr="00CD1FAF" w:rsidRDefault="0085764B" w:rsidP="00074EFB">
      <w:pPr>
        <w:spacing w:after="0"/>
        <w:ind w:left="-454"/>
        <w:jc w:val="both"/>
        <w:rPr>
          <w:rFonts w:ascii="Times New Roman" w:hAnsi="Times New Roman" w:cs="Times New Roman"/>
          <w:sz w:val="24"/>
          <w:szCs w:val="24"/>
        </w:rPr>
      </w:pPr>
      <w:r w:rsidRPr="00CD1FAF">
        <w:rPr>
          <w:rFonts w:ascii="Times New Roman" w:hAnsi="Times New Roman" w:cs="Times New Roman"/>
          <w:sz w:val="24"/>
          <w:szCs w:val="24"/>
          <w:vertAlign w:val="superscript"/>
        </w:rPr>
        <w:t xml:space="preserve">            2 </w:t>
      </w:r>
      <w:r>
        <w:rPr>
          <w:rFonts w:ascii="Times New Roman" w:hAnsi="Times New Roman" w:cs="Times New Roman"/>
          <w:sz w:val="24"/>
          <w:szCs w:val="24"/>
        </w:rPr>
        <w:t>College</w:t>
      </w:r>
      <w:r w:rsidRPr="00CD1FAF">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CD1FAF">
        <w:rPr>
          <w:rFonts w:ascii="Times New Roman" w:hAnsi="Times New Roman" w:cs="Times New Roman"/>
          <w:sz w:val="24"/>
          <w:szCs w:val="24"/>
        </w:rPr>
        <w:t xml:space="preserve">Food </w:t>
      </w:r>
      <w:proofErr w:type="gramStart"/>
      <w:r w:rsidRPr="00CD1FAF">
        <w:rPr>
          <w:rFonts w:ascii="Times New Roman" w:hAnsi="Times New Roman" w:cs="Times New Roman"/>
          <w:sz w:val="24"/>
          <w:szCs w:val="24"/>
        </w:rPr>
        <w:t>Technology</w:t>
      </w:r>
      <w:proofErr w:type="gramEnd"/>
      <w:r w:rsidRPr="00CD1FAF">
        <w:rPr>
          <w:rFonts w:ascii="Times New Roman" w:hAnsi="Times New Roman" w:cs="Times New Roman"/>
          <w:sz w:val="24"/>
          <w:szCs w:val="24"/>
        </w:rPr>
        <w:t xml:space="preserve">, </w:t>
      </w:r>
      <w:proofErr w:type="spellStart"/>
      <w:r w:rsidRPr="00CD1FAF">
        <w:rPr>
          <w:rFonts w:ascii="Times New Roman" w:hAnsi="Times New Roman" w:cs="Times New Roman"/>
          <w:sz w:val="24"/>
          <w:szCs w:val="24"/>
        </w:rPr>
        <w:t>Yaba</w:t>
      </w:r>
      <w:proofErr w:type="spellEnd"/>
      <w:r w:rsidRPr="00CD1FAF">
        <w:rPr>
          <w:rFonts w:ascii="Times New Roman" w:hAnsi="Times New Roman" w:cs="Times New Roman"/>
          <w:sz w:val="24"/>
          <w:szCs w:val="24"/>
        </w:rPr>
        <w:t xml:space="preserve"> College of Education, </w:t>
      </w:r>
      <w:proofErr w:type="spellStart"/>
      <w:r w:rsidRPr="00CD1FAF">
        <w:rPr>
          <w:rFonts w:ascii="Times New Roman" w:hAnsi="Times New Roman" w:cs="Times New Roman"/>
          <w:sz w:val="24"/>
          <w:szCs w:val="24"/>
        </w:rPr>
        <w:t>Yaba</w:t>
      </w:r>
      <w:proofErr w:type="spellEnd"/>
      <w:r w:rsidRPr="00CD1FAF">
        <w:rPr>
          <w:rFonts w:ascii="Times New Roman" w:hAnsi="Times New Roman" w:cs="Times New Roman"/>
          <w:sz w:val="24"/>
          <w:szCs w:val="24"/>
        </w:rPr>
        <w:t>, Lagos, Nigeria</w:t>
      </w:r>
    </w:p>
    <w:p w:rsidR="0085764B" w:rsidRDefault="0085764B" w:rsidP="00074EFB">
      <w:pPr>
        <w:spacing w:after="0"/>
        <w:ind w:left="-454"/>
        <w:jc w:val="both"/>
        <w:rPr>
          <w:rFonts w:ascii="Times New Roman" w:hAnsi="Times New Roman" w:cs="Times New Roman"/>
          <w:sz w:val="24"/>
          <w:szCs w:val="24"/>
        </w:rPr>
      </w:pPr>
      <w:r w:rsidRPr="00CD1FAF">
        <w:rPr>
          <w:rFonts w:ascii="Times New Roman" w:hAnsi="Times New Roman" w:cs="Times New Roman"/>
          <w:sz w:val="24"/>
          <w:szCs w:val="24"/>
          <w:vertAlign w:val="superscript"/>
        </w:rPr>
        <w:t xml:space="preserve">            3</w:t>
      </w:r>
      <w:r>
        <w:rPr>
          <w:rFonts w:ascii="Times New Roman" w:hAnsi="Times New Roman" w:cs="Times New Roman"/>
          <w:sz w:val="24"/>
          <w:szCs w:val="24"/>
          <w:vertAlign w:val="superscript"/>
        </w:rPr>
        <w:t xml:space="preserve"> </w:t>
      </w:r>
      <w:proofErr w:type="gramStart"/>
      <w:r>
        <w:rPr>
          <w:rFonts w:ascii="Times New Roman" w:hAnsi="Times New Roman" w:cs="Times New Roman"/>
          <w:sz w:val="24"/>
          <w:szCs w:val="24"/>
        </w:rPr>
        <w:t>Department</w:t>
      </w:r>
      <w:proofErr w:type="gramEnd"/>
      <w:r w:rsidRPr="00CD1FAF">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CD1FAF">
        <w:rPr>
          <w:rFonts w:ascii="Times New Roman" w:hAnsi="Times New Roman" w:cs="Times New Roman"/>
          <w:sz w:val="24"/>
          <w:szCs w:val="24"/>
        </w:rPr>
        <w:t xml:space="preserve">Chemistry, Faculty of Science, University of Ibadan, </w:t>
      </w:r>
      <w:r>
        <w:rPr>
          <w:rFonts w:ascii="Times New Roman" w:hAnsi="Times New Roman" w:cs="Times New Roman"/>
          <w:sz w:val="24"/>
          <w:szCs w:val="24"/>
        </w:rPr>
        <w:t xml:space="preserve">Ibadan, </w:t>
      </w:r>
      <w:r w:rsidRPr="00CD1FAF">
        <w:rPr>
          <w:rFonts w:ascii="Times New Roman" w:hAnsi="Times New Roman" w:cs="Times New Roman"/>
          <w:sz w:val="24"/>
          <w:szCs w:val="24"/>
        </w:rPr>
        <w:t>Nigeria.</w:t>
      </w:r>
    </w:p>
    <w:p w:rsidR="007936FD" w:rsidRPr="007936FD" w:rsidRDefault="007936FD" w:rsidP="00074EFB">
      <w:pPr>
        <w:spacing w:before="240" w:after="120"/>
        <w:jc w:val="both"/>
        <w:rPr>
          <w:rFonts w:ascii="Times New Roman" w:hAnsi="Times New Roman" w:cs="Times New Roman"/>
          <w:b/>
        </w:rPr>
      </w:pPr>
      <w:r>
        <w:rPr>
          <w:rFonts w:ascii="Times New Roman" w:hAnsi="Times New Roman" w:cs="Times New Roman"/>
          <w:b/>
        </w:rPr>
        <w:t>Key words:</w:t>
      </w:r>
      <w:r>
        <w:rPr>
          <w:rFonts w:ascii="Times New Roman" w:hAnsi="Times New Roman" w:cs="Times New Roman"/>
        </w:rPr>
        <w:t xml:space="preserve"> </w:t>
      </w:r>
      <w:r>
        <w:rPr>
          <w:rFonts w:ascii="Times New Roman" w:hAnsi="Times New Roman" w:cs="Times New Roman"/>
          <w:b/>
          <w:sz w:val="24"/>
          <w:szCs w:val="24"/>
        </w:rPr>
        <w:t xml:space="preserve">Experimental plots, Control plot, Soilless cultivation, Gene engineering, </w:t>
      </w:r>
      <w:proofErr w:type="gramStart"/>
      <w:r>
        <w:rPr>
          <w:rFonts w:ascii="Times New Roman" w:hAnsi="Times New Roman" w:cs="Times New Roman"/>
          <w:b/>
          <w:sz w:val="24"/>
          <w:szCs w:val="24"/>
        </w:rPr>
        <w:t>Crude</w:t>
      </w:r>
      <w:proofErr w:type="gramEnd"/>
      <w:r>
        <w:rPr>
          <w:rFonts w:ascii="Times New Roman" w:hAnsi="Times New Roman" w:cs="Times New Roman"/>
          <w:b/>
          <w:sz w:val="24"/>
          <w:szCs w:val="24"/>
        </w:rPr>
        <w:t xml:space="preserve"> e</w:t>
      </w:r>
      <w:r w:rsidRPr="007936FD">
        <w:rPr>
          <w:rFonts w:ascii="Times New Roman" w:hAnsi="Times New Roman" w:cs="Times New Roman"/>
          <w:b/>
          <w:sz w:val="24"/>
          <w:szCs w:val="24"/>
        </w:rPr>
        <w:t>xtracts</w:t>
      </w:r>
    </w:p>
    <w:p w:rsidR="0085764B" w:rsidRPr="000C171F" w:rsidRDefault="0085764B" w:rsidP="00074EFB">
      <w:pPr>
        <w:pStyle w:val="ListParagraph"/>
        <w:numPr>
          <w:ilvl w:val="0"/>
          <w:numId w:val="1"/>
        </w:numPr>
        <w:spacing w:before="240" w:after="120"/>
        <w:ind w:left="1701" w:hanging="425"/>
        <w:jc w:val="both"/>
        <w:rPr>
          <w:rFonts w:ascii="Times New Roman" w:hAnsi="Times New Roman" w:cs="Times New Roman"/>
          <w:b/>
          <w:sz w:val="24"/>
          <w:szCs w:val="24"/>
        </w:rPr>
      </w:pPr>
      <w:r w:rsidRPr="000C171F">
        <w:rPr>
          <w:rFonts w:ascii="Times New Roman" w:hAnsi="Times New Roman" w:cs="Times New Roman"/>
          <w:b/>
          <w:sz w:val="24"/>
          <w:szCs w:val="24"/>
        </w:rPr>
        <w:t>Abstract</w:t>
      </w:r>
      <w:r w:rsidR="00975728">
        <w:rPr>
          <w:rFonts w:ascii="Times New Roman" w:hAnsi="Times New Roman" w:cs="Times New Roman"/>
          <w:b/>
          <w:sz w:val="24"/>
          <w:szCs w:val="24"/>
        </w:rPr>
        <w:t>:</w:t>
      </w:r>
    </w:p>
    <w:p w:rsidR="0085764B" w:rsidRPr="00A472A9" w:rsidRDefault="0085764B" w:rsidP="00074EFB">
      <w:pPr>
        <w:spacing w:before="120" w:after="120"/>
        <w:jc w:val="both"/>
        <w:rPr>
          <w:rFonts w:ascii="Times New Roman" w:hAnsi="Times New Roman" w:cs="Times New Roman"/>
          <w:sz w:val="24"/>
          <w:szCs w:val="24"/>
        </w:rPr>
      </w:pPr>
      <w:r>
        <w:rPr>
          <w:rFonts w:ascii="Times New Roman" w:hAnsi="Times New Roman"/>
          <w:sz w:val="24"/>
          <w:szCs w:val="24"/>
        </w:rPr>
        <w:t>Tomato cultivation in Nigeria and around the world is</w:t>
      </w:r>
      <w:r w:rsidRPr="00CB6DDD">
        <w:rPr>
          <w:rFonts w:ascii="Times New Roman" w:hAnsi="Times New Roman"/>
          <w:sz w:val="24"/>
          <w:szCs w:val="24"/>
        </w:rPr>
        <w:t xml:space="preserve"> </w:t>
      </w:r>
      <w:r>
        <w:rPr>
          <w:rFonts w:ascii="Times New Roman" w:hAnsi="Times New Roman"/>
          <w:sz w:val="24"/>
          <w:szCs w:val="24"/>
        </w:rPr>
        <w:t>seriously threatened by</w:t>
      </w:r>
      <w:r w:rsidRPr="00CB6DDD">
        <w:rPr>
          <w:rFonts w:ascii="Times New Roman" w:hAnsi="Times New Roman"/>
          <w:sz w:val="24"/>
          <w:szCs w:val="24"/>
        </w:rPr>
        <w:t xml:space="preserve"> </w:t>
      </w:r>
      <w:r>
        <w:rPr>
          <w:rFonts w:ascii="Times New Roman" w:hAnsi="Times New Roman"/>
          <w:sz w:val="24"/>
          <w:szCs w:val="24"/>
        </w:rPr>
        <w:t>disease infection. Soilless cultivation and gene engineering are modern innovations used worldwide</w:t>
      </w:r>
      <w:r w:rsidRPr="00262B7D">
        <w:rPr>
          <w:rFonts w:ascii="Times New Roman" w:hAnsi="Times New Roman"/>
          <w:sz w:val="24"/>
          <w:szCs w:val="24"/>
        </w:rPr>
        <w:t xml:space="preserve"> </w:t>
      </w:r>
      <w:r>
        <w:rPr>
          <w:rFonts w:ascii="Times New Roman" w:hAnsi="Times New Roman"/>
          <w:sz w:val="24"/>
          <w:szCs w:val="24"/>
        </w:rPr>
        <w:t>to ensure production of quality disease-free vegetables; yet</w:t>
      </w:r>
      <w:r w:rsidRPr="00CB6DDD">
        <w:rPr>
          <w:rFonts w:ascii="Times New Roman" w:hAnsi="Times New Roman"/>
          <w:sz w:val="24"/>
          <w:szCs w:val="24"/>
        </w:rPr>
        <w:t xml:space="preserve"> </w:t>
      </w:r>
      <w:r>
        <w:rPr>
          <w:rFonts w:ascii="Times New Roman" w:hAnsi="Times New Roman"/>
          <w:sz w:val="24"/>
          <w:szCs w:val="24"/>
        </w:rPr>
        <w:t>annual</w:t>
      </w:r>
      <w:r w:rsidRPr="00CB6DDD">
        <w:rPr>
          <w:rFonts w:ascii="Times New Roman" w:hAnsi="Times New Roman"/>
          <w:sz w:val="24"/>
          <w:szCs w:val="24"/>
        </w:rPr>
        <w:t xml:space="preserve"> </w:t>
      </w:r>
      <w:r>
        <w:rPr>
          <w:rFonts w:ascii="Times New Roman" w:hAnsi="Times New Roman"/>
          <w:sz w:val="24"/>
          <w:szCs w:val="24"/>
        </w:rPr>
        <w:t>crop</w:t>
      </w:r>
      <w:r w:rsidRPr="00CB6DDD">
        <w:rPr>
          <w:rFonts w:ascii="Times New Roman" w:hAnsi="Times New Roman"/>
          <w:sz w:val="24"/>
          <w:szCs w:val="24"/>
        </w:rPr>
        <w:t xml:space="preserve"> </w:t>
      </w:r>
      <w:r>
        <w:rPr>
          <w:rFonts w:ascii="Times New Roman" w:hAnsi="Times New Roman"/>
          <w:sz w:val="24"/>
          <w:szCs w:val="24"/>
        </w:rPr>
        <w:t>loss</w:t>
      </w:r>
      <w:r w:rsidRPr="00CB6DDD">
        <w:rPr>
          <w:rFonts w:ascii="Times New Roman" w:hAnsi="Times New Roman"/>
          <w:sz w:val="24"/>
          <w:szCs w:val="24"/>
        </w:rPr>
        <w:t xml:space="preserve"> </w:t>
      </w:r>
      <w:r>
        <w:rPr>
          <w:rFonts w:ascii="Times New Roman" w:hAnsi="Times New Roman"/>
          <w:sz w:val="24"/>
          <w:szCs w:val="24"/>
        </w:rPr>
        <w:t>still persists. In 2011, a commercial vegetable farm</w:t>
      </w:r>
      <w:r w:rsidRPr="00160777">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Ap</w:t>
      </w:r>
      <w:r>
        <w:rPr>
          <w:rFonts w:ascii="Times New Roman" w:hAnsi="Times New Roman" w:cs="Times New Roman"/>
          <w:sz w:val="24"/>
          <w:szCs w:val="24"/>
        </w:rPr>
        <w:t>ẹ</w:t>
      </w:r>
      <w:r>
        <w:rPr>
          <w:rFonts w:ascii="Times New Roman" w:hAnsi="Times New Roman"/>
          <w:sz w:val="24"/>
          <w:szCs w:val="24"/>
        </w:rPr>
        <w:t>t</w:t>
      </w:r>
      <w:r>
        <w:rPr>
          <w:rFonts w:ascii="Times New Roman" w:hAnsi="Times New Roman" w:cs="Times New Roman"/>
          <w:sz w:val="24"/>
          <w:szCs w:val="24"/>
        </w:rPr>
        <w:t>ẹ</w:t>
      </w:r>
      <w:proofErr w:type="spellEnd"/>
      <w:r>
        <w:rPr>
          <w:rFonts w:ascii="Times New Roman" w:hAnsi="Times New Roman"/>
          <w:sz w:val="24"/>
          <w:szCs w:val="24"/>
        </w:rPr>
        <w:t>, Ibadan, Nigeria was totally ravaged by a fleet of disease infection.</w:t>
      </w:r>
      <w:r w:rsidRPr="009614AA">
        <w:rPr>
          <w:rFonts w:ascii="Times New Roman" w:hAnsi="Times New Roman"/>
          <w:sz w:val="24"/>
          <w:szCs w:val="24"/>
        </w:rPr>
        <w:t xml:space="preserve"> </w:t>
      </w:r>
      <w:r>
        <w:rPr>
          <w:rFonts w:ascii="Times New Roman" w:hAnsi="Times New Roman"/>
          <w:sz w:val="24"/>
          <w:szCs w:val="24"/>
        </w:rPr>
        <w:t>36</w:t>
      </w:r>
      <w:r w:rsidRPr="00CB6DDD">
        <w:rPr>
          <w:rFonts w:ascii="Times New Roman" w:hAnsi="Times New Roman"/>
          <w:sz w:val="24"/>
          <w:szCs w:val="24"/>
        </w:rPr>
        <w:t xml:space="preserve"> </w:t>
      </w:r>
      <w:r>
        <w:rPr>
          <w:rFonts w:ascii="Times New Roman" w:hAnsi="Times New Roman"/>
          <w:sz w:val="24"/>
          <w:szCs w:val="24"/>
        </w:rPr>
        <w:t xml:space="preserve">infected </w:t>
      </w:r>
      <w:r w:rsidRPr="00CB6DDD">
        <w:rPr>
          <w:rFonts w:ascii="Times New Roman" w:hAnsi="Times New Roman"/>
          <w:sz w:val="24"/>
          <w:szCs w:val="24"/>
        </w:rPr>
        <w:t>tomato</w:t>
      </w:r>
      <w:r>
        <w:rPr>
          <w:rFonts w:ascii="Times New Roman" w:hAnsi="Times New Roman"/>
          <w:sz w:val="24"/>
          <w:szCs w:val="24"/>
        </w:rPr>
        <w:t xml:space="preserve"> samples</w:t>
      </w:r>
      <w:r w:rsidRPr="00CB6DDD">
        <w:rPr>
          <w:rFonts w:ascii="Times New Roman" w:hAnsi="Times New Roman"/>
          <w:sz w:val="24"/>
          <w:szCs w:val="24"/>
        </w:rPr>
        <w:t xml:space="preserve"> were </w:t>
      </w:r>
      <w:r>
        <w:rPr>
          <w:rFonts w:ascii="Times New Roman" w:hAnsi="Times New Roman"/>
          <w:sz w:val="24"/>
          <w:szCs w:val="24"/>
        </w:rPr>
        <w:t>annihilated</w:t>
      </w:r>
      <w:r w:rsidRPr="00CB6DDD">
        <w:rPr>
          <w:rFonts w:ascii="Times New Roman" w:hAnsi="Times New Roman"/>
          <w:sz w:val="24"/>
          <w:szCs w:val="24"/>
        </w:rPr>
        <w:t xml:space="preserve"> from </w:t>
      </w:r>
      <w:r>
        <w:rPr>
          <w:rFonts w:ascii="Times New Roman" w:hAnsi="Times New Roman"/>
          <w:sz w:val="24"/>
          <w:szCs w:val="24"/>
        </w:rPr>
        <w:t>6</w:t>
      </w:r>
      <w:r w:rsidRPr="00CB6DDD">
        <w:rPr>
          <w:rFonts w:ascii="Times New Roman" w:hAnsi="Times New Roman"/>
          <w:sz w:val="24"/>
          <w:szCs w:val="24"/>
        </w:rPr>
        <w:t xml:space="preserve"> </w:t>
      </w:r>
      <w:r>
        <w:rPr>
          <w:rFonts w:ascii="Times New Roman" w:hAnsi="Times New Roman"/>
          <w:sz w:val="24"/>
          <w:szCs w:val="24"/>
        </w:rPr>
        <w:t xml:space="preserve">cultivars for laboratory analysis. </w:t>
      </w:r>
      <w:r>
        <w:rPr>
          <w:rFonts w:ascii="Times New Roman" w:hAnsi="Times New Roman" w:cs="Times New Roman"/>
          <w:sz w:val="24"/>
          <w:szCs w:val="24"/>
        </w:rPr>
        <w:t>Crude plant extracts were employed as treatments.</w:t>
      </w:r>
      <w:r w:rsidRPr="009614AA">
        <w:rPr>
          <w:rFonts w:ascii="Times New Roman" w:hAnsi="Times New Roman" w:cs="Times New Roman"/>
          <w:sz w:val="24"/>
          <w:szCs w:val="24"/>
        </w:rPr>
        <w:t xml:space="preserve"> </w:t>
      </w:r>
      <w:r>
        <w:rPr>
          <w:rFonts w:ascii="Times New Roman" w:hAnsi="Times New Roman" w:cs="Times New Roman"/>
          <w:sz w:val="24"/>
          <w:szCs w:val="24"/>
        </w:rPr>
        <w:t>The test plants were arranged in 4x3x2x3x3 (experimental plots) and 4x3x3 (control plot) layouts. The tomato plants were basically infected by fungal diseases. The disease symptoms were totally eradicated by the applied botanicals (100% healthy tomato plants). There was an appreciable increase in plant heights of the treated tomato plants (</w:t>
      </w:r>
      <w:r>
        <w:rPr>
          <w:rFonts w:ascii="Times New Roman" w:eastAsia="Times New Roman" w:hAnsi="Times New Roman" w:cs="Times New Roman"/>
          <w:color w:val="000000"/>
          <w:sz w:val="24"/>
          <w:szCs w:val="24"/>
        </w:rPr>
        <w:t>30.9, 30.2,</w:t>
      </w:r>
      <w:r w:rsidRPr="00122CE4">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27.5 and 26.5cm, respectively) compared to those in the control plots (24.1, 22.3, 23.3 and 18.6cm, respectively).</w:t>
      </w:r>
      <w:r>
        <w:rPr>
          <w:rFonts w:ascii="Times New Roman" w:hAnsi="Times New Roman" w:cs="Times New Roman"/>
          <w:b/>
          <w:sz w:val="24"/>
          <w:szCs w:val="24"/>
        </w:rPr>
        <w:t xml:space="preserve"> </w:t>
      </w:r>
      <w:r w:rsidRPr="006B1887">
        <w:rPr>
          <w:rFonts w:ascii="Times New Roman" w:hAnsi="Times New Roman" w:cs="Times New Roman"/>
          <w:sz w:val="24"/>
          <w:szCs w:val="24"/>
        </w:rPr>
        <w:t>T</w:t>
      </w:r>
      <w:r>
        <w:rPr>
          <w:rFonts w:ascii="Times New Roman" w:hAnsi="Times New Roman" w:cs="Times New Roman"/>
          <w:sz w:val="24"/>
          <w:szCs w:val="24"/>
        </w:rPr>
        <w:t xml:space="preserve">he results obtained so far showed that plant extracts was an </w:t>
      </w:r>
      <w:r w:rsidRPr="006B1887">
        <w:rPr>
          <w:rFonts w:ascii="Times New Roman" w:hAnsi="Times New Roman" w:cs="Times New Roman"/>
          <w:sz w:val="24"/>
          <w:szCs w:val="24"/>
        </w:rPr>
        <w:t xml:space="preserve">effective </w:t>
      </w:r>
      <w:r>
        <w:rPr>
          <w:rFonts w:ascii="Times New Roman" w:hAnsi="Times New Roman" w:cs="Times New Roman"/>
          <w:sz w:val="24"/>
          <w:szCs w:val="24"/>
        </w:rPr>
        <w:t>alternative</w:t>
      </w:r>
      <w:r w:rsidRPr="006B1887">
        <w:rPr>
          <w:rFonts w:ascii="Times New Roman" w:hAnsi="Times New Roman" w:cs="Times New Roman"/>
          <w:sz w:val="24"/>
          <w:szCs w:val="24"/>
        </w:rPr>
        <w:t xml:space="preserve"> for the systemic and hazardous chemical</w:t>
      </w:r>
      <w:r>
        <w:rPr>
          <w:rFonts w:ascii="Times New Roman" w:hAnsi="Times New Roman" w:cs="Times New Roman"/>
          <w:sz w:val="24"/>
          <w:szCs w:val="24"/>
        </w:rPr>
        <w:t>s used in tomato plant disease management.</w:t>
      </w:r>
      <w:r w:rsidRPr="006B1887">
        <w:rPr>
          <w:rFonts w:ascii="Times New Roman" w:hAnsi="Times New Roman" w:cs="Times New Roman"/>
          <w:sz w:val="24"/>
          <w:szCs w:val="24"/>
        </w:rPr>
        <w:t xml:space="preserve"> </w:t>
      </w:r>
    </w:p>
    <w:p w:rsidR="00085D4A" w:rsidRDefault="00500C56" w:rsidP="00535594">
      <w:pPr>
        <w:pStyle w:val="ListParagraph"/>
        <w:numPr>
          <w:ilvl w:val="0"/>
          <w:numId w:val="1"/>
        </w:numPr>
        <w:ind w:left="1701" w:hanging="567"/>
      </w:pPr>
      <w:r>
        <w:rPr>
          <w:rFonts w:ascii="Times New Roman" w:hAnsi="Times New Roman" w:cs="Times New Roman"/>
          <w:b/>
          <w:sz w:val="24"/>
          <w:szCs w:val="24"/>
        </w:rPr>
        <w:t>Image</w:t>
      </w:r>
      <w:r w:rsidR="00975728">
        <w:rPr>
          <w:rFonts w:ascii="Times New Roman" w:hAnsi="Times New Roman" w:cs="Times New Roman"/>
          <w:b/>
          <w:sz w:val="24"/>
          <w:szCs w:val="24"/>
        </w:rPr>
        <w:t>:</w:t>
      </w:r>
    </w:p>
    <w:p w:rsidR="00245E4E" w:rsidRDefault="00535594" w:rsidP="00FF158A">
      <w:pPr>
        <w:pStyle w:val="ListParagraph"/>
        <w:spacing w:after="0" w:line="240" w:lineRule="auto"/>
        <w:ind w:left="0" w:right="-472"/>
        <w:jc w:val="both"/>
        <w:rPr>
          <w:rFonts w:ascii="Times New Roman" w:hAnsi="Times New Roman"/>
          <w:b/>
          <w:noProof/>
          <w:sz w:val="24"/>
          <w:szCs w:val="24"/>
        </w:rPr>
      </w:pPr>
      <w:r>
        <w:rPr>
          <w:noProof/>
        </w:rPr>
        <w:drawing>
          <wp:inline distT="0" distB="0" distL="0" distR="0" wp14:anchorId="5BD11B9B" wp14:editId="6353E800">
            <wp:extent cx="4615962" cy="15650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BEBA8EAE-BF5A-486C-A8C5-ECC9F3942E4B}">
                          <a14:imgProps xmlns:a14="http://schemas.microsoft.com/office/drawing/2010/main">
                            <a14:imgLayer r:embed="rId9">
                              <a14:imgEffect>
                                <a14:sharpenSoften amount="50000"/>
                              </a14:imgEffect>
                              <a14:imgEffect>
                                <a14:saturation sat="200000"/>
                              </a14:imgEffect>
                              <a14:imgEffect>
                                <a14:brightnessContrast contrast="20000"/>
                              </a14:imgEffect>
                            </a14:imgLayer>
                          </a14:imgProps>
                        </a:ext>
                      </a:extLst>
                    </a:blip>
                    <a:srcRect l="18098" t="30368" r="18097" b="21465"/>
                    <a:stretch/>
                  </pic:blipFill>
                  <pic:spPr bwMode="auto">
                    <a:xfrm>
                      <a:off x="0" y="0"/>
                      <a:ext cx="4615161" cy="1564759"/>
                    </a:xfrm>
                    <a:prstGeom prst="rect">
                      <a:avLst/>
                    </a:prstGeom>
                    <a:ln>
                      <a:noFill/>
                    </a:ln>
                    <a:extLst>
                      <a:ext uri="{53640926-AAD7-44D8-BBD7-CCE9431645EC}">
                        <a14:shadowObscured xmlns:a14="http://schemas.microsoft.com/office/drawing/2010/main"/>
                      </a:ext>
                    </a:extLst>
                  </pic:spPr>
                </pic:pic>
              </a:graphicData>
            </a:graphic>
          </wp:inline>
        </w:drawing>
      </w:r>
    </w:p>
    <w:p w:rsidR="009218F9" w:rsidRPr="009218F9" w:rsidRDefault="00535594" w:rsidP="004203DA">
      <w:pPr>
        <w:pStyle w:val="ListParagraph"/>
        <w:spacing w:after="240"/>
        <w:ind w:left="0" w:right="-329"/>
        <w:contextualSpacing w:val="0"/>
        <w:jc w:val="both"/>
        <w:rPr>
          <w:rFonts w:ascii="Times New Roman" w:hAnsi="Times New Roman" w:cs="Times New Roman"/>
          <w:b/>
          <w:noProof/>
          <w:sz w:val="24"/>
          <w:szCs w:val="24"/>
        </w:rPr>
      </w:pPr>
      <w:r>
        <w:rPr>
          <w:noProof/>
        </w:rPr>
        <w:drawing>
          <wp:inline distT="0" distB="0" distL="0" distR="0" wp14:anchorId="0F9C02D4" wp14:editId="438F598F">
            <wp:extent cx="4615962" cy="1635369"/>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7486" t="31413" r="16562" b="19896"/>
                    <a:stretch/>
                  </pic:blipFill>
                  <pic:spPr bwMode="auto">
                    <a:xfrm>
                      <a:off x="0" y="0"/>
                      <a:ext cx="4615158" cy="1635084"/>
                    </a:xfrm>
                    <a:prstGeom prst="rect">
                      <a:avLst/>
                    </a:prstGeom>
                    <a:ln>
                      <a:noFill/>
                    </a:ln>
                    <a:extLst>
                      <a:ext uri="{53640926-AAD7-44D8-BBD7-CCE9431645EC}">
                        <a14:shadowObscured xmlns:a14="http://schemas.microsoft.com/office/drawing/2010/main"/>
                      </a:ext>
                    </a:extLst>
                  </pic:spPr>
                </pic:pic>
              </a:graphicData>
            </a:graphic>
          </wp:inline>
        </w:drawing>
      </w:r>
    </w:p>
    <w:p w:rsidR="00975728" w:rsidRPr="00975E99" w:rsidRDefault="00975728" w:rsidP="00074EFB">
      <w:pPr>
        <w:pStyle w:val="ListParagraph"/>
        <w:numPr>
          <w:ilvl w:val="0"/>
          <w:numId w:val="1"/>
        </w:numPr>
        <w:spacing w:after="0"/>
        <w:ind w:left="1702" w:hanging="851"/>
        <w:contextualSpacing w:val="0"/>
      </w:pPr>
      <w:r>
        <w:rPr>
          <w:rFonts w:ascii="Times New Roman" w:hAnsi="Times New Roman" w:cs="Times New Roman"/>
          <w:b/>
          <w:sz w:val="24"/>
          <w:szCs w:val="24"/>
        </w:rPr>
        <w:lastRenderedPageBreak/>
        <w:t>Reference:</w:t>
      </w:r>
    </w:p>
    <w:p w:rsidR="00975E99" w:rsidRPr="00F054BA" w:rsidRDefault="00975E99" w:rsidP="00AD1819">
      <w:pPr>
        <w:pStyle w:val="ListParagraph"/>
        <w:numPr>
          <w:ilvl w:val="0"/>
          <w:numId w:val="2"/>
        </w:numPr>
        <w:autoSpaceDE w:val="0"/>
        <w:autoSpaceDN w:val="0"/>
        <w:adjustRightInd w:val="0"/>
        <w:spacing w:before="240" w:after="240"/>
        <w:ind w:left="709" w:hanging="425"/>
        <w:contextualSpacing w:val="0"/>
        <w:jc w:val="both"/>
        <w:rPr>
          <w:rFonts w:ascii="Times New Roman" w:hAnsi="Times New Roman" w:cs="Times New Roman"/>
          <w:color w:val="000000"/>
          <w:sz w:val="24"/>
          <w:szCs w:val="24"/>
        </w:rPr>
      </w:pPr>
      <w:r w:rsidRPr="00F054BA">
        <w:rPr>
          <w:rFonts w:ascii="Times New Roman" w:hAnsi="Times New Roman" w:cs="Times New Roman"/>
          <w:color w:val="000000"/>
          <w:sz w:val="24"/>
          <w:szCs w:val="24"/>
        </w:rPr>
        <w:t>Food and agricultural research organizat</w:t>
      </w:r>
      <w:r w:rsidR="00074EFB" w:rsidRPr="00F054BA">
        <w:rPr>
          <w:rFonts w:ascii="Times New Roman" w:hAnsi="Times New Roman" w:cs="Times New Roman"/>
          <w:color w:val="000000"/>
          <w:sz w:val="24"/>
          <w:szCs w:val="24"/>
        </w:rPr>
        <w:t>ion of the united nation (FAO), 2000. T</w:t>
      </w:r>
      <w:r w:rsidRPr="00F054BA">
        <w:rPr>
          <w:rFonts w:ascii="Times New Roman" w:hAnsi="Times New Roman" w:cs="Times New Roman"/>
          <w:color w:val="000000"/>
          <w:sz w:val="24"/>
          <w:szCs w:val="24"/>
        </w:rPr>
        <w:t xml:space="preserve">omato integrated </w:t>
      </w:r>
      <w:proofErr w:type="gramStart"/>
      <w:r w:rsidRPr="00F054BA">
        <w:rPr>
          <w:rFonts w:ascii="Times New Roman" w:hAnsi="Times New Roman" w:cs="Times New Roman"/>
          <w:color w:val="000000"/>
          <w:sz w:val="24"/>
          <w:szCs w:val="24"/>
        </w:rPr>
        <w:t>pests</w:t>
      </w:r>
      <w:proofErr w:type="gramEnd"/>
      <w:r w:rsidRPr="00F054BA">
        <w:rPr>
          <w:rFonts w:ascii="Times New Roman" w:hAnsi="Times New Roman" w:cs="Times New Roman"/>
          <w:color w:val="000000"/>
          <w:sz w:val="24"/>
          <w:szCs w:val="24"/>
        </w:rPr>
        <w:t xml:space="preserve"> m</w:t>
      </w:r>
      <w:r w:rsidR="00074EFB" w:rsidRPr="00F054BA">
        <w:rPr>
          <w:rFonts w:ascii="Times New Roman" w:hAnsi="Times New Roman" w:cs="Times New Roman"/>
          <w:color w:val="000000"/>
          <w:sz w:val="24"/>
          <w:szCs w:val="24"/>
        </w:rPr>
        <w:t>anagement (an ecological guide). FAO Rome.</w:t>
      </w:r>
      <w:r w:rsidRPr="00F054BA">
        <w:rPr>
          <w:rFonts w:ascii="Times New Roman" w:hAnsi="Times New Roman" w:cs="Times New Roman"/>
          <w:color w:val="000000"/>
          <w:sz w:val="24"/>
          <w:szCs w:val="24"/>
        </w:rPr>
        <w:t xml:space="preserve"> </w:t>
      </w:r>
      <w:proofErr w:type="spellStart"/>
      <w:r w:rsidR="00320705">
        <w:rPr>
          <w:rFonts w:ascii="Times New Roman" w:hAnsi="Times New Roman" w:cs="Times New Roman"/>
          <w:color w:val="000000"/>
          <w:sz w:val="24"/>
          <w:szCs w:val="24"/>
        </w:rPr>
        <w:t>pp</w:t>
      </w:r>
      <w:proofErr w:type="spellEnd"/>
      <w:r w:rsidR="00320705">
        <w:rPr>
          <w:rFonts w:ascii="Times New Roman" w:hAnsi="Times New Roman" w:cs="Times New Roman"/>
          <w:color w:val="000000"/>
          <w:sz w:val="24"/>
          <w:szCs w:val="24"/>
        </w:rPr>
        <w:t xml:space="preserve"> 204</w:t>
      </w:r>
    </w:p>
    <w:p w:rsidR="00975E99" w:rsidRPr="00F054BA" w:rsidRDefault="00975E99" w:rsidP="00AD1819">
      <w:pPr>
        <w:pStyle w:val="ListParagraph"/>
        <w:numPr>
          <w:ilvl w:val="0"/>
          <w:numId w:val="2"/>
        </w:numPr>
        <w:autoSpaceDE w:val="0"/>
        <w:autoSpaceDN w:val="0"/>
        <w:adjustRightInd w:val="0"/>
        <w:spacing w:before="240" w:after="240"/>
        <w:ind w:left="709" w:hanging="425"/>
        <w:contextualSpacing w:val="0"/>
        <w:jc w:val="both"/>
        <w:rPr>
          <w:rFonts w:ascii="Times New Roman" w:hAnsi="Times New Roman" w:cs="Times New Roman"/>
          <w:color w:val="000000"/>
          <w:sz w:val="24"/>
          <w:szCs w:val="24"/>
        </w:rPr>
      </w:pPr>
      <w:r w:rsidRPr="00F054BA">
        <w:rPr>
          <w:rFonts w:ascii="Times New Roman" w:hAnsi="Times New Roman" w:cs="Times New Roman"/>
          <w:color w:val="000000"/>
          <w:sz w:val="24"/>
          <w:szCs w:val="24"/>
        </w:rPr>
        <w:t>He</w:t>
      </w:r>
      <w:r w:rsidR="00074EFB" w:rsidRPr="00F054BA">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L., </w:t>
      </w:r>
      <w:r w:rsidR="00074EFB" w:rsidRPr="00F054BA">
        <w:rPr>
          <w:rFonts w:ascii="Times New Roman" w:hAnsi="Times New Roman" w:cs="Times New Roman"/>
          <w:color w:val="000000"/>
          <w:sz w:val="24"/>
          <w:szCs w:val="24"/>
        </w:rPr>
        <w:t xml:space="preserve">L. </w:t>
      </w:r>
      <w:proofErr w:type="spellStart"/>
      <w:r w:rsidRPr="00F054BA">
        <w:rPr>
          <w:rFonts w:ascii="Times New Roman" w:hAnsi="Times New Roman" w:cs="Times New Roman"/>
          <w:color w:val="000000"/>
          <w:sz w:val="24"/>
          <w:szCs w:val="24"/>
        </w:rPr>
        <w:t>Sequeira</w:t>
      </w:r>
      <w:proofErr w:type="spellEnd"/>
      <w:r w:rsidRPr="00F054BA">
        <w:rPr>
          <w:rFonts w:ascii="Times New Roman" w:hAnsi="Times New Roman" w:cs="Times New Roman"/>
          <w:color w:val="000000"/>
          <w:sz w:val="24"/>
          <w:szCs w:val="24"/>
        </w:rPr>
        <w:t xml:space="preserve"> and </w:t>
      </w:r>
      <w:r w:rsidR="00F054BA" w:rsidRPr="00F054BA">
        <w:rPr>
          <w:rFonts w:ascii="Times New Roman" w:hAnsi="Times New Roman" w:cs="Times New Roman"/>
          <w:color w:val="000000"/>
          <w:sz w:val="24"/>
          <w:szCs w:val="24"/>
        </w:rPr>
        <w:t xml:space="preserve">A. </w:t>
      </w:r>
      <w:proofErr w:type="spellStart"/>
      <w:r w:rsidRPr="00F054BA">
        <w:rPr>
          <w:rFonts w:ascii="Times New Roman" w:hAnsi="Times New Roman" w:cs="Times New Roman"/>
          <w:color w:val="000000"/>
          <w:sz w:val="24"/>
          <w:szCs w:val="24"/>
        </w:rPr>
        <w:t>Kelman</w:t>
      </w:r>
      <w:proofErr w:type="spellEnd"/>
      <w:r w:rsidR="00F054BA" w:rsidRPr="00F054BA">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w:t>
      </w:r>
      <w:r w:rsidR="00F054BA" w:rsidRPr="00F054BA">
        <w:rPr>
          <w:rFonts w:ascii="Times New Roman" w:hAnsi="Times New Roman" w:cs="Times New Roman"/>
          <w:color w:val="000000"/>
          <w:sz w:val="24"/>
          <w:szCs w:val="24"/>
        </w:rPr>
        <w:t>1983.</w:t>
      </w:r>
      <w:r w:rsidRPr="00F054BA">
        <w:rPr>
          <w:rFonts w:ascii="Times New Roman" w:hAnsi="Times New Roman" w:cs="Times New Roman"/>
          <w:color w:val="000000"/>
          <w:sz w:val="24"/>
          <w:szCs w:val="24"/>
        </w:rPr>
        <w:t xml:space="preserve"> Characteristics of strains of Pseudomonas</w:t>
      </w:r>
      <w:r w:rsidR="00F054BA" w:rsidRPr="00F054BA">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Journal of Applied Bacteriology</w:t>
      </w:r>
      <w:r w:rsidR="00F054BA">
        <w:rPr>
          <w:rFonts w:ascii="Times New Roman" w:hAnsi="Times New Roman" w:cs="Times New Roman"/>
          <w:color w:val="000000"/>
          <w:sz w:val="24"/>
          <w:szCs w:val="24"/>
        </w:rPr>
        <w:t>. 27: 265-272</w:t>
      </w:r>
    </w:p>
    <w:p w:rsidR="00975E99" w:rsidRPr="00F054BA" w:rsidRDefault="00975E99" w:rsidP="00AD1819">
      <w:pPr>
        <w:pStyle w:val="ListParagraph"/>
        <w:numPr>
          <w:ilvl w:val="0"/>
          <w:numId w:val="2"/>
        </w:numPr>
        <w:autoSpaceDE w:val="0"/>
        <w:autoSpaceDN w:val="0"/>
        <w:adjustRightInd w:val="0"/>
        <w:spacing w:before="240" w:after="240"/>
        <w:ind w:left="709" w:hanging="425"/>
        <w:contextualSpacing w:val="0"/>
        <w:jc w:val="both"/>
        <w:rPr>
          <w:rFonts w:ascii="Times New Roman" w:hAnsi="Times New Roman" w:cs="Times New Roman"/>
          <w:color w:val="000000"/>
          <w:sz w:val="24"/>
          <w:szCs w:val="24"/>
        </w:rPr>
      </w:pPr>
      <w:proofErr w:type="spellStart"/>
      <w:r w:rsidRPr="00F054BA">
        <w:rPr>
          <w:rFonts w:ascii="Times New Roman" w:hAnsi="Times New Roman" w:cs="Times New Roman"/>
          <w:color w:val="000000"/>
          <w:sz w:val="24"/>
          <w:szCs w:val="24"/>
        </w:rPr>
        <w:t>Ijato</w:t>
      </w:r>
      <w:proofErr w:type="spellEnd"/>
      <w:r w:rsidR="006619F1">
        <w:rPr>
          <w:rFonts w:ascii="Times New Roman" w:hAnsi="Times New Roman" w:cs="Times New Roman"/>
          <w:color w:val="000000"/>
          <w:sz w:val="24"/>
          <w:szCs w:val="24"/>
        </w:rPr>
        <w:t xml:space="preserve">, J.Y., </w:t>
      </w:r>
      <w:r w:rsidR="006619F1">
        <w:rPr>
          <w:rFonts w:ascii="Times New Roman" w:hAnsi="Times New Roman" w:cs="Times New Roman"/>
          <w:color w:val="000000"/>
          <w:sz w:val="24"/>
          <w:szCs w:val="24"/>
        </w:rPr>
        <w:t>S.</w:t>
      </w:r>
      <w:r w:rsidR="006619F1" w:rsidRPr="00F054BA">
        <w:rPr>
          <w:rFonts w:ascii="Times New Roman" w:hAnsi="Times New Roman" w:cs="Times New Roman"/>
          <w:color w:val="000000"/>
          <w:sz w:val="24"/>
          <w:szCs w:val="24"/>
        </w:rPr>
        <w:t>D.</w:t>
      </w:r>
      <w:r w:rsidR="006619F1">
        <w:rPr>
          <w:rFonts w:ascii="Times New Roman" w:hAnsi="Times New Roman" w:cs="Times New Roman"/>
          <w:color w:val="000000"/>
          <w:sz w:val="24"/>
          <w:szCs w:val="24"/>
        </w:rPr>
        <w:t xml:space="preserve"> </w:t>
      </w:r>
      <w:proofErr w:type="spellStart"/>
      <w:r w:rsidR="006619F1">
        <w:rPr>
          <w:rFonts w:ascii="Times New Roman" w:hAnsi="Times New Roman" w:cs="Times New Roman"/>
          <w:color w:val="000000"/>
          <w:sz w:val="24"/>
          <w:szCs w:val="24"/>
        </w:rPr>
        <w:t>Oyeyemi</w:t>
      </w:r>
      <w:proofErr w:type="spellEnd"/>
      <w:r w:rsidR="006619F1">
        <w:rPr>
          <w:rFonts w:ascii="Times New Roman" w:hAnsi="Times New Roman" w:cs="Times New Roman"/>
          <w:color w:val="000000"/>
          <w:sz w:val="24"/>
          <w:szCs w:val="24"/>
        </w:rPr>
        <w:t xml:space="preserve">, </w:t>
      </w:r>
      <w:r w:rsidR="006619F1">
        <w:rPr>
          <w:rFonts w:ascii="Times New Roman" w:hAnsi="Times New Roman" w:cs="Times New Roman"/>
          <w:color w:val="000000"/>
          <w:sz w:val="24"/>
          <w:szCs w:val="24"/>
        </w:rPr>
        <w:t>J.</w:t>
      </w:r>
      <w:r w:rsidR="006619F1" w:rsidRPr="00F054BA">
        <w:rPr>
          <w:rFonts w:ascii="Times New Roman" w:hAnsi="Times New Roman" w:cs="Times New Roman"/>
          <w:color w:val="000000"/>
          <w:sz w:val="24"/>
          <w:szCs w:val="24"/>
        </w:rPr>
        <w:t>A.</w:t>
      </w:r>
      <w:r w:rsidR="006619F1">
        <w:rPr>
          <w:rFonts w:ascii="Times New Roman" w:hAnsi="Times New Roman" w:cs="Times New Roman"/>
          <w:color w:val="000000"/>
          <w:sz w:val="24"/>
          <w:szCs w:val="24"/>
        </w:rPr>
        <w:t xml:space="preserve"> </w:t>
      </w:r>
      <w:proofErr w:type="spellStart"/>
      <w:r w:rsidR="006619F1">
        <w:rPr>
          <w:rFonts w:ascii="Times New Roman" w:hAnsi="Times New Roman" w:cs="Times New Roman"/>
          <w:color w:val="000000"/>
          <w:sz w:val="24"/>
          <w:szCs w:val="24"/>
        </w:rPr>
        <w:t>Ijadunola</w:t>
      </w:r>
      <w:proofErr w:type="spellEnd"/>
      <w:r w:rsidR="006619F1">
        <w:rPr>
          <w:rFonts w:ascii="Times New Roman" w:hAnsi="Times New Roman" w:cs="Times New Roman"/>
          <w:color w:val="000000"/>
          <w:sz w:val="24"/>
          <w:szCs w:val="24"/>
        </w:rPr>
        <w:t xml:space="preserve"> and </w:t>
      </w:r>
      <w:r w:rsidR="006619F1">
        <w:rPr>
          <w:rFonts w:ascii="Times New Roman" w:hAnsi="Times New Roman" w:cs="Times New Roman"/>
          <w:color w:val="000000"/>
          <w:sz w:val="24"/>
          <w:szCs w:val="24"/>
        </w:rPr>
        <w:t>J.</w:t>
      </w:r>
      <w:r w:rsidR="006619F1" w:rsidRPr="00F054BA">
        <w:rPr>
          <w:rFonts w:ascii="Times New Roman" w:hAnsi="Times New Roman" w:cs="Times New Roman"/>
          <w:color w:val="000000"/>
          <w:sz w:val="24"/>
          <w:szCs w:val="24"/>
        </w:rPr>
        <w:t xml:space="preserve">A. </w:t>
      </w:r>
      <w:proofErr w:type="spellStart"/>
      <w:r w:rsidR="006619F1">
        <w:rPr>
          <w:rFonts w:ascii="Times New Roman" w:hAnsi="Times New Roman" w:cs="Times New Roman"/>
          <w:color w:val="000000"/>
          <w:sz w:val="24"/>
          <w:szCs w:val="24"/>
        </w:rPr>
        <w:t>Ademuyiwa</w:t>
      </w:r>
      <w:proofErr w:type="spellEnd"/>
      <w:r w:rsidR="006619F1">
        <w:rPr>
          <w:rFonts w:ascii="Times New Roman" w:hAnsi="Times New Roman" w:cs="Times New Roman"/>
          <w:color w:val="000000"/>
          <w:sz w:val="24"/>
          <w:szCs w:val="24"/>
        </w:rPr>
        <w:t xml:space="preserve">, </w:t>
      </w:r>
      <w:r w:rsidR="00A04A22">
        <w:rPr>
          <w:rFonts w:ascii="Times New Roman" w:hAnsi="Times New Roman" w:cs="Times New Roman"/>
          <w:color w:val="000000"/>
          <w:sz w:val="24"/>
          <w:szCs w:val="24"/>
        </w:rPr>
        <w:t>2010.</w:t>
      </w:r>
      <w:r w:rsidRPr="00F054BA">
        <w:rPr>
          <w:rFonts w:ascii="Times New Roman" w:hAnsi="Times New Roman" w:cs="Times New Roman"/>
          <w:color w:val="000000"/>
          <w:sz w:val="24"/>
          <w:szCs w:val="24"/>
        </w:rPr>
        <w:t xml:space="preserve"> </w:t>
      </w:r>
      <w:proofErr w:type="spellStart"/>
      <w:r w:rsidRPr="00F054BA">
        <w:rPr>
          <w:rFonts w:ascii="Times New Roman" w:hAnsi="Times New Roman" w:cs="Times New Roman"/>
          <w:color w:val="000000"/>
          <w:sz w:val="24"/>
          <w:szCs w:val="24"/>
        </w:rPr>
        <w:t>Alleopathic</w:t>
      </w:r>
      <w:proofErr w:type="spellEnd"/>
      <w:r w:rsidRPr="00F054BA">
        <w:rPr>
          <w:rFonts w:ascii="Times New Roman" w:hAnsi="Times New Roman" w:cs="Times New Roman"/>
          <w:color w:val="000000"/>
          <w:sz w:val="24"/>
          <w:szCs w:val="24"/>
        </w:rPr>
        <w:t xml:space="preserve"> effects of leaf extract of </w:t>
      </w:r>
      <w:proofErr w:type="spellStart"/>
      <w:r w:rsidRPr="00F054BA">
        <w:rPr>
          <w:rFonts w:ascii="Times New Roman" w:hAnsi="Times New Roman" w:cs="Times New Roman"/>
          <w:color w:val="000000"/>
          <w:sz w:val="24"/>
          <w:szCs w:val="24"/>
        </w:rPr>
        <w:t>Azadirachta</w:t>
      </w:r>
      <w:proofErr w:type="spellEnd"/>
      <w:r w:rsidRPr="00F054BA">
        <w:rPr>
          <w:rFonts w:ascii="Times New Roman" w:hAnsi="Times New Roman" w:cs="Times New Roman"/>
          <w:color w:val="000000"/>
          <w:sz w:val="24"/>
          <w:szCs w:val="24"/>
        </w:rPr>
        <w:t xml:space="preserve"> indica and </w:t>
      </w:r>
      <w:proofErr w:type="spellStart"/>
      <w:r w:rsidRPr="00F054BA">
        <w:rPr>
          <w:rFonts w:ascii="Times New Roman" w:hAnsi="Times New Roman" w:cs="Times New Roman"/>
          <w:color w:val="000000"/>
          <w:sz w:val="24"/>
          <w:szCs w:val="24"/>
        </w:rPr>
        <w:t>Chromolaena</w:t>
      </w:r>
      <w:proofErr w:type="spellEnd"/>
      <w:r w:rsidRPr="00F054BA">
        <w:rPr>
          <w:rFonts w:ascii="Times New Roman" w:hAnsi="Times New Roman" w:cs="Times New Roman"/>
          <w:color w:val="000000"/>
          <w:sz w:val="24"/>
          <w:szCs w:val="24"/>
        </w:rPr>
        <w:t xml:space="preserve"> </w:t>
      </w:r>
      <w:proofErr w:type="spellStart"/>
      <w:r w:rsidRPr="00F054BA">
        <w:rPr>
          <w:rFonts w:ascii="Times New Roman" w:hAnsi="Times New Roman" w:cs="Times New Roman"/>
          <w:color w:val="000000"/>
          <w:sz w:val="24"/>
          <w:szCs w:val="24"/>
        </w:rPr>
        <w:t>odorata</w:t>
      </w:r>
      <w:proofErr w:type="spellEnd"/>
      <w:r w:rsidRPr="00F054BA">
        <w:rPr>
          <w:rFonts w:ascii="Times New Roman" w:hAnsi="Times New Roman" w:cs="Times New Roman"/>
          <w:color w:val="000000"/>
          <w:sz w:val="24"/>
          <w:szCs w:val="24"/>
        </w:rPr>
        <w:t xml:space="preserve"> against postharvest and transit rot of tomato (</w:t>
      </w:r>
      <w:proofErr w:type="spellStart"/>
      <w:r w:rsidRPr="00F054BA">
        <w:rPr>
          <w:rFonts w:ascii="Times New Roman" w:hAnsi="Times New Roman" w:cs="Times New Roman"/>
          <w:color w:val="000000"/>
          <w:sz w:val="24"/>
          <w:szCs w:val="24"/>
        </w:rPr>
        <w:t>Lycopersicon</w:t>
      </w:r>
      <w:proofErr w:type="spellEnd"/>
      <w:r w:rsidRPr="00F054BA">
        <w:rPr>
          <w:rFonts w:ascii="Times New Roman" w:hAnsi="Times New Roman" w:cs="Times New Roman"/>
          <w:color w:val="000000"/>
          <w:sz w:val="24"/>
          <w:szCs w:val="24"/>
        </w:rPr>
        <w:t xml:space="preserve"> </w:t>
      </w:r>
      <w:proofErr w:type="spellStart"/>
      <w:r w:rsidRPr="00F054BA">
        <w:rPr>
          <w:rFonts w:ascii="Times New Roman" w:hAnsi="Times New Roman" w:cs="Times New Roman"/>
          <w:color w:val="000000"/>
          <w:sz w:val="24"/>
          <w:szCs w:val="24"/>
        </w:rPr>
        <w:t>esculentum</w:t>
      </w:r>
      <w:proofErr w:type="spellEnd"/>
      <w:r w:rsidRPr="00F054BA">
        <w:rPr>
          <w:rFonts w:ascii="Times New Roman" w:hAnsi="Times New Roman" w:cs="Times New Roman"/>
          <w:color w:val="000000"/>
          <w:sz w:val="24"/>
          <w:szCs w:val="24"/>
        </w:rPr>
        <w:t xml:space="preserve"> L.).</w:t>
      </w:r>
      <w:r w:rsidR="00A04A22">
        <w:rPr>
          <w:rFonts w:ascii="Times New Roman" w:hAnsi="Times New Roman" w:cs="Times New Roman"/>
          <w:color w:val="000000"/>
          <w:sz w:val="24"/>
          <w:szCs w:val="24"/>
        </w:rPr>
        <w:t xml:space="preserve"> </w:t>
      </w:r>
      <w:r w:rsidRPr="00F054BA">
        <w:rPr>
          <w:rFonts w:ascii="Times New Roman" w:hAnsi="Times New Roman" w:cs="Times New Roman"/>
          <w:color w:val="000000"/>
          <w:sz w:val="24"/>
          <w:szCs w:val="24"/>
        </w:rPr>
        <w:t>Journal of American Science</w:t>
      </w:r>
      <w:r w:rsidR="00A04A22">
        <w:rPr>
          <w:rFonts w:ascii="Times New Roman" w:hAnsi="Times New Roman" w:cs="Times New Roman"/>
          <w:color w:val="000000"/>
          <w:sz w:val="24"/>
          <w:szCs w:val="24"/>
        </w:rPr>
        <w:t>. 6(12): 1595-1599</w:t>
      </w:r>
    </w:p>
    <w:p w:rsidR="00975E99" w:rsidRPr="00F054BA" w:rsidRDefault="00975E99" w:rsidP="00AD1819">
      <w:pPr>
        <w:pStyle w:val="ListParagraph"/>
        <w:numPr>
          <w:ilvl w:val="0"/>
          <w:numId w:val="2"/>
        </w:numPr>
        <w:autoSpaceDE w:val="0"/>
        <w:autoSpaceDN w:val="0"/>
        <w:adjustRightInd w:val="0"/>
        <w:spacing w:before="240" w:after="240"/>
        <w:ind w:left="709" w:hanging="425"/>
        <w:contextualSpacing w:val="0"/>
        <w:jc w:val="both"/>
        <w:rPr>
          <w:rFonts w:ascii="Times New Roman" w:hAnsi="Times New Roman" w:cs="Times New Roman"/>
          <w:color w:val="000000"/>
          <w:sz w:val="24"/>
          <w:szCs w:val="24"/>
        </w:rPr>
      </w:pPr>
      <w:r w:rsidRPr="00F054BA">
        <w:rPr>
          <w:rFonts w:ascii="Times New Roman" w:hAnsi="Times New Roman" w:cs="Times New Roman"/>
          <w:color w:val="000000"/>
          <w:sz w:val="24"/>
          <w:szCs w:val="24"/>
        </w:rPr>
        <w:t>Joachim</w:t>
      </w:r>
      <w:r w:rsidR="00A04A22">
        <w:rPr>
          <w:rFonts w:ascii="Times New Roman" w:hAnsi="Times New Roman" w:cs="Times New Roman"/>
          <w:color w:val="000000"/>
          <w:sz w:val="24"/>
          <w:szCs w:val="24"/>
        </w:rPr>
        <w:t>, H. 1996.</w:t>
      </w:r>
      <w:r w:rsidRPr="00F054BA">
        <w:rPr>
          <w:rFonts w:ascii="Times New Roman" w:hAnsi="Times New Roman" w:cs="Times New Roman"/>
          <w:color w:val="000000"/>
          <w:sz w:val="24"/>
          <w:szCs w:val="24"/>
        </w:rPr>
        <w:t xml:space="preserve"> Physic nut (</w:t>
      </w:r>
      <w:proofErr w:type="spellStart"/>
      <w:r w:rsidRPr="00F054BA">
        <w:rPr>
          <w:rFonts w:ascii="Times New Roman" w:hAnsi="Times New Roman" w:cs="Times New Roman"/>
          <w:color w:val="000000"/>
          <w:sz w:val="24"/>
          <w:szCs w:val="24"/>
        </w:rPr>
        <w:t>Jatropha</w:t>
      </w:r>
      <w:proofErr w:type="spellEnd"/>
      <w:r w:rsidRPr="00F054BA">
        <w:rPr>
          <w:rFonts w:ascii="Times New Roman" w:hAnsi="Times New Roman" w:cs="Times New Roman"/>
          <w:color w:val="000000"/>
          <w:sz w:val="24"/>
          <w:szCs w:val="24"/>
        </w:rPr>
        <w:t xml:space="preserve"> curcas L</w:t>
      </w:r>
      <w:r w:rsidR="00A04A22">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International Plant Genetic Resou</w:t>
      </w:r>
      <w:r w:rsidR="00A04A22">
        <w:rPr>
          <w:rFonts w:ascii="Times New Roman" w:hAnsi="Times New Roman" w:cs="Times New Roman"/>
          <w:color w:val="000000"/>
          <w:sz w:val="24"/>
          <w:szCs w:val="24"/>
        </w:rPr>
        <w:t xml:space="preserve">rces Institute, Rome. </w:t>
      </w:r>
      <w:proofErr w:type="spellStart"/>
      <w:r w:rsidR="00A04A22">
        <w:rPr>
          <w:rFonts w:ascii="Times New Roman" w:hAnsi="Times New Roman" w:cs="Times New Roman"/>
          <w:color w:val="000000"/>
          <w:sz w:val="24"/>
          <w:szCs w:val="24"/>
        </w:rPr>
        <w:t>pp</w:t>
      </w:r>
      <w:proofErr w:type="spellEnd"/>
      <w:r w:rsidR="00A04A22">
        <w:rPr>
          <w:rFonts w:ascii="Times New Roman" w:hAnsi="Times New Roman" w:cs="Times New Roman"/>
          <w:color w:val="000000"/>
          <w:sz w:val="24"/>
          <w:szCs w:val="24"/>
        </w:rPr>
        <w:t xml:space="preserve"> 18-23</w:t>
      </w:r>
    </w:p>
    <w:p w:rsidR="00975E99" w:rsidRPr="00F054BA" w:rsidRDefault="00975E99" w:rsidP="00AD1819">
      <w:pPr>
        <w:pStyle w:val="ListParagraph"/>
        <w:numPr>
          <w:ilvl w:val="0"/>
          <w:numId w:val="2"/>
        </w:numPr>
        <w:spacing w:before="240" w:after="240"/>
        <w:ind w:left="709" w:hanging="425"/>
        <w:contextualSpacing w:val="0"/>
        <w:jc w:val="both"/>
        <w:rPr>
          <w:rFonts w:ascii="Times New Roman" w:hAnsi="Times New Roman" w:cs="Times New Roman"/>
          <w:sz w:val="24"/>
          <w:szCs w:val="24"/>
        </w:rPr>
      </w:pPr>
      <w:proofErr w:type="spellStart"/>
      <w:r w:rsidRPr="00F054BA">
        <w:rPr>
          <w:rFonts w:ascii="Times New Roman" w:hAnsi="Times New Roman" w:cs="Times New Roman"/>
          <w:color w:val="000000"/>
          <w:sz w:val="24"/>
          <w:szCs w:val="24"/>
        </w:rPr>
        <w:t>Nahed</w:t>
      </w:r>
      <w:proofErr w:type="spellEnd"/>
      <w:r w:rsidR="00CD2BF7">
        <w:rPr>
          <w:rFonts w:ascii="Times New Roman" w:hAnsi="Times New Roman" w:cs="Times New Roman"/>
          <w:color w:val="000000"/>
          <w:sz w:val="24"/>
          <w:szCs w:val="24"/>
        </w:rPr>
        <w:t>, Z.H. 2007.</w:t>
      </w:r>
      <w:r w:rsidRPr="00F054BA">
        <w:rPr>
          <w:rFonts w:ascii="Times New Roman" w:hAnsi="Times New Roman" w:cs="Times New Roman"/>
          <w:color w:val="000000"/>
          <w:sz w:val="24"/>
          <w:szCs w:val="24"/>
        </w:rPr>
        <w:t xml:space="preserve"> Improving Biological Control of </w:t>
      </w:r>
      <w:proofErr w:type="spellStart"/>
      <w:r w:rsidRPr="00F054BA">
        <w:rPr>
          <w:rFonts w:ascii="Times New Roman" w:hAnsi="Times New Roman" w:cs="Times New Roman"/>
          <w:iCs/>
          <w:color w:val="000000"/>
          <w:sz w:val="24"/>
          <w:szCs w:val="24"/>
        </w:rPr>
        <w:t>Fusarium</w:t>
      </w:r>
      <w:proofErr w:type="spellEnd"/>
      <w:r w:rsidRPr="00F054BA">
        <w:rPr>
          <w:rFonts w:ascii="Times New Roman" w:hAnsi="Times New Roman" w:cs="Times New Roman"/>
          <w:iCs/>
          <w:color w:val="000000"/>
          <w:sz w:val="24"/>
          <w:szCs w:val="24"/>
        </w:rPr>
        <w:t xml:space="preserve"> </w:t>
      </w:r>
      <w:r w:rsidRPr="00F054BA">
        <w:rPr>
          <w:rFonts w:ascii="Times New Roman" w:hAnsi="Times New Roman" w:cs="Times New Roman"/>
          <w:color w:val="000000"/>
          <w:sz w:val="24"/>
          <w:szCs w:val="24"/>
        </w:rPr>
        <w:t>root rot in Cucumber (</w:t>
      </w:r>
      <w:proofErr w:type="spellStart"/>
      <w:r w:rsidRPr="00F054BA">
        <w:rPr>
          <w:rFonts w:ascii="Times New Roman" w:hAnsi="Times New Roman" w:cs="Times New Roman"/>
          <w:iCs/>
          <w:color w:val="000000"/>
          <w:sz w:val="24"/>
          <w:szCs w:val="24"/>
        </w:rPr>
        <w:t>Cucumis</w:t>
      </w:r>
      <w:proofErr w:type="spellEnd"/>
      <w:r w:rsidRPr="00F054BA">
        <w:rPr>
          <w:rFonts w:ascii="Times New Roman" w:hAnsi="Times New Roman" w:cs="Times New Roman"/>
          <w:iCs/>
          <w:color w:val="000000"/>
          <w:sz w:val="24"/>
          <w:szCs w:val="24"/>
        </w:rPr>
        <w:t xml:space="preserve"> </w:t>
      </w:r>
      <w:proofErr w:type="spellStart"/>
      <w:r w:rsidRPr="00F054BA">
        <w:rPr>
          <w:rFonts w:ascii="Times New Roman" w:hAnsi="Times New Roman" w:cs="Times New Roman"/>
          <w:iCs/>
          <w:color w:val="000000"/>
          <w:sz w:val="24"/>
          <w:szCs w:val="24"/>
        </w:rPr>
        <w:t>sativus</w:t>
      </w:r>
      <w:proofErr w:type="spellEnd"/>
      <w:r w:rsidRPr="00F054BA">
        <w:rPr>
          <w:rFonts w:ascii="Times New Roman" w:hAnsi="Times New Roman" w:cs="Times New Roman"/>
          <w:iCs/>
          <w:color w:val="000000"/>
          <w:sz w:val="24"/>
          <w:szCs w:val="24"/>
        </w:rPr>
        <w:t xml:space="preserve"> L.</w:t>
      </w:r>
      <w:r w:rsidRPr="00F054BA">
        <w:rPr>
          <w:rFonts w:ascii="Times New Roman" w:hAnsi="Times New Roman" w:cs="Times New Roman"/>
          <w:color w:val="000000"/>
          <w:sz w:val="24"/>
          <w:szCs w:val="24"/>
        </w:rPr>
        <w:t>)</w:t>
      </w:r>
      <w:r w:rsidR="00CD2BF7">
        <w:rPr>
          <w:rFonts w:ascii="Times New Roman" w:hAnsi="Times New Roman" w:cs="Times New Roman"/>
          <w:color w:val="000000"/>
          <w:sz w:val="24"/>
          <w:szCs w:val="24"/>
        </w:rPr>
        <w:t xml:space="preserve"> by </w:t>
      </w:r>
      <w:proofErr w:type="spellStart"/>
      <w:r w:rsidR="00CD2BF7">
        <w:rPr>
          <w:rFonts w:ascii="Times New Roman" w:hAnsi="Times New Roman" w:cs="Times New Roman"/>
          <w:color w:val="000000"/>
          <w:sz w:val="24"/>
          <w:szCs w:val="24"/>
        </w:rPr>
        <w:t>allelopathic</w:t>
      </w:r>
      <w:proofErr w:type="spellEnd"/>
      <w:r w:rsidR="00CD2BF7">
        <w:rPr>
          <w:rFonts w:ascii="Times New Roman" w:hAnsi="Times New Roman" w:cs="Times New Roman"/>
          <w:color w:val="000000"/>
          <w:sz w:val="24"/>
          <w:szCs w:val="24"/>
        </w:rPr>
        <w:t xml:space="preserve"> plant extracts.</w:t>
      </w:r>
      <w:r w:rsidRPr="00F054BA">
        <w:rPr>
          <w:rFonts w:ascii="Times New Roman" w:hAnsi="Times New Roman" w:cs="Times New Roman"/>
          <w:color w:val="000000"/>
          <w:sz w:val="24"/>
          <w:szCs w:val="24"/>
        </w:rPr>
        <w:t xml:space="preserve"> </w:t>
      </w:r>
      <w:r w:rsidRPr="00F054BA">
        <w:rPr>
          <w:rFonts w:ascii="Times New Roman" w:hAnsi="Times New Roman" w:cs="Times New Roman"/>
          <w:iCs/>
          <w:color w:val="000000"/>
          <w:sz w:val="24"/>
          <w:szCs w:val="24"/>
        </w:rPr>
        <w:t>International Journal of Agricultural science and Biol</w:t>
      </w:r>
      <w:r w:rsidR="00CD2BF7">
        <w:rPr>
          <w:rFonts w:ascii="Times New Roman" w:hAnsi="Times New Roman" w:cs="Times New Roman"/>
          <w:color w:val="000000"/>
          <w:sz w:val="24"/>
          <w:szCs w:val="24"/>
        </w:rPr>
        <w:t>ogy.</w:t>
      </w:r>
      <w:r w:rsidR="008A31E2">
        <w:rPr>
          <w:rFonts w:ascii="Times New Roman" w:hAnsi="Times New Roman" w:cs="Times New Roman"/>
          <w:color w:val="000000"/>
          <w:sz w:val="24"/>
          <w:szCs w:val="24"/>
        </w:rPr>
        <w:t xml:space="preserve"> 1560-8530</w:t>
      </w:r>
    </w:p>
    <w:p w:rsidR="00975E99" w:rsidRPr="00F054BA" w:rsidRDefault="00061BD8" w:rsidP="00AD1819">
      <w:pPr>
        <w:pStyle w:val="ListParagraph"/>
        <w:numPr>
          <w:ilvl w:val="0"/>
          <w:numId w:val="2"/>
        </w:numPr>
        <w:spacing w:before="240" w:after="240"/>
        <w:ind w:left="709" w:hanging="425"/>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Owolade</w:t>
      </w:r>
      <w:proofErr w:type="spellEnd"/>
      <w:r>
        <w:rPr>
          <w:rFonts w:ascii="Times New Roman" w:hAnsi="Times New Roman" w:cs="Times New Roman"/>
          <w:sz w:val="24"/>
          <w:szCs w:val="24"/>
        </w:rPr>
        <w:t xml:space="preserve"> O.</w:t>
      </w:r>
      <w:r w:rsidR="00975E99" w:rsidRPr="00F054BA">
        <w:rPr>
          <w:rFonts w:ascii="Times New Roman" w:hAnsi="Times New Roman" w:cs="Times New Roman"/>
          <w:sz w:val="24"/>
          <w:szCs w:val="24"/>
        </w:rPr>
        <w:t xml:space="preserve">F., </w:t>
      </w:r>
      <w:r>
        <w:rPr>
          <w:rFonts w:ascii="Times New Roman" w:hAnsi="Times New Roman" w:cs="Times New Roman"/>
          <w:sz w:val="24"/>
          <w:szCs w:val="24"/>
        </w:rPr>
        <w:t>Y.O.</w:t>
      </w:r>
      <w:r w:rsidRPr="00F054BA">
        <w:rPr>
          <w:rFonts w:ascii="Times New Roman" w:hAnsi="Times New Roman" w:cs="Times New Roman"/>
          <w:sz w:val="24"/>
          <w:szCs w:val="24"/>
        </w:rPr>
        <w:t xml:space="preserve">K. </w:t>
      </w:r>
      <w:proofErr w:type="spellStart"/>
      <w:r w:rsidR="00975E99" w:rsidRPr="00F054BA">
        <w:rPr>
          <w:rFonts w:ascii="Times New Roman" w:hAnsi="Times New Roman" w:cs="Times New Roman"/>
          <w:sz w:val="24"/>
          <w:szCs w:val="24"/>
        </w:rPr>
        <w:t>Osi</w:t>
      </w:r>
      <w:r>
        <w:rPr>
          <w:rFonts w:ascii="Times New Roman" w:hAnsi="Times New Roman" w:cs="Times New Roman"/>
          <w:sz w:val="24"/>
          <w:szCs w:val="24"/>
        </w:rPr>
        <w:t>kanlu</w:t>
      </w:r>
      <w:proofErr w:type="spellEnd"/>
      <w:r>
        <w:rPr>
          <w:rFonts w:ascii="Times New Roman" w:hAnsi="Times New Roman" w:cs="Times New Roman"/>
          <w:sz w:val="24"/>
          <w:szCs w:val="24"/>
        </w:rPr>
        <w:t xml:space="preserve">, and </w:t>
      </w:r>
      <w:r>
        <w:rPr>
          <w:rFonts w:ascii="Times New Roman" w:hAnsi="Times New Roman" w:cs="Times New Roman"/>
          <w:sz w:val="24"/>
          <w:szCs w:val="24"/>
        </w:rPr>
        <w:t>T.</w:t>
      </w:r>
      <w:r w:rsidRPr="00F054BA">
        <w:rPr>
          <w:rFonts w:ascii="Times New Roman" w:hAnsi="Times New Roman" w:cs="Times New Roman"/>
          <w:sz w:val="24"/>
          <w:szCs w:val="24"/>
        </w:rPr>
        <w:t xml:space="preserve">A. </w:t>
      </w:r>
      <w:proofErr w:type="spellStart"/>
      <w:r>
        <w:rPr>
          <w:rFonts w:ascii="Times New Roman" w:hAnsi="Times New Roman" w:cs="Times New Roman"/>
          <w:sz w:val="24"/>
          <w:szCs w:val="24"/>
        </w:rPr>
        <w:t>Fadare</w:t>
      </w:r>
      <w:proofErr w:type="spellEnd"/>
      <w:r>
        <w:rPr>
          <w:rFonts w:ascii="Times New Roman" w:hAnsi="Times New Roman" w:cs="Times New Roman"/>
          <w:sz w:val="24"/>
          <w:szCs w:val="24"/>
        </w:rPr>
        <w:t>, 2003.</w:t>
      </w:r>
      <w:r w:rsidR="00975E99" w:rsidRPr="00F054BA">
        <w:rPr>
          <w:rFonts w:ascii="Times New Roman" w:hAnsi="Times New Roman" w:cs="Times New Roman"/>
          <w:sz w:val="24"/>
          <w:szCs w:val="24"/>
        </w:rPr>
        <w:t xml:space="preserve"> Control of brown blotch of cowpea using botanicals</w:t>
      </w:r>
      <w:r w:rsidR="008A31E2">
        <w:rPr>
          <w:rFonts w:ascii="Times New Roman" w:hAnsi="Times New Roman" w:cs="Times New Roman"/>
          <w:sz w:val="24"/>
          <w:szCs w:val="24"/>
        </w:rPr>
        <w:t>.</w:t>
      </w:r>
      <w:r w:rsidR="00975E99" w:rsidRPr="00F054BA">
        <w:rPr>
          <w:rFonts w:ascii="Times New Roman" w:hAnsi="Times New Roman" w:cs="Times New Roman"/>
          <w:sz w:val="24"/>
          <w:szCs w:val="24"/>
        </w:rPr>
        <w:t xml:space="preserve"> Journal of </w:t>
      </w:r>
      <w:r w:rsidR="00975E99" w:rsidRPr="00F054BA">
        <w:rPr>
          <w:rStyle w:val="st"/>
          <w:rFonts w:ascii="Times New Roman" w:hAnsi="Times New Roman" w:cs="Times New Roman"/>
          <w:sz w:val="24"/>
          <w:szCs w:val="24"/>
        </w:rPr>
        <w:t>Crop Research</w:t>
      </w:r>
      <w:r w:rsidR="008A31E2">
        <w:rPr>
          <w:rStyle w:val="st"/>
          <w:rFonts w:ascii="Times New Roman" w:hAnsi="Times New Roman" w:cs="Times New Roman"/>
          <w:sz w:val="24"/>
          <w:szCs w:val="24"/>
        </w:rPr>
        <w:t>. 25(3): 561-566</w:t>
      </w:r>
    </w:p>
    <w:p w:rsidR="00975E99" w:rsidRPr="00F054BA" w:rsidRDefault="00975E99" w:rsidP="00AD1819">
      <w:pPr>
        <w:pStyle w:val="ListParagraph"/>
        <w:numPr>
          <w:ilvl w:val="0"/>
          <w:numId w:val="2"/>
        </w:numPr>
        <w:spacing w:before="240" w:after="240"/>
        <w:ind w:left="709" w:hanging="425"/>
        <w:contextualSpacing w:val="0"/>
        <w:jc w:val="both"/>
        <w:rPr>
          <w:rFonts w:ascii="Times New Roman" w:hAnsi="Times New Roman" w:cs="Times New Roman"/>
          <w:sz w:val="24"/>
          <w:szCs w:val="24"/>
        </w:rPr>
      </w:pPr>
      <w:r w:rsidRPr="00F054BA">
        <w:rPr>
          <w:rFonts w:ascii="Times New Roman" w:hAnsi="Times New Roman" w:cs="Times New Roman"/>
          <w:color w:val="000000"/>
          <w:sz w:val="24"/>
          <w:szCs w:val="24"/>
        </w:rPr>
        <w:t>Paul</w:t>
      </w:r>
      <w:r w:rsidR="00BA04A5">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P.K</w:t>
      </w:r>
      <w:r w:rsidR="00BA04A5">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and </w:t>
      </w:r>
      <w:r w:rsidR="00BA04A5" w:rsidRPr="00F054BA">
        <w:rPr>
          <w:rFonts w:ascii="Times New Roman" w:hAnsi="Times New Roman" w:cs="Times New Roman"/>
          <w:color w:val="000000"/>
          <w:sz w:val="24"/>
          <w:szCs w:val="24"/>
        </w:rPr>
        <w:t>P.D</w:t>
      </w:r>
      <w:r w:rsidR="00BA04A5">
        <w:rPr>
          <w:rFonts w:ascii="Times New Roman" w:hAnsi="Times New Roman" w:cs="Times New Roman"/>
          <w:color w:val="000000"/>
          <w:sz w:val="24"/>
          <w:szCs w:val="24"/>
        </w:rPr>
        <w:t>.</w:t>
      </w:r>
      <w:r w:rsidR="00BA04A5" w:rsidRPr="00F054BA">
        <w:rPr>
          <w:rFonts w:ascii="Times New Roman" w:hAnsi="Times New Roman" w:cs="Times New Roman"/>
          <w:color w:val="000000"/>
          <w:sz w:val="24"/>
          <w:szCs w:val="24"/>
        </w:rPr>
        <w:t xml:space="preserve"> </w:t>
      </w:r>
      <w:r w:rsidRPr="00F054BA">
        <w:rPr>
          <w:rFonts w:ascii="Times New Roman" w:hAnsi="Times New Roman" w:cs="Times New Roman"/>
          <w:color w:val="000000"/>
          <w:sz w:val="24"/>
          <w:szCs w:val="24"/>
        </w:rPr>
        <w:t>Sharma</w:t>
      </w:r>
      <w:r w:rsidR="00BA04A5">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w:t>
      </w:r>
      <w:r w:rsidR="00BA04A5">
        <w:rPr>
          <w:rFonts w:ascii="Times New Roman" w:hAnsi="Times New Roman" w:cs="Times New Roman"/>
          <w:color w:val="000000"/>
          <w:sz w:val="24"/>
          <w:szCs w:val="24"/>
        </w:rPr>
        <w:t>2002.</w:t>
      </w:r>
      <w:r w:rsidRPr="00F054BA">
        <w:rPr>
          <w:rFonts w:ascii="Times New Roman" w:hAnsi="Times New Roman" w:cs="Times New Roman"/>
          <w:color w:val="000000"/>
          <w:sz w:val="24"/>
          <w:szCs w:val="24"/>
        </w:rPr>
        <w:t xml:space="preserve"> </w:t>
      </w:r>
      <w:proofErr w:type="spellStart"/>
      <w:r w:rsidRPr="00F054BA">
        <w:rPr>
          <w:rFonts w:ascii="Times New Roman" w:hAnsi="Times New Roman" w:cs="Times New Roman"/>
          <w:iCs/>
          <w:color w:val="000000"/>
          <w:sz w:val="24"/>
          <w:szCs w:val="24"/>
        </w:rPr>
        <w:t>Azadirachta</w:t>
      </w:r>
      <w:proofErr w:type="spellEnd"/>
      <w:r w:rsidRPr="00F054BA">
        <w:rPr>
          <w:rFonts w:ascii="Times New Roman" w:hAnsi="Times New Roman" w:cs="Times New Roman"/>
          <w:iCs/>
          <w:color w:val="000000"/>
          <w:sz w:val="24"/>
          <w:szCs w:val="24"/>
        </w:rPr>
        <w:t xml:space="preserve"> indica </w:t>
      </w:r>
      <w:r w:rsidRPr="00F054BA">
        <w:rPr>
          <w:rFonts w:ascii="Times New Roman" w:hAnsi="Times New Roman" w:cs="Times New Roman"/>
          <w:color w:val="000000"/>
          <w:sz w:val="24"/>
          <w:szCs w:val="24"/>
        </w:rPr>
        <w:t xml:space="preserve">leaf extract induced resistance in barley against leaf stripe disease. </w:t>
      </w:r>
      <w:r w:rsidRPr="00F054BA">
        <w:rPr>
          <w:rFonts w:ascii="Times New Roman" w:hAnsi="Times New Roman" w:cs="Times New Roman"/>
          <w:iCs/>
          <w:color w:val="000000"/>
          <w:sz w:val="24"/>
          <w:szCs w:val="24"/>
        </w:rPr>
        <w:t>Physiological and Molecular Plant Pathology</w:t>
      </w:r>
      <w:r w:rsidR="00BA04A5">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16:</w:t>
      </w:r>
      <w:r w:rsidR="00BA04A5">
        <w:rPr>
          <w:rFonts w:ascii="Times New Roman" w:hAnsi="Times New Roman" w:cs="Times New Roman"/>
          <w:color w:val="000000"/>
          <w:sz w:val="24"/>
          <w:szCs w:val="24"/>
        </w:rPr>
        <w:t xml:space="preserve"> 3-13</w:t>
      </w:r>
    </w:p>
    <w:p w:rsidR="00975E99" w:rsidRPr="00F054BA" w:rsidRDefault="00975E99" w:rsidP="00AD1819">
      <w:pPr>
        <w:pStyle w:val="ListParagraph"/>
        <w:numPr>
          <w:ilvl w:val="0"/>
          <w:numId w:val="2"/>
        </w:numPr>
        <w:autoSpaceDE w:val="0"/>
        <w:autoSpaceDN w:val="0"/>
        <w:adjustRightInd w:val="0"/>
        <w:spacing w:before="240" w:after="240"/>
        <w:ind w:left="709" w:hanging="425"/>
        <w:contextualSpacing w:val="0"/>
        <w:jc w:val="both"/>
        <w:rPr>
          <w:rFonts w:ascii="Times New Roman" w:hAnsi="Times New Roman" w:cs="Times New Roman"/>
          <w:sz w:val="24"/>
          <w:szCs w:val="24"/>
        </w:rPr>
      </w:pPr>
      <w:r w:rsidRPr="00F054BA">
        <w:rPr>
          <w:rFonts w:ascii="Times New Roman" w:hAnsi="Times New Roman" w:cs="Times New Roman"/>
          <w:color w:val="000000"/>
          <w:sz w:val="24"/>
          <w:szCs w:val="24"/>
        </w:rPr>
        <w:t>Silva</w:t>
      </w:r>
      <w:r w:rsidR="008739B6">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N., </w:t>
      </w:r>
      <w:r w:rsidR="008739B6" w:rsidRPr="00F054BA">
        <w:rPr>
          <w:rFonts w:ascii="Times New Roman" w:hAnsi="Times New Roman" w:cs="Times New Roman"/>
          <w:color w:val="000000"/>
          <w:sz w:val="24"/>
          <w:szCs w:val="24"/>
        </w:rPr>
        <w:t>S.</w:t>
      </w:r>
      <w:r w:rsidR="008739B6">
        <w:rPr>
          <w:rFonts w:ascii="Times New Roman" w:hAnsi="Times New Roman" w:cs="Times New Roman"/>
          <w:color w:val="000000"/>
          <w:sz w:val="24"/>
          <w:szCs w:val="24"/>
        </w:rPr>
        <w:t xml:space="preserve"> </w:t>
      </w:r>
      <w:proofErr w:type="spellStart"/>
      <w:r w:rsidRPr="00F054BA">
        <w:rPr>
          <w:rFonts w:ascii="Times New Roman" w:hAnsi="Times New Roman" w:cs="Times New Roman"/>
          <w:color w:val="000000"/>
          <w:sz w:val="24"/>
          <w:szCs w:val="24"/>
        </w:rPr>
        <w:t>Ganesan</w:t>
      </w:r>
      <w:proofErr w:type="spellEnd"/>
      <w:r w:rsidRPr="00F054BA">
        <w:rPr>
          <w:rFonts w:ascii="Times New Roman" w:hAnsi="Times New Roman" w:cs="Times New Roman"/>
          <w:color w:val="000000"/>
          <w:sz w:val="24"/>
          <w:szCs w:val="24"/>
        </w:rPr>
        <w:t xml:space="preserve">, </w:t>
      </w:r>
      <w:r w:rsidR="008739B6" w:rsidRPr="00F054BA">
        <w:rPr>
          <w:rFonts w:ascii="Times New Roman" w:hAnsi="Times New Roman" w:cs="Times New Roman"/>
          <w:color w:val="000000"/>
          <w:sz w:val="24"/>
          <w:szCs w:val="24"/>
        </w:rPr>
        <w:t xml:space="preserve">N. </w:t>
      </w:r>
      <w:proofErr w:type="spellStart"/>
      <w:r w:rsidRPr="00F054BA">
        <w:rPr>
          <w:rFonts w:ascii="Times New Roman" w:hAnsi="Times New Roman" w:cs="Times New Roman"/>
          <w:color w:val="000000"/>
          <w:sz w:val="24"/>
          <w:szCs w:val="24"/>
        </w:rPr>
        <w:t>Banumatty</w:t>
      </w:r>
      <w:proofErr w:type="spellEnd"/>
      <w:r w:rsidRPr="00F054BA">
        <w:rPr>
          <w:rFonts w:ascii="Times New Roman" w:hAnsi="Times New Roman" w:cs="Times New Roman"/>
          <w:color w:val="000000"/>
          <w:sz w:val="24"/>
          <w:szCs w:val="24"/>
        </w:rPr>
        <w:t xml:space="preserve"> and </w:t>
      </w:r>
      <w:proofErr w:type="spellStart"/>
      <w:r w:rsidRPr="00F054BA">
        <w:rPr>
          <w:rFonts w:ascii="Times New Roman" w:hAnsi="Times New Roman" w:cs="Times New Roman"/>
          <w:color w:val="000000"/>
          <w:sz w:val="24"/>
          <w:szCs w:val="24"/>
        </w:rPr>
        <w:t>Mutthuchelian</w:t>
      </w:r>
      <w:proofErr w:type="spellEnd"/>
      <w:r w:rsidR="008739B6">
        <w:rPr>
          <w:rFonts w:ascii="Times New Roman" w:hAnsi="Times New Roman" w:cs="Times New Roman"/>
          <w:color w:val="000000"/>
          <w:sz w:val="24"/>
          <w:szCs w:val="24"/>
        </w:rPr>
        <w:t>,</w:t>
      </w:r>
      <w:r w:rsidR="003F220B">
        <w:rPr>
          <w:rFonts w:ascii="Times New Roman" w:hAnsi="Times New Roman" w:cs="Times New Roman"/>
          <w:color w:val="000000"/>
          <w:sz w:val="24"/>
          <w:szCs w:val="24"/>
        </w:rPr>
        <w:t xml:space="preserve"> 2008.</w:t>
      </w:r>
      <w:r w:rsidRPr="00F054BA">
        <w:rPr>
          <w:rFonts w:ascii="Times New Roman" w:hAnsi="Times New Roman" w:cs="Times New Roman"/>
          <w:color w:val="000000"/>
          <w:sz w:val="24"/>
          <w:szCs w:val="24"/>
        </w:rPr>
        <w:t xml:space="preserve"> Antifungal </w:t>
      </w:r>
      <w:r w:rsidR="00F6412C" w:rsidRPr="00F054BA">
        <w:rPr>
          <w:rFonts w:ascii="Times New Roman" w:hAnsi="Times New Roman" w:cs="Times New Roman"/>
          <w:color w:val="000000"/>
          <w:sz w:val="24"/>
          <w:szCs w:val="24"/>
        </w:rPr>
        <w:t>effect of leaf extracts</w:t>
      </w:r>
      <w:r w:rsidRPr="00F054BA">
        <w:rPr>
          <w:rFonts w:ascii="Times New Roman" w:hAnsi="Times New Roman" w:cs="Times New Roman"/>
          <w:color w:val="000000"/>
          <w:sz w:val="24"/>
          <w:szCs w:val="24"/>
        </w:rPr>
        <w:t xml:space="preserve"> of some medicinal plant against </w:t>
      </w:r>
      <w:proofErr w:type="spellStart"/>
      <w:r w:rsidRPr="00F054BA">
        <w:rPr>
          <w:rFonts w:ascii="Times New Roman" w:hAnsi="Times New Roman" w:cs="Times New Roman"/>
          <w:iCs/>
          <w:color w:val="000000"/>
          <w:sz w:val="24"/>
          <w:szCs w:val="24"/>
        </w:rPr>
        <w:t>Fusarium</w:t>
      </w:r>
      <w:proofErr w:type="spellEnd"/>
      <w:r w:rsidRPr="00F054BA">
        <w:rPr>
          <w:rFonts w:ascii="Times New Roman" w:hAnsi="Times New Roman" w:cs="Times New Roman"/>
          <w:iCs/>
          <w:color w:val="000000"/>
          <w:sz w:val="24"/>
          <w:szCs w:val="24"/>
        </w:rPr>
        <w:t xml:space="preserve"> </w:t>
      </w:r>
      <w:proofErr w:type="spellStart"/>
      <w:r w:rsidRPr="00F054BA">
        <w:rPr>
          <w:rFonts w:ascii="Times New Roman" w:hAnsi="Times New Roman" w:cs="Times New Roman"/>
          <w:iCs/>
          <w:color w:val="000000"/>
          <w:sz w:val="24"/>
          <w:szCs w:val="24"/>
        </w:rPr>
        <w:t>oxysporum</w:t>
      </w:r>
      <w:proofErr w:type="spellEnd"/>
      <w:r w:rsidRPr="00F054BA">
        <w:rPr>
          <w:rFonts w:ascii="Times New Roman" w:hAnsi="Times New Roman" w:cs="Times New Roman"/>
          <w:iCs/>
          <w:color w:val="000000"/>
          <w:sz w:val="24"/>
          <w:szCs w:val="24"/>
        </w:rPr>
        <w:t xml:space="preserve"> </w:t>
      </w:r>
      <w:r w:rsidRPr="00F054BA">
        <w:rPr>
          <w:rFonts w:ascii="Times New Roman" w:hAnsi="Times New Roman" w:cs="Times New Roman"/>
          <w:color w:val="000000"/>
          <w:sz w:val="24"/>
          <w:szCs w:val="24"/>
        </w:rPr>
        <w:t xml:space="preserve">causing wilt disease of </w:t>
      </w:r>
      <w:proofErr w:type="spellStart"/>
      <w:r w:rsidRPr="00F054BA">
        <w:rPr>
          <w:rFonts w:ascii="Times New Roman" w:hAnsi="Times New Roman" w:cs="Times New Roman"/>
          <w:iCs/>
          <w:color w:val="000000"/>
          <w:sz w:val="24"/>
          <w:szCs w:val="24"/>
        </w:rPr>
        <w:t>Solanum</w:t>
      </w:r>
      <w:proofErr w:type="spellEnd"/>
      <w:r w:rsidRPr="00F054BA">
        <w:rPr>
          <w:rFonts w:ascii="Times New Roman" w:hAnsi="Times New Roman" w:cs="Times New Roman"/>
          <w:iCs/>
          <w:color w:val="000000"/>
          <w:sz w:val="24"/>
          <w:szCs w:val="24"/>
        </w:rPr>
        <w:t xml:space="preserve"> </w:t>
      </w:r>
      <w:proofErr w:type="spellStart"/>
      <w:r w:rsidRPr="00F054BA">
        <w:rPr>
          <w:rFonts w:ascii="Times New Roman" w:hAnsi="Times New Roman" w:cs="Times New Roman"/>
          <w:iCs/>
          <w:color w:val="000000"/>
          <w:sz w:val="24"/>
          <w:szCs w:val="24"/>
        </w:rPr>
        <w:t>melongena</w:t>
      </w:r>
      <w:proofErr w:type="spellEnd"/>
      <w:r w:rsidRPr="00F054BA">
        <w:rPr>
          <w:rFonts w:ascii="Times New Roman" w:hAnsi="Times New Roman" w:cs="Times New Roman"/>
          <w:iCs/>
          <w:color w:val="000000"/>
          <w:sz w:val="24"/>
          <w:szCs w:val="24"/>
        </w:rPr>
        <w:t xml:space="preserve"> </w:t>
      </w:r>
      <w:r w:rsidRPr="00F054BA">
        <w:rPr>
          <w:rFonts w:ascii="Times New Roman" w:hAnsi="Times New Roman" w:cs="Times New Roman"/>
          <w:color w:val="000000"/>
          <w:sz w:val="24"/>
          <w:szCs w:val="24"/>
        </w:rPr>
        <w:t xml:space="preserve">L. </w:t>
      </w:r>
      <w:proofErr w:type="spellStart"/>
      <w:r w:rsidRPr="00F054BA">
        <w:rPr>
          <w:rFonts w:ascii="Times New Roman" w:hAnsi="Times New Roman" w:cs="Times New Roman"/>
          <w:iCs/>
          <w:color w:val="000000"/>
          <w:sz w:val="24"/>
          <w:szCs w:val="24"/>
        </w:rPr>
        <w:t>Ethnobotanical</w:t>
      </w:r>
      <w:proofErr w:type="spellEnd"/>
      <w:r w:rsidRPr="00F054BA">
        <w:rPr>
          <w:rFonts w:ascii="Times New Roman" w:hAnsi="Times New Roman" w:cs="Times New Roman"/>
          <w:iCs/>
          <w:color w:val="000000"/>
          <w:sz w:val="24"/>
          <w:szCs w:val="24"/>
        </w:rPr>
        <w:t xml:space="preserve"> Leaflets</w:t>
      </w:r>
      <w:r w:rsidR="006F5904">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12:</w:t>
      </w:r>
      <w:r w:rsidR="006F5904">
        <w:rPr>
          <w:rFonts w:ascii="Times New Roman" w:hAnsi="Times New Roman" w:cs="Times New Roman"/>
          <w:color w:val="000000"/>
          <w:sz w:val="24"/>
          <w:szCs w:val="24"/>
        </w:rPr>
        <w:t xml:space="preserve"> 156-163</w:t>
      </w:r>
    </w:p>
    <w:p w:rsidR="00975E99" w:rsidRPr="00F054BA" w:rsidRDefault="00975E99" w:rsidP="00AD1819">
      <w:pPr>
        <w:pStyle w:val="ListParagraph"/>
        <w:numPr>
          <w:ilvl w:val="0"/>
          <w:numId w:val="2"/>
        </w:numPr>
        <w:autoSpaceDE w:val="0"/>
        <w:autoSpaceDN w:val="0"/>
        <w:adjustRightInd w:val="0"/>
        <w:spacing w:before="240" w:after="240"/>
        <w:ind w:left="709" w:hanging="425"/>
        <w:contextualSpacing w:val="0"/>
        <w:jc w:val="both"/>
        <w:rPr>
          <w:rFonts w:ascii="Times New Roman" w:hAnsi="Times New Roman" w:cs="Times New Roman"/>
          <w:sz w:val="24"/>
          <w:szCs w:val="24"/>
        </w:rPr>
      </w:pPr>
      <w:r w:rsidRPr="00F054BA">
        <w:rPr>
          <w:rFonts w:ascii="Times New Roman" w:hAnsi="Times New Roman" w:cs="Times New Roman"/>
          <w:color w:val="000000"/>
          <w:sz w:val="24"/>
          <w:szCs w:val="24"/>
        </w:rPr>
        <w:t>Wilson</w:t>
      </w:r>
      <w:r w:rsidR="00F6412C">
        <w:rPr>
          <w:rFonts w:ascii="Times New Roman" w:hAnsi="Times New Roman" w:cs="Times New Roman"/>
          <w:color w:val="000000"/>
          <w:sz w:val="24"/>
          <w:szCs w:val="24"/>
        </w:rPr>
        <w:t xml:space="preserve">, C.I., </w:t>
      </w:r>
      <w:r w:rsidR="00F6412C">
        <w:rPr>
          <w:rFonts w:ascii="Times New Roman" w:hAnsi="Times New Roman" w:cs="Times New Roman"/>
          <w:color w:val="000000"/>
          <w:sz w:val="24"/>
          <w:szCs w:val="24"/>
        </w:rPr>
        <w:t>J.</w:t>
      </w:r>
      <w:r w:rsidR="00F6412C" w:rsidRPr="00F054BA">
        <w:rPr>
          <w:rFonts w:ascii="Times New Roman" w:hAnsi="Times New Roman" w:cs="Times New Roman"/>
          <w:color w:val="000000"/>
          <w:sz w:val="24"/>
          <w:szCs w:val="24"/>
        </w:rPr>
        <w:t>M.</w:t>
      </w:r>
      <w:r w:rsidR="00F6412C">
        <w:rPr>
          <w:rFonts w:ascii="Times New Roman" w:hAnsi="Times New Roman" w:cs="Times New Roman"/>
          <w:color w:val="000000"/>
          <w:sz w:val="24"/>
          <w:szCs w:val="24"/>
        </w:rPr>
        <w:t xml:space="preserve"> Solar</w:t>
      </w:r>
      <w:r w:rsidRPr="00F054BA">
        <w:rPr>
          <w:rFonts w:ascii="Times New Roman" w:hAnsi="Times New Roman" w:cs="Times New Roman"/>
          <w:color w:val="000000"/>
          <w:sz w:val="24"/>
          <w:szCs w:val="24"/>
        </w:rPr>
        <w:t xml:space="preserve">, </w:t>
      </w:r>
      <w:r w:rsidR="00F6412C" w:rsidRPr="00F054BA">
        <w:rPr>
          <w:rFonts w:ascii="Times New Roman" w:hAnsi="Times New Roman" w:cs="Times New Roman"/>
          <w:color w:val="000000"/>
          <w:sz w:val="24"/>
          <w:szCs w:val="24"/>
        </w:rPr>
        <w:t>A.</w:t>
      </w:r>
      <w:r w:rsidR="00F6412C">
        <w:rPr>
          <w:rFonts w:ascii="Times New Roman" w:hAnsi="Times New Roman" w:cs="Times New Roman"/>
          <w:color w:val="000000"/>
          <w:sz w:val="24"/>
          <w:szCs w:val="24"/>
        </w:rPr>
        <w:t xml:space="preserve"> </w:t>
      </w:r>
      <w:r w:rsidRPr="00F054BA">
        <w:rPr>
          <w:rFonts w:ascii="Times New Roman" w:hAnsi="Times New Roman" w:cs="Times New Roman"/>
          <w:color w:val="000000"/>
          <w:sz w:val="24"/>
          <w:szCs w:val="24"/>
        </w:rPr>
        <w:t xml:space="preserve">El </w:t>
      </w:r>
      <w:proofErr w:type="spellStart"/>
      <w:r w:rsidRPr="00F054BA">
        <w:rPr>
          <w:rFonts w:ascii="Times New Roman" w:hAnsi="Times New Roman" w:cs="Times New Roman"/>
          <w:color w:val="000000"/>
          <w:sz w:val="24"/>
          <w:szCs w:val="24"/>
        </w:rPr>
        <w:t>Ghanouth</w:t>
      </w:r>
      <w:proofErr w:type="spellEnd"/>
      <w:r w:rsidRPr="00F054BA">
        <w:rPr>
          <w:rFonts w:ascii="Times New Roman" w:hAnsi="Times New Roman" w:cs="Times New Roman"/>
          <w:color w:val="000000"/>
          <w:sz w:val="24"/>
          <w:szCs w:val="24"/>
        </w:rPr>
        <w:t xml:space="preserve"> </w:t>
      </w:r>
      <w:r w:rsidR="00F6412C">
        <w:rPr>
          <w:rFonts w:ascii="Times New Roman" w:hAnsi="Times New Roman" w:cs="Times New Roman"/>
          <w:color w:val="000000"/>
          <w:sz w:val="24"/>
          <w:szCs w:val="24"/>
        </w:rPr>
        <w:t xml:space="preserve">and </w:t>
      </w:r>
      <w:r w:rsidR="00F6412C">
        <w:rPr>
          <w:rFonts w:ascii="Times New Roman" w:hAnsi="Times New Roman" w:cs="Times New Roman"/>
          <w:color w:val="000000"/>
          <w:sz w:val="24"/>
          <w:szCs w:val="24"/>
        </w:rPr>
        <w:t>M.</w:t>
      </w:r>
      <w:r w:rsidR="00F6412C" w:rsidRPr="00F054BA">
        <w:rPr>
          <w:rFonts w:ascii="Times New Roman" w:hAnsi="Times New Roman" w:cs="Times New Roman"/>
          <w:color w:val="000000"/>
          <w:sz w:val="24"/>
          <w:szCs w:val="24"/>
        </w:rPr>
        <w:t xml:space="preserve">E. </w:t>
      </w:r>
      <w:r w:rsidR="00F6412C">
        <w:rPr>
          <w:rFonts w:ascii="Times New Roman" w:hAnsi="Times New Roman" w:cs="Times New Roman"/>
          <w:color w:val="000000"/>
          <w:sz w:val="24"/>
          <w:szCs w:val="24"/>
        </w:rPr>
        <w:t>Wisniewski, 1997.</w:t>
      </w:r>
      <w:r w:rsidRPr="00F054BA">
        <w:rPr>
          <w:rFonts w:ascii="Times New Roman" w:hAnsi="Times New Roman" w:cs="Times New Roman"/>
          <w:color w:val="000000"/>
          <w:sz w:val="24"/>
          <w:szCs w:val="24"/>
        </w:rPr>
        <w:t xml:space="preserve"> Rapid evaluation of plant extracts and essential oils for antifungal activities against Botrytis </w:t>
      </w:r>
      <w:proofErr w:type="spellStart"/>
      <w:r w:rsidRPr="00F054BA">
        <w:rPr>
          <w:rFonts w:ascii="Times New Roman" w:hAnsi="Times New Roman" w:cs="Times New Roman"/>
          <w:color w:val="000000"/>
          <w:sz w:val="24"/>
          <w:szCs w:val="24"/>
        </w:rPr>
        <w:t>cineria</w:t>
      </w:r>
      <w:proofErr w:type="spellEnd"/>
      <w:r w:rsidRPr="00F054BA">
        <w:rPr>
          <w:rFonts w:ascii="Times New Roman" w:hAnsi="Times New Roman" w:cs="Times New Roman"/>
          <w:color w:val="000000"/>
          <w:sz w:val="24"/>
          <w:szCs w:val="24"/>
        </w:rPr>
        <w:t>. Journal of Plant diseases</w:t>
      </w:r>
      <w:r w:rsidR="00F6412C">
        <w:rPr>
          <w:rFonts w:ascii="Times New Roman" w:hAnsi="Times New Roman" w:cs="Times New Roman"/>
          <w:color w:val="000000"/>
          <w:sz w:val="24"/>
          <w:szCs w:val="24"/>
        </w:rPr>
        <w:t>.</w:t>
      </w:r>
      <w:r w:rsidRPr="00F054BA">
        <w:rPr>
          <w:rFonts w:ascii="Times New Roman" w:hAnsi="Times New Roman" w:cs="Times New Roman"/>
          <w:color w:val="000000"/>
          <w:sz w:val="24"/>
          <w:szCs w:val="24"/>
        </w:rPr>
        <w:t xml:space="preserve"> </w:t>
      </w:r>
      <w:r w:rsidR="00F6412C">
        <w:rPr>
          <w:rFonts w:ascii="Times New Roman" w:hAnsi="Times New Roman" w:cs="Times New Roman"/>
          <w:color w:val="000000"/>
          <w:sz w:val="24"/>
          <w:szCs w:val="24"/>
        </w:rPr>
        <w:t>81: 204-210</w:t>
      </w:r>
      <w:r w:rsidRPr="00F054BA">
        <w:rPr>
          <w:rFonts w:ascii="Times New Roman" w:hAnsi="Times New Roman" w:cs="Times New Roman"/>
          <w:color w:val="000000"/>
          <w:sz w:val="24"/>
          <w:szCs w:val="24"/>
        </w:rPr>
        <w:t xml:space="preserve"> </w:t>
      </w:r>
    </w:p>
    <w:p w:rsidR="00136CA0" w:rsidRPr="00136CA0" w:rsidRDefault="00514EF9" w:rsidP="00AD1819">
      <w:pPr>
        <w:pStyle w:val="ListParagraph"/>
        <w:numPr>
          <w:ilvl w:val="0"/>
          <w:numId w:val="2"/>
        </w:numPr>
        <w:autoSpaceDE w:val="0"/>
        <w:autoSpaceDN w:val="0"/>
        <w:adjustRightInd w:val="0"/>
        <w:spacing w:before="240" w:after="240"/>
        <w:ind w:left="709" w:hanging="425"/>
        <w:contextualSpacing w:val="0"/>
        <w:jc w:val="both"/>
        <w:rPr>
          <w:rFonts w:ascii="Times New Roman" w:hAnsi="Times New Roman" w:cs="Times New Roman"/>
          <w:sz w:val="24"/>
          <w:szCs w:val="24"/>
          <w:lang w:val="en-US"/>
        </w:rPr>
      </w:pPr>
      <w:r>
        <w:rPr>
          <w:rFonts w:ascii="Times New Roman" w:hAnsi="Times New Roman" w:cs="Times New Roman"/>
          <w:color w:val="000000"/>
          <w:sz w:val="24"/>
          <w:szCs w:val="24"/>
        </w:rPr>
        <w:t xml:space="preserve">Wizard Recipes, 2011. Tomato. </w:t>
      </w:r>
      <w:hyperlink r:id="rId11" w:history="1">
        <w:r w:rsidR="00136CA0" w:rsidRPr="00136CA0">
          <w:rPr>
            <w:rStyle w:val="Hyperlink"/>
            <w:rFonts w:ascii="Times New Roman" w:hAnsi="Times New Roman" w:cs="Times New Roman"/>
            <w:color w:val="auto"/>
            <w:sz w:val="24"/>
            <w:szCs w:val="24"/>
            <w:u w:val="none"/>
          </w:rPr>
          <w:t xml:space="preserve">https://www.wizardrecipes.com/blog. </w:t>
        </w:r>
        <w:proofErr w:type="spellStart"/>
        <w:r w:rsidR="00136CA0" w:rsidRPr="00136CA0">
          <w:rPr>
            <w:rStyle w:val="Hyperlink"/>
            <w:rFonts w:ascii="Times New Roman" w:hAnsi="Times New Roman" w:cs="Times New Roman"/>
            <w:color w:val="auto"/>
            <w:sz w:val="24"/>
            <w:szCs w:val="24"/>
            <w:u w:val="none"/>
          </w:rPr>
          <w:t>pp</w:t>
        </w:r>
        <w:proofErr w:type="spellEnd"/>
        <w:r w:rsidR="00136CA0" w:rsidRPr="00136CA0">
          <w:rPr>
            <w:rStyle w:val="Hyperlink"/>
            <w:rFonts w:ascii="Times New Roman" w:hAnsi="Times New Roman" w:cs="Times New Roman"/>
            <w:color w:val="auto"/>
            <w:sz w:val="24"/>
            <w:szCs w:val="24"/>
            <w:u w:val="none"/>
          </w:rPr>
          <w:t xml:space="preserve"> 5</w:t>
        </w:r>
      </w:hyperlink>
    </w:p>
    <w:p w:rsidR="00F34B3D" w:rsidRPr="00F34B3D" w:rsidRDefault="00F34B3D" w:rsidP="00F34B3D">
      <w:pPr>
        <w:pStyle w:val="ListParagraph"/>
        <w:numPr>
          <w:ilvl w:val="0"/>
          <w:numId w:val="1"/>
        </w:numPr>
        <w:spacing w:before="240" w:after="120"/>
        <w:ind w:left="1701" w:hanging="567"/>
        <w:contextualSpacing w:val="0"/>
      </w:pPr>
      <w:r>
        <w:rPr>
          <w:rFonts w:ascii="Times New Roman" w:hAnsi="Times New Roman" w:cs="Times New Roman"/>
          <w:b/>
          <w:sz w:val="24"/>
          <w:szCs w:val="24"/>
        </w:rPr>
        <w:t>Biography</w:t>
      </w:r>
      <w:r w:rsidRPr="00F34B3D">
        <w:rPr>
          <w:rFonts w:ascii="Times New Roman" w:hAnsi="Times New Roman" w:cs="Times New Roman"/>
          <w:b/>
          <w:sz w:val="24"/>
          <w:szCs w:val="24"/>
        </w:rPr>
        <w:t>:</w:t>
      </w:r>
    </w:p>
    <w:p w:rsidR="00F34B3D" w:rsidRDefault="00F34B3D" w:rsidP="00F34B3D">
      <w:pPr>
        <w:spacing w:before="240" w:after="120"/>
        <w:jc w:val="both"/>
        <w:rPr>
          <w:rFonts w:ascii="Times New Roman" w:hAnsi="Times New Roman" w:cs="Times New Roman"/>
          <w:sz w:val="24"/>
          <w:szCs w:val="24"/>
        </w:rPr>
      </w:pPr>
      <w:r w:rsidRPr="00F34B3D">
        <w:rPr>
          <w:rFonts w:ascii="Times New Roman" w:hAnsi="Times New Roman" w:cs="Times New Roman"/>
          <w:sz w:val="24"/>
          <w:szCs w:val="24"/>
        </w:rPr>
        <w:t>Dr</w:t>
      </w:r>
      <w:r>
        <w:rPr>
          <w:rFonts w:ascii="Times New Roman" w:hAnsi="Times New Roman" w:cs="Times New Roman"/>
          <w:sz w:val="24"/>
          <w:szCs w:val="24"/>
        </w:rPr>
        <w:t xml:space="preserve"> Peter</w:t>
      </w:r>
      <w:r w:rsidRPr="00F34B3D">
        <w:rPr>
          <w:rFonts w:ascii="Times New Roman" w:hAnsi="Times New Roman" w:cs="Times New Roman"/>
          <w:sz w:val="24"/>
          <w:szCs w:val="24"/>
        </w:rPr>
        <w:t xml:space="preserve"> </w:t>
      </w:r>
      <w:r>
        <w:rPr>
          <w:rFonts w:ascii="Times New Roman" w:hAnsi="Times New Roman" w:cs="Times New Roman"/>
          <w:sz w:val="24"/>
          <w:szCs w:val="24"/>
        </w:rPr>
        <w:t>Mudiaga Etaware has completed his Ph.D. at the age of 38 years from the Univer</w:t>
      </w:r>
      <w:r w:rsidR="007B7BC4">
        <w:rPr>
          <w:rFonts w:ascii="Times New Roman" w:hAnsi="Times New Roman" w:cs="Times New Roman"/>
          <w:sz w:val="24"/>
          <w:szCs w:val="24"/>
        </w:rPr>
        <w:t>sity of Ibadan, Ibadan, Nigeria (Awaiting postdoct</w:t>
      </w:r>
      <w:r w:rsidR="00FB1182">
        <w:rPr>
          <w:rFonts w:ascii="Times New Roman" w:hAnsi="Times New Roman" w:cs="Times New Roman"/>
          <w:sz w:val="24"/>
          <w:szCs w:val="24"/>
        </w:rPr>
        <w:t>oral appointments in</w:t>
      </w:r>
      <w:r w:rsidR="007B7BC4">
        <w:rPr>
          <w:rFonts w:ascii="Times New Roman" w:hAnsi="Times New Roman" w:cs="Times New Roman"/>
          <w:sz w:val="24"/>
          <w:szCs w:val="24"/>
        </w:rPr>
        <w:t xml:space="preserve"> Plant Pathology and Microbiology). </w:t>
      </w:r>
      <w:r w:rsidR="00C15DCE">
        <w:rPr>
          <w:rFonts w:ascii="Times New Roman" w:hAnsi="Times New Roman" w:cs="Times New Roman"/>
          <w:sz w:val="24"/>
          <w:szCs w:val="24"/>
        </w:rPr>
        <w:t xml:space="preserve">He </w:t>
      </w:r>
      <w:r w:rsidR="00412ED4">
        <w:rPr>
          <w:rFonts w:ascii="Times New Roman" w:hAnsi="Times New Roman" w:cs="Times New Roman"/>
          <w:sz w:val="24"/>
          <w:szCs w:val="24"/>
        </w:rPr>
        <w:t xml:space="preserve">is a seasoned researcher with </w:t>
      </w:r>
      <w:r w:rsidR="00C15DCE">
        <w:rPr>
          <w:rFonts w:ascii="Times New Roman" w:hAnsi="Times New Roman" w:cs="Times New Roman"/>
          <w:sz w:val="24"/>
          <w:szCs w:val="24"/>
        </w:rPr>
        <w:t>penchant for excellence. He deve</w:t>
      </w:r>
      <w:r w:rsidR="00A841D2">
        <w:rPr>
          <w:rFonts w:ascii="Times New Roman" w:hAnsi="Times New Roman" w:cs="Times New Roman"/>
          <w:sz w:val="24"/>
          <w:szCs w:val="24"/>
        </w:rPr>
        <w:t xml:space="preserve">loped “ETAPOD” the first forecast model </w:t>
      </w:r>
      <w:r w:rsidR="00A248B1">
        <w:rPr>
          <w:rFonts w:ascii="Times New Roman" w:hAnsi="Times New Roman" w:cs="Times New Roman"/>
          <w:sz w:val="24"/>
          <w:szCs w:val="24"/>
        </w:rPr>
        <w:t xml:space="preserve">in Nigeria </w:t>
      </w:r>
      <w:r w:rsidR="00A841D2">
        <w:rPr>
          <w:rFonts w:ascii="Times New Roman" w:hAnsi="Times New Roman" w:cs="Times New Roman"/>
          <w:sz w:val="24"/>
          <w:szCs w:val="24"/>
        </w:rPr>
        <w:t xml:space="preserve">to predict </w:t>
      </w:r>
      <w:r w:rsidR="00C15DCE">
        <w:rPr>
          <w:rFonts w:ascii="Times New Roman" w:hAnsi="Times New Roman" w:cs="Times New Roman"/>
          <w:sz w:val="24"/>
          <w:szCs w:val="24"/>
        </w:rPr>
        <w:t xml:space="preserve">black pod disease outbreak using simple analytical </w:t>
      </w:r>
      <w:r w:rsidR="00B90C9D">
        <w:rPr>
          <w:rFonts w:ascii="Times New Roman" w:hAnsi="Times New Roman" w:cs="Times New Roman"/>
          <w:sz w:val="24"/>
          <w:szCs w:val="24"/>
        </w:rPr>
        <w:t>software</w:t>
      </w:r>
      <w:r w:rsidR="00C15DCE">
        <w:rPr>
          <w:rFonts w:ascii="Times New Roman" w:hAnsi="Times New Roman" w:cs="Times New Roman"/>
          <w:sz w:val="24"/>
          <w:szCs w:val="24"/>
        </w:rPr>
        <w:t>.</w:t>
      </w:r>
      <w:r w:rsidR="00B90C9D">
        <w:rPr>
          <w:rFonts w:ascii="Times New Roman" w:hAnsi="Times New Roman" w:cs="Times New Roman"/>
          <w:sz w:val="24"/>
          <w:szCs w:val="24"/>
        </w:rPr>
        <w:t xml:space="preserve"> He was honoured with the prestigious award of the “University Scholar</w:t>
      </w:r>
      <w:r w:rsidR="00821951">
        <w:rPr>
          <w:rFonts w:ascii="Times New Roman" w:hAnsi="Times New Roman" w:cs="Times New Roman"/>
          <w:sz w:val="24"/>
          <w:szCs w:val="24"/>
        </w:rPr>
        <w:t>,</w:t>
      </w:r>
      <w:r w:rsidR="00165D94">
        <w:rPr>
          <w:rFonts w:ascii="Times New Roman" w:hAnsi="Times New Roman" w:cs="Times New Roman"/>
          <w:sz w:val="24"/>
          <w:szCs w:val="24"/>
        </w:rPr>
        <w:t xml:space="preserve"> </w:t>
      </w:r>
      <w:r w:rsidR="00821951">
        <w:rPr>
          <w:rFonts w:ascii="Times New Roman" w:hAnsi="Times New Roman" w:cs="Times New Roman"/>
          <w:sz w:val="24"/>
          <w:szCs w:val="24"/>
        </w:rPr>
        <w:t>2004/2005”</w:t>
      </w:r>
      <w:r w:rsidR="00B90C9D">
        <w:rPr>
          <w:rFonts w:ascii="Times New Roman" w:hAnsi="Times New Roman" w:cs="Times New Roman"/>
          <w:sz w:val="24"/>
          <w:szCs w:val="24"/>
        </w:rPr>
        <w:t xml:space="preserve">. He is the CEO of Rex-Lab, a premier data analytical company. </w:t>
      </w:r>
      <w:r w:rsidR="00263223">
        <w:rPr>
          <w:rFonts w:ascii="Times New Roman" w:hAnsi="Times New Roman" w:cs="Times New Roman"/>
          <w:sz w:val="24"/>
          <w:szCs w:val="24"/>
        </w:rPr>
        <w:t>He has published more than 10 research articles in reputed jo</w:t>
      </w:r>
      <w:r w:rsidR="00ED4909">
        <w:rPr>
          <w:rFonts w:ascii="Times New Roman" w:hAnsi="Times New Roman" w:cs="Times New Roman"/>
          <w:sz w:val="24"/>
          <w:szCs w:val="24"/>
        </w:rPr>
        <w:t>urnals</w:t>
      </w:r>
      <w:r w:rsidR="00263223">
        <w:rPr>
          <w:rFonts w:ascii="Times New Roman" w:hAnsi="Times New Roman" w:cs="Times New Roman"/>
          <w:sz w:val="24"/>
          <w:szCs w:val="24"/>
        </w:rPr>
        <w:t xml:space="preserve"> and </w:t>
      </w:r>
      <w:r w:rsidR="00412ED4">
        <w:rPr>
          <w:rFonts w:ascii="Times New Roman" w:hAnsi="Times New Roman" w:cs="Times New Roman"/>
          <w:sz w:val="24"/>
          <w:szCs w:val="24"/>
        </w:rPr>
        <w:t>he is an</w:t>
      </w:r>
      <w:r w:rsidR="00263223">
        <w:rPr>
          <w:rFonts w:ascii="Times New Roman" w:hAnsi="Times New Roman" w:cs="Times New Roman"/>
          <w:sz w:val="24"/>
          <w:szCs w:val="24"/>
        </w:rPr>
        <w:t xml:space="preserve"> editorial board member of repute.</w:t>
      </w:r>
    </w:p>
    <w:p w:rsidR="00FC63B1" w:rsidRPr="00B743B0" w:rsidRDefault="007122BD" w:rsidP="00B743B0">
      <w:pPr>
        <w:spacing w:after="240"/>
        <w:ind w:firstLine="720"/>
        <w:rPr>
          <w:rFonts w:ascii="Times New Roman" w:hAnsi="Times New Roman" w:cs="Times New Roman"/>
          <w:b/>
          <w:sz w:val="24"/>
          <w:szCs w:val="24"/>
        </w:rPr>
      </w:pPr>
      <w:r w:rsidRPr="00B743B0">
        <w:rPr>
          <w:rFonts w:ascii="Times New Roman" w:hAnsi="Times New Roman" w:cs="Times New Roman"/>
          <w:b/>
          <w:sz w:val="24"/>
          <w:szCs w:val="24"/>
        </w:rPr>
        <w:lastRenderedPageBreak/>
        <w:t>Presenting author details</w:t>
      </w:r>
    </w:p>
    <w:p w:rsidR="00FC63B1" w:rsidRPr="00FC63B1" w:rsidRDefault="00FC63B1" w:rsidP="00A01F7B">
      <w:pPr>
        <w:spacing w:after="240" w:line="240" w:lineRule="auto"/>
        <w:rPr>
          <w:rFonts w:ascii="Times New Roman" w:hAnsi="Times New Roman" w:cs="Times New Roman"/>
          <w:b/>
          <w:color w:val="000000"/>
          <w:sz w:val="24"/>
          <w:szCs w:val="24"/>
          <w:lang w:val="en-US"/>
        </w:rPr>
      </w:pPr>
      <w:r>
        <w:rPr>
          <w:rFonts w:ascii="Times New Roman" w:hAnsi="Times New Roman" w:cs="Times New Roman"/>
          <w:b/>
          <w:noProof/>
          <w:color w:val="000000"/>
          <w:sz w:val="24"/>
          <w:szCs w:val="24"/>
        </w:rPr>
        <w:drawing>
          <wp:inline distT="0" distB="0" distL="0" distR="0" wp14:anchorId="3D06EAE0" wp14:editId="4D6D724F">
            <wp:extent cx="1855177" cy="2523393"/>
            <wp:effectExtent l="76200" t="76200" r="126365" b="125095"/>
            <wp:docPr id="1" name="Picture 1" descr="C:\Users\Etaware\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aware\Desktop\Photo.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l="4098" r="9420"/>
                    <a:stretch/>
                  </pic:blipFill>
                  <pic:spPr bwMode="auto">
                    <a:xfrm>
                      <a:off x="0" y="0"/>
                      <a:ext cx="1852682" cy="252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975E99" w:rsidRDefault="00FC63B1" w:rsidP="00B556EF">
      <w:pPr>
        <w:spacing w:after="0" w:line="360" w:lineRule="auto"/>
        <w:jc w:val="both"/>
        <w:rPr>
          <w:rFonts w:ascii="Times New Roman" w:hAnsi="Times New Roman" w:cs="Times New Roman"/>
          <w:sz w:val="24"/>
          <w:szCs w:val="24"/>
        </w:rPr>
      </w:pPr>
      <w:r w:rsidRPr="00446579">
        <w:rPr>
          <w:rFonts w:ascii="Times New Roman" w:hAnsi="Times New Roman" w:cs="Times New Roman"/>
          <w:b/>
          <w:sz w:val="24"/>
          <w:szCs w:val="24"/>
        </w:rPr>
        <w:t>Full Name</w:t>
      </w:r>
      <w:r w:rsidRPr="00FC63B1">
        <w:rPr>
          <w:rFonts w:ascii="Times New Roman" w:hAnsi="Times New Roman" w:cs="Times New Roman"/>
          <w:sz w:val="24"/>
          <w:szCs w:val="24"/>
        </w:rPr>
        <w:t xml:space="preserve">: </w:t>
      </w:r>
      <w:r>
        <w:rPr>
          <w:rFonts w:ascii="Times New Roman" w:hAnsi="Times New Roman" w:cs="Times New Roman"/>
          <w:sz w:val="24"/>
          <w:szCs w:val="24"/>
        </w:rPr>
        <w:t>Peter Mudiaga Etaware (Ph.D.)</w:t>
      </w:r>
    </w:p>
    <w:p w:rsidR="00FC63B1" w:rsidRDefault="00FC63B1" w:rsidP="00B556EF">
      <w:pPr>
        <w:spacing w:after="0" w:line="360" w:lineRule="auto"/>
        <w:jc w:val="both"/>
        <w:rPr>
          <w:rFonts w:ascii="Times New Roman" w:hAnsi="Times New Roman" w:cs="Times New Roman"/>
          <w:sz w:val="24"/>
          <w:szCs w:val="24"/>
        </w:rPr>
      </w:pPr>
      <w:r w:rsidRPr="00446579">
        <w:rPr>
          <w:rFonts w:ascii="Times New Roman" w:hAnsi="Times New Roman" w:cs="Times New Roman"/>
          <w:b/>
          <w:sz w:val="24"/>
          <w:szCs w:val="24"/>
        </w:rPr>
        <w:t>Contact Number</w:t>
      </w:r>
      <w:r>
        <w:rPr>
          <w:rFonts w:ascii="Times New Roman" w:hAnsi="Times New Roman" w:cs="Times New Roman"/>
          <w:sz w:val="24"/>
          <w:szCs w:val="24"/>
        </w:rPr>
        <w:t>: 2348032229349, 2347069021539</w:t>
      </w:r>
    </w:p>
    <w:p w:rsidR="00FC63B1" w:rsidRDefault="00FC63B1" w:rsidP="00B556EF">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Twitter Account</w:t>
      </w:r>
      <w:r>
        <w:rPr>
          <w:rFonts w:ascii="Times New Roman" w:hAnsi="Times New Roman" w:cs="Times New Roman"/>
          <w:sz w:val="24"/>
          <w:szCs w:val="24"/>
        </w:rPr>
        <w:t>:</w:t>
      </w:r>
      <w:r w:rsidR="00FC64C3">
        <w:rPr>
          <w:rFonts w:ascii="Times New Roman" w:hAnsi="Times New Roman" w:cs="Times New Roman"/>
          <w:sz w:val="24"/>
          <w:szCs w:val="24"/>
        </w:rPr>
        <w:t xml:space="preserve"> @</w:t>
      </w:r>
      <w:proofErr w:type="spellStart"/>
      <w:r w:rsidR="00FC64C3">
        <w:rPr>
          <w:rFonts w:ascii="Times New Roman" w:hAnsi="Times New Roman" w:cs="Times New Roman"/>
          <w:sz w:val="24"/>
          <w:szCs w:val="24"/>
        </w:rPr>
        <w:t>PeterEtaware</w:t>
      </w:r>
      <w:proofErr w:type="spellEnd"/>
    </w:p>
    <w:p w:rsidR="00FC63B1" w:rsidRDefault="00FC63B1" w:rsidP="00B556EF">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Linked In Account</w:t>
      </w:r>
      <w:r>
        <w:rPr>
          <w:rFonts w:ascii="Times New Roman" w:hAnsi="Times New Roman" w:cs="Times New Roman"/>
          <w:sz w:val="24"/>
          <w:szCs w:val="24"/>
        </w:rPr>
        <w:t>:</w:t>
      </w:r>
      <w:r w:rsidR="00FC64C3">
        <w:rPr>
          <w:rFonts w:ascii="Times New Roman" w:hAnsi="Times New Roman" w:cs="Times New Roman"/>
          <w:sz w:val="24"/>
          <w:szCs w:val="24"/>
        </w:rPr>
        <w:t xml:space="preserve"> peter-etaware@linkedin.com</w:t>
      </w:r>
    </w:p>
    <w:p w:rsidR="00FC63B1" w:rsidRDefault="00FC63B1" w:rsidP="00B556EF">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Session Name/Number</w:t>
      </w:r>
      <w:r>
        <w:rPr>
          <w:rFonts w:ascii="Times New Roman" w:hAnsi="Times New Roman" w:cs="Times New Roman"/>
          <w:sz w:val="24"/>
          <w:szCs w:val="24"/>
        </w:rPr>
        <w:t>:</w:t>
      </w:r>
    </w:p>
    <w:p w:rsidR="00FC63B1" w:rsidRDefault="00FC63B1" w:rsidP="00B556EF">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Category</w:t>
      </w:r>
      <w:r>
        <w:rPr>
          <w:rFonts w:ascii="Times New Roman" w:hAnsi="Times New Roman" w:cs="Times New Roman"/>
          <w:sz w:val="24"/>
          <w:szCs w:val="24"/>
        </w:rPr>
        <w:t>: Oral presentation</w:t>
      </w:r>
      <w:bookmarkStart w:id="0" w:name="_GoBack"/>
      <w:bookmarkEnd w:id="0"/>
    </w:p>
    <w:p w:rsidR="00FC63B1" w:rsidRDefault="00247329" w:rsidP="00B556EF">
      <w:pPr>
        <w:spacing w:after="0" w:line="360" w:lineRule="auto"/>
        <w:jc w:val="both"/>
        <w:rPr>
          <w:rFonts w:ascii="Times New Roman" w:hAnsi="Times New Roman" w:cs="Times New Roman"/>
          <w:sz w:val="24"/>
          <w:szCs w:val="24"/>
        </w:rPr>
      </w:pPr>
      <w:r w:rsidRPr="00733842">
        <w:rPr>
          <w:rFonts w:ascii="Times New Roman" w:hAnsi="Times New Roman" w:cs="Times New Roman"/>
          <w:b/>
          <w:sz w:val="24"/>
          <w:szCs w:val="24"/>
        </w:rPr>
        <w:t>Passport Number</w:t>
      </w:r>
      <w:r>
        <w:rPr>
          <w:rFonts w:ascii="Times New Roman" w:hAnsi="Times New Roman" w:cs="Times New Roman"/>
          <w:sz w:val="24"/>
          <w:szCs w:val="24"/>
        </w:rPr>
        <w:t>:</w:t>
      </w:r>
      <w:r w:rsidR="00FC64C3">
        <w:rPr>
          <w:rFonts w:ascii="Times New Roman" w:hAnsi="Times New Roman" w:cs="Times New Roman"/>
          <w:sz w:val="24"/>
          <w:szCs w:val="24"/>
        </w:rPr>
        <w:t xml:space="preserve"> </w:t>
      </w:r>
      <w:r w:rsidR="009319BF">
        <w:rPr>
          <w:rFonts w:ascii="Times New Roman" w:hAnsi="Times New Roman" w:cs="Times New Roman"/>
          <w:sz w:val="24"/>
          <w:szCs w:val="24"/>
        </w:rPr>
        <w:t>A50230608</w:t>
      </w:r>
    </w:p>
    <w:p w:rsidR="00FC63B1" w:rsidRPr="00FC63B1" w:rsidRDefault="00FC63B1" w:rsidP="00FC63B1">
      <w:pPr>
        <w:spacing w:after="0"/>
        <w:jc w:val="both"/>
        <w:rPr>
          <w:rFonts w:ascii="Times New Roman" w:hAnsi="Times New Roman" w:cs="Times New Roman"/>
          <w:sz w:val="24"/>
          <w:szCs w:val="24"/>
        </w:rPr>
      </w:pPr>
    </w:p>
    <w:sectPr w:rsidR="00FC63B1" w:rsidRPr="00FC63B1" w:rsidSect="00535594">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418" w:rsidRDefault="00831418" w:rsidP="004B667E">
      <w:pPr>
        <w:spacing w:after="0" w:line="240" w:lineRule="auto"/>
      </w:pPr>
      <w:r>
        <w:separator/>
      </w:r>
    </w:p>
  </w:endnote>
  <w:endnote w:type="continuationSeparator" w:id="0">
    <w:p w:rsidR="00831418" w:rsidRDefault="00831418" w:rsidP="004B6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418" w:rsidRDefault="00831418" w:rsidP="004B667E">
      <w:pPr>
        <w:spacing w:after="0" w:line="240" w:lineRule="auto"/>
      </w:pPr>
      <w:r>
        <w:separator/>
      </w:r>
    </w:p>
  </w:footnote>
  <w:footnote w:type="continuationSeparator" w:id="0">
    <w:p w:rsidR="00831418" w:rsidRDefault="00831418" w:rsidP="004B66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605173"/>
    <w:multiLevelType w:val="hybridMultilevel"/>
    <w:tmpl w:val="C586583E"/>
    <w:lvl w:ilvl="0" w:tplc="C1F21DCE">
      <w:start w:val="1"/>
      <w:numFmt w:val="decimal"/>
      <w:lvlText w:val="%1."/>
      <w:lvlJc w:val="left"/>
      <w:pPr>
        <w:ind w:left="7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61D061D"/>
    <w:multiLevelType w:val="hybridMultilevel"/>
    <w:tmpl w:val="A9AE0288"/>
    <w:lvl w:ilvl="0" w:tplc="55AE4A1C">
      <w:start w:val="1"/>
      <w:numFmt w:val="upperRoman"/>
      <w:lvlText w:val="%1."/>
      <w:lvlJc w:val="right"/>
      <w:pPr>
        <w:ind w:left="360" w:hanging="36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DAA370E"/>
    <w:multiLevelType w:val="hybridMultilevel"/>
    <w:tmpl w:val="A9AE0288"/>
    <w:lvl w:ilvl="0" w:tplc="55AE4A1C">
      <w:start w:val="1"/>
      <w:numFmt w:val="upperRoman"/>
      <w:lvlText w:val="%1."/>
      <w:lvlJc w:val="right"/>
      <w:pPr>
        <w:ind w:left="720" w:hanging="36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64B"/>
    <w:rsid w:val="0003149F"/>
    <w:rsid w:val="00042A94"/>
    <w:rsid w:val="00061BD8"/>
    <w:rsid w:val="00074EFB"/>
    <w:rsid w:val="00085D4A"/>
    <w:rsid w:val="00086995"/>
    <w:rsid w:val="00096F1B"/>
    <w:rsid w:val="000C171F"/>
    <w:rsid w:val="00136CA0"/>
    <w:rsid w:val="00165D94"/>
    <w:rsid w:val="00245E4E"/>
    <w:rsid w:val="00247329"/>
    <w:rsid w:val="00263223"/>
    <w:rsid w:val="00304D0F"/>
    <w:rsid w:val="00320705"/>
    <w:rsid w:val="003B199E"/>
    <w:rsid w:val="003E7058"/>
    <w:rsid w:val="003F220B"/>
    <w:rsid w:val="00412ED4"/>
    <w:rsid w:val="004203DA"/>
    <w:rsid w:val="00446579"/>
    <w:rsid w:val="004B667E"/>
    <w:rsid w:val="00500C56"/>
    <w:rsid w:val="00505810"/>
    <w:rsid w:val="00514EF9"/>
    <w:rsid w:val="00535594"/>
    <w:rsid w:val="00592538"/>
    <w:rsid w:val="005C4721"/>
    <w:rsid w:val="006607CA"/>
    <w:rsid w:val="006619F1"/>
    <w:rsid w:val="00663C4D"/>
    <w:rsid w:val="006C6724"/>
    <w:rsid w:val="006F5904"/>
    <w:rsid w:val="007122BD"/>
    <w:rsid w:val="00733842"/>
    <w:rsid w:val="007936FD"/>
    <w:rsid w:val="007A11E1"/>
    <w:rsid w:val="007B7BC4"/>
    <w:rsid w:val="00821951"/>
    <w:rsid w:val="00831418"/>
    <w:rsid w:val="00843312"/>
    <w:rsid w:val="0085764B"/>
    <w:rsid w:val="008739B6"/>
    <w:rsid w:val="008A31E2"/>
    <w:rsid w:val="008B4C7B"/>
    <w:rsid w:val="009218F9"/>
    <w:rsid w:val="009319BF"/>
    <w:rsid w:val="00975728"/>
    <w:rsid w:val="00975E99"/>
    <w:rsid w:val="00991BFC"/>
    <w:rsid w:val="00A01F7B"/>
    <w:rsid w:val="00A04A22"/>
    <w:rsid w:val="00A248B1"/>
    <w:rsid w:val="00A841D2"/>
    <w:rsid w:val="00AB7F22"/>
    <w:rsid w:val="00AD1819"/>
    <w:rsid w:val="00B4374F"/>
    <w:rsid w:val="00B556EF"/>
    <w:rsid w:val="00B637CC"/>
    <w:rsid w:val="00B743B0"/>
    <w:rsid w:val="00B8587A"/>
    <w:rsid w:val="00B90C9D"/>
    <w:rsid w:val="00BA04A5"/>
    <w:rsid w:val="00C1424D"/>
    <w:rsid w:val="00C15DCE"/>
    <w:rsid w:val="00C35F5A"/>
    <w:rsid w:val="00CD2BF7"/>
    <w:rsid w:val="00D13F76"/>
    <w:rsid w:val="00EB58C9"/>
    <w:rsid w:val="00ED4909"/>
    <w:rsid w:val="00F054BA"/>
    <w:rsid w:val="00F34B3D"/>
    <w:rsid w:val="00F6412C"/>
    <w:rsid w:val="00FB1182"/>
    <w:rsid w:val="00FC63B1"/>
    <w:rsid w:val="00FC64C3"/>
    <w:rsid w:val="00FF1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B"/>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764B"/>
    <w:rPr>
      <w:color w:val="0000FF" w:themeColor="hyperlink"/>
      <w:u w:val="single"/>
    </w:rPr>
  </w:style>
  <w:style w:type="paragraph" w:styleId="ListParagraph">
    <w:name w:val="List Paragraph"/>
    <w:basedOn w:val="Normal"/>
    <w:uiPriority w:val="34"/>
    <w:qFormat/>
    <w:rsid w:val="000C171F"/>
    <w:pPr>
      <w:ind w:left="720"/>
      <w:contextualSpacing/>
    </w:pPr>
  </w:style>
  <w:style w:type="character" w:customStyle="1" w:styleId="st">
    <w:name w:val="st"/>
    <w:basedOn w:val="DefaultParagraphFont"/>
    <w:rsid w:val="00975E99"/>
  </w:style>
  <w:style w:type="paragraph" w:styleId="BalloonText">
    <w:name w:val="Balloon Text"/>
    <w:basedOn w:val="Normal"/>
    <w:link w:val="BalloonTextChar"/>
    <w:uiPriority w:val="99"/>
    <w:semiHidden/>
    <w:unhideWhenUsed/>
    <w:rsid w:val="00FC63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3B1"/>
    <w:rPr>
      <w:rFonts w:ascii="Tahoma" w:eastAsiaTheme="minorEastAsia" w:hAnsi="Tahoma" w:cs="Tahoma"/>
      <w:sz w:val="16"/>
      <w:szCs w:val="16"/>
      <w:lang w:eastAsia="en-GB"/>
    </w:rPr>
  </w:style>
  <w:style w:type="paragraph" w:styleId="Header">
    <w:name w:val="header"/>
    <w:basedOn w:val="Normal"/>
    <w:link w:val="HeaderChar"/>
    <w:uiPriority w:val="99"/>
    <w:unhideWhenUsed/>
    <w:rsid w:val="004B66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67E"/>
    <w:rPr>
      <w:rFonts w:eastAsiaTheme="minorEastAsia"/>
      <w:lang w:eastAsia="en-GB"/>
    </w:rPr>
  </w:style>
  <w:style w:type="paragraph" w:styleId="Footer">
    <w:name w:val="footer"/>
    <w:basedOn w:val="Normal"/>
    <w:link w:val="FooterChar"/>
    <w:uiPriority w:val="99"/>
    <w:unhideWhenUsed/>
    <w:rsid w:val="004B66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67E"/>
    <w:rPr>
      <w:rFonts w:eastAsiaTheme="minorEastAsia"/>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B"/>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764B"/>
    <w:rPr>
      <w:color w:val="0000FF" w:themeColor="hyperlink"/>
      <w:u w:val="single"/>
    </w:rPr>
  </w:style>
  <w:style w:type="paragraph" w:styleId="ListParagraph">
    <w:name w:val="List Paragraph"/>
    <w:basedOn w:val="Normal"/>
    <w:uiPriority w:val="34"/>
    <w:qFormat/>
    <w:rsid w:val="000C171F"/>
    <w:pPr>
      <w:ind w:left="720"/>
      <w:contextualSpacing/>
    </w:pPr>
  </w:style>
  <w:style w:type="character" w:customStyle="1" w:styleId="st">
    <w:name w:val="st"/>
    <w:basedOn w:val="DefaultParagraphFont"/>
    <w:rsid w:val="00975E99"/>
  </w:style>
  <w:style w:type="paragraph" w:styleId="BalloonText">
    <w:name w:val="Balloon Text"/>
    <w:basedOn w:val="Normal"/>
    <w:link w:val="BalloonTextChar"/>
    <w:uiPriority w:val="99"/>
    <w:semiHidden/>
    <w:unhideWhenUsed/>
    <w:rsid w:val="00FC63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3B1"/>
    <w:rPr>
      <w:rFonts w:ascii="Tahoma" w:eastAsiaTheme="minorEastAsia" w:hAnsi="Tahoma" w:cs="Tahoma"/>
      <w:sz w:val="16"/>
      <w:szCs w:val="16"/>
      <w:lang w:eastAsia="en-GB"/>
    </w:rPr>
  </w:style>
  <w:style w:type="paragraph" w:styleId="Header">
    <w:name w:val="header"/>
    <w:basedOn w:val="Normal"/>
    <w:link w:val="HeaderChar"/>
    <w:uiPriority w:val="99"/>
    <w:unhideWhenUsed/>
    <w:rsid w:val="004B66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67E"/>
    <w:rPr>
      <w:rFonts w:eastAsiaTheme="minorEastAsia"/>
      <w:lang w:eastAsia="en-GB"/>
    </w:rPr>
  </w:style>
  <w:style w:type="paragraph" w:styleId="Footer">
    <w:name w:val="footer"/>
    <w:basedOn w:val="Normal"/>
    <w:link w:val="FooterChar"/>
    <w:uiPriority w:val="99"/>
    <w:unhideWhenUsed/>
    <w:rsid w:val="004B66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67E"/>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wizardrecipes.com/blog.%20pp%20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Etaware</dc:creator>
  <cp:lastModifiedBy>Etaware</cp:lastModifiedBy>
  <cp:revision>77</cp:revision>
  <cp:lastPrinted>2019-09-27T12:47:00Z</cp:lastPrinted>
  <dcterms:created xsi:type="dcterms:W3CDTF">2019-09-27T08:33:00Z</dcterms:created>
  <dcterms:modified xsi:type="dcterms:W3CDTF">2019-09-27T12:48:00Z</dcterms:modified>
</cp:coreProperties>
</file>