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8A" w:rsidRPr="005571F4" w:rsidRDefault="004A193C" w:rsidP="00E609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1F4">
        <w:rPr>
          <w:rFonts w:ascii="Times New Roman" w:hAnsi="Times New Roman" w:cs="Times New Roman"/>
          <w:b/>
          <w:sz w:val="28"/>
          <w:szCs w:val="28"/>
        </w:rPr>
        <w:t xml:space="preserve">Title: </w:t>
      </w:r>
      <w:r w:rsidR="00E6098A" w:rsidRPr="005571F4">
        <w:rPr>
          <w:rFonts w:ascii="Times New Roman" w:hAnsi="Times New Roman" w:cs="Times New Roman"/>
          <w:b/>
          <w:sz w:val="28"/>
          <w:szCs w:val="28"/>
        </w:rPr>
        <w:t xml:space="preserve">Impacts of Climate Change on the </w:t>
      </w:r>
      <w:r w:rsidRPr="005571F4">
        <w:rPr>
          <w:rFonts w:ascii="Times New Roman" w:hAnsi="Times New Roman" w:cs="Times New Roman"/>
          <w:b/>
          <w:sz w:val="28"/>
          <w:szCs w:val="28"/>
        </w:rPr>
        <w:t xml:space="preserve">Water Resources </w:t>
      </w:r>
      <w:r w:rsidR="00E6098A" w:rsidRPr="005571F4">
        <w:rPr>
          <w:rFonts w:ascii="Times New Roman" w:hAnsi="Times New Roman" w:cs="Times New Roman"/>
          <w:b/>
          <w:sz w:val="28"/>
          <w:szCs w:val="28"/>
        </w:rPr>
        <w:t>of Azad Jammu &amp; Kashmir, Kashmir Himalaya.</w:t>
      </w:r>
    </w:p>
    <w:p w:rsidR="00E6098A" w:rsidRPr="004A193C" w:rsidRDefault="00E6098A" w:rsidP="008B0A0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E4377E" w:rsidRPr="004A193C" w:rsidRDefault="006F2F4E" w:rsidP="008B0A0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E4377E" w:rsidRPr="004A193C">
        <w:rPr>
          <w:rFonts w:ascii="Times New Roman" w:hAnsi="Times New Roman" w:cs="Times New Roman"/>
          <w:sz w:val="24"/>
          <w:szCs w:val="24"/>
        </w:rPr>
        <w:t>:</w:t>
      </w:r>
      <w:r w:rsidR="0027628F" w:rsidRPr="004A193C">
        <w:rPr>
          <w:rFonts w:ascii="Times New Roman" w:hAnsi="Times New Roman" w:cs="Times New Roman"/>
          <w:sz w:val="24"/>
          <w:szCs w:val="24"/>
        </w:rPr>
        <w:t xml:space="preserve"> Sardar Muhammad Rafique Khan</w:t>
      </w:r>
    </w:p>
    <w:p w:rsidR="008B0A0D" w:rsidRPr="004A193C" w:rsidRDefault="008B0A0D" w:rsidP="008B0A0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A193C">
        <w:rPr>
          <w:rFonts w:ascii="Times New Roman" w:hAnsi="Times New Roman" w:cs="Times New Roman"/>
          <w:sz w:val="24"/>
          <w:szCs w:val="24"/>
        </w:rPr>
        <w:t xml:space="preserve">Climate Change Center, Planning &amp; Development Department, </w:t>
      </w:r>
      <w:r w:rsidR="006F2F4E">
        <w:rPr>
          <w:rFonts w:ascii="Times New Roman" w:hAnsi="Times New Roman" w:cs="Times New Roman"/>
          <w:sz w:val="24"/>
          <w:szCs w:val="24"/>
        </w:rPr>
        <w:t>A</w:t>
      </w:r>
      <w:r w:rsidRPr="004A193C">
        <w:rPr>
          <w:rFonts w:ascii="Times New Roman" w:hAnsi="Times New Roman" w:cs="Times New Roman"/>
          <w:sz w:val="24"/>
          <w:szCs w:val="24"/>
        </w:rPr>
        <w:t>J&amp;K</w:t>
      </w:r>
      <w:r w:rsidR="006F2F4E">
        <w:rPr>
          <w:rFonts w:ascii="Times New Roman" w:hAnsi="Times New Roman" w:cs="Times New Roman"/>
          <w:sz w:val="24"/>
          <w:szCs w:val="24"/>
        </w:rPr>
        <w:t>, Pakistan.</w:t>
      </w:r>
    </w:p>
    <w:p w:rsidR="006F2F4E" w:rsidRDefault="006F2F4E" w:rsidP="00061B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64CB" w:rsidRPr="004A193C" w:rsidRDefault="00CC64CB" w:rsidP="00061B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93C">
        <w:rPr>
          <w:rFonts w:ascii="Times New Roman" w:hAnsi="Times New Roman" w:cs="Times New Roman"/>
          <w:b/>
          <w:sz w:val="24"/>
          <w:szCs w:val="24"/>
        </w:rPr>
        <w:t>Abstract:</w:t>
      </w:r>
      <w:r w:rsidRPr="004A193C">
        <w:rPr>
          <w:rFonts w:ascii="Times New Roman" w:hAnsi="Times New Roman" w:cs="Times New Roman"/>
          <w:b/>
          <w:sz w:val="24"/>
          <w:szCs w:val="24"/>
        </w:rPr>
        <w:tab/>
      </w:r>
    </w:p>
    <w:p w:rsidR="00FD1C0A" w:rsidRPr="004A193C" w:rsidRDefault="00282FA1" w:rsidP="0053213F">
      <w:pPr>
        <w:spacing w:before="79"/>
        <w:ind w:right="304"/>
        <w:jc w:val="both"/>
        <w:rPr>
          <w:rFonts w:ascii="Times New Roman" w:hAnsi="Times New Roman" w:cs="Times New Roman"/>
          <w:sz w:val="24"/>
          <w:szCs w:val="24"/>
        </w:rPr>
      </w:pPr>
      <w:r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ab/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The</w:t>
      </w:r>
      <w:r w:rsidR="00A04DE1" w:rsidRPr="004A193C">
        <w:rPr>
          <w:rFonts w:ascii="Times New Roman" w:hAnsi="Times New Roman" w:cs="Times New Roman"/>
          <w:color w:val="231F20"/>
          <w:spacing w:val="-21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Himalayan</w:t>
      </w:r>
      <w:r w:rsidR="00A04DE1" w:rsidRPr="004A193C">
        <w:rPr>
          <w:rFonts w:ascii="Times New Roman" w:hAnsi="Times New Roman" w:cs="Times New Roman"/>
          <w:color w:val="231F20"/>
          <w:spacing w:val="-22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region</w:t>
      </w:r>
      <w:r w:rsidR="00A04DE1" w:rsidRPr="004A193C">
        <w:rPr>
          <w:rFonts w:ascii="Times New Roman" w:hAnsi="Times New Roman" w:cs="Times New Roman"/>
          <w:color w:val="231F20"/>
          <w:spacing w:val="-21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is</w:t>
      </w:r>
      <w:r w:rsidR="00A04DE1" w:rsidRPr="004A193C">
        <w:rPr>
          <w:rFonts w:ascii="Times New Roman" w:hAnsi="Times New Roman" w:cs="Times New Roman"/>
          <w:color w:val="231F20"/>
          <w:spacing w:val="-23"/>
          <w:w w:val="105"/>
          <w:sz w:val="24"/>
          <w:szCs w:val="24"/>
        </w:rPr>
        <w:t xml:space="preserve"> one of the i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mportant</w:t>
      </w:r>
      <w:r w:rsidR="00A04DE1" w:rsidRPr="004A193C">
        <w:rPr>
          <w:rFonts w:ascii="Times New Roman" w:hAnsi="Times New Roman" w:cs="Times New Roman"/>
          <w:color w:val="231F20"/>
          <w:spacing w:val="-21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global</w:t>
      </w:r>
      <w:r w:rsidR="00A04DE1" w:rsidRPr="004A193C">
        <w:rPr>
          <w:rFonts w:ascii="Times New Roman" w:hAnsi="Times New Roman" w:cs="Times New Roman"/>
          <w:color w:val="231F20"/>
          <w:spacing w:val="-21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freshwater</w:t>
      </w:r>
      <w:r w:rsidR="00A04DE1" w:rsidRPr="004A193C">
        <w:rPr>
          <w:rFonts w:ascii="Times New Roman" w:hAnsi="Times New Roman" w:cs="Times New Roman"/>
          <w:color w:val="231F20"/>
          <w:spacing w:val="-22"/>
          <w:w w:val="105"/>
          <w:sz w:val="24"/>
          <w:szCs w:val="24"/>
        </w:rPr>
        <w:t xml:space="preserve"> </w:t>
      </w:r>
      <w:r w:rsidR="00A04DE1" w:rsidRPr="004A193C">
        <w:rPr>
          <w:rFonts w:ascii="Times New Roman" w:hAnsi="Times New Roman" w:cs="Times New Roman"/>
          <w:color w:val="231F20"/>
          <w:w w:val="105"/>
          <w:sz w:val="24"/>
          <w:szCs w:val="24"/>
        </w:rPr>
        <w:t>resource.</w:t>
      </w:r>
      <w:r w:rsidR="00A04DE1" w:rsidRPr="004A193C">
        <w:rPr>
          <w:rFonts w:ascii="Times New Roman" w:hAnsi="Times New Roman" w:cs="Times New Roman"/>
          <w:color w:val="231F20"/>
          <w:spacing w:val="-21"/>
          <w:w w:val="105"/>
          <w:sz w:val="24"/>
          <w:szCs w:val="24"/>
        </w:rPr>
        <w:t xml:space="preserve"> </w:t>
      </w:r>
      <w:r w:rsidR="0053213F" w:rsidRPr="004A193C">
        <w:rPr>
          <w:rFonts w:ascii="Times New Roman" w:hAnsi="Times New Roman" w:cs="Times New Roman"/>
          <w:sz w:val="24"/>
          <w:szCs w:val="24"/>
        </w:rPr>
        <w:t>The frequency and intensity of the current extreme weather events</w:t>
      </w:r>
      <w:r w:rsidR="00297116" w:rsidRPr="004A193C">
        <w:rPr>
          <w:rFonts w:ascii="Times New Roman" w:hAnsi="Times New Roman" w:cs="Times New Roman"/>
          <w:sz w:val="24"/>
          <w:szCs w:val="24"/>
        </w:rPr>
        <w:t xml:space="preserve"> </w:t>
      </w:r>
      <w:r w:rsidR="0053213F" w:rsidRPr="004A193C">
        <w:rPr>
          <w:rFonts w:ascii="Times New Roman" w:hAnsi="Times New Roman" w:cs="Times New Roman"/>
          <w:sz w:val="24"/>
          <w:szCs w:val="24"/>
        </w:rPr>
        <w:t>and new vulnerabilities with differential spatial and socio-economic impacts on communities are expected to increase as a result of climate change. The impact would be particularly disas</w:t>
      </w:r>
      <w:r w:rsidR="00D63F31" w:rsidRPr="004A193C">
        <w:rPr>
          <w:rFonts w:ascii="Times New Roman" w:hAnsi="Times New Roman" w:cs="Times New Roman"/>
          <w:sz w:val="24"/>
          <w:szCs w:val="24"/>
        </w:rPr>
        <w:t>trous for developing countries like</w:t>
      </w:r>
      <w:r w:rsidR="0053213F" w:rsidRPr="004A193C">
        <w:rPr>
          <w:rFonts w:ascii="Times New Roman" w:hAnsi="Times New Roman" w:cs="Times New Roman"/>
          <w:sz w:val="24"/>
          <w:szCs w:val="24"/>
        </w:rPr>
        <w:t xml:space="preserve"> Pakistan</w:t>
      </w:r>
      <w:r w:rsidR="00D63F31" w:rsidRPr="004A193C">
        <w:rPr>
          <w:rFonts w:ascii="Times New Roman" w:hAnsi="Times New Roman" w:cs="Times New Roman"/>
          <w:sz w:val="24"/>
          <w:szCs w:val="24"/>
        </w:rPr>
        <w:t>.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The consequences of this change in global climate are already being witnessed in the Himalayan glaciers and glacial lakes. The Himalayan glaciers are retreating at rates ranging from </w:t>
      </w:r>
      <w:r w:rsidR="00EB6E4A" w:rsidRPr="004A193C">
        <w:rPr>
          <w:rFonts w:ascii="Times New Roman" w:hAnsi="Times New Roman" w:cs="Times New Roman"/>
          <w:sz w:val="24"/>
          <w:szCs w:val="24"/>
        </w:rPr>
        <w:t>159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to </w:t>
      </w:r>
      <w:r w:rsidR="00EB6E4A" w:rsidRPr="004A193C">
        <w:rPr>
          <w:rFonts w:ascii="Times New Roman" w:hAnsi="Times New Roman" w:cs="Times New Roman"/>
          <w:sz w:val="24"/>
          <w:szCs w:val="24"/>
        </w:rPr>
        <w:t>309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</w:t>
      </w:r>
      <w:r w:rsidR="00EB6E4A" w:rsidRPr="004A193C">
        <w:rPr>
          <w:rFonts w:ascii="Times New Roman" w:hAnsi="Times New Roman" w:cs="Times New Roman"/>
          <w:sz w:val="24"/>
          <w:szCs w:val="24"/>
        </w:rPr>
        <w:t>ha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per year</w:t>
      </w:r>
      <w:r w:rsidR="00FD1C0A" w:rsidRPr="004A193C">
        <w:rPr>
          <w:rFonts w:ascii="Times New Roman" w:hAnsi="Times New Roman" w:cs="Times New Roman"/>
          <w:sz w:val="24"/>
          <w:szCs w:val="24"/>
        </w:rPr>
        <w:t>,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</w:t>
      </w:r>
      <w:r w:rsidR="007A445B">
        <w:rPr>
          <w:rFonts w:ascii="Times New Roman" w:hAnsi="Times New Roman" w:cs="Times New Roman"/>
          <w:sz w:val="24"/>
          <w:szCs w:val="24"/>
        </w:rPr>
        <w:t>resulting into disappearance of many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small glaciers</w:t>
      </w:r>
      <w:r w:rsidR="007A445B">
        <w:rPr>
          <w:rFonts w:ascii="Times New Roman" w:hAnsi="Times New Roman" w:cs="Times New Roman"/>
          <w:sz w:val="24"/>
          <w:szCs w:val="24"/>
        </w:rPr>
        <w:t xml:space="preserve">. </w:t>
      </w:r>
      <w:r w:rsidR="00D63F31" w:rsidRPr="004A193C">
        <w:rPr>
          <w:rFonts w:ascii="Times New Roman" w:hAnsi="Times New Roman" w:cs="Times New Roman"/>
          <w:sz w:val="24"/>
          <w:szCs w:val="24"/>
        </w:rPr>
        <w:t>As a</w:t>
      </w:r>
      <w:r w:rsidR="001C78D8" w:rsidRPr="004A193C">
        <w:rPr>
          <w:rFonts w:ascii="Times New Roman" w:hAnsi="Times New Roman" w:cs="Times New Roman"/>
          <w:sz w:val="24"/>
          <w:szCs w:val="24"/>
        </w:rPr>
        <w:t xml:space="preserve"> result of retreating glaciers, the lakes are growing in number and size in the Himalaya. </w:t>
      </w:r>
      <w:r w:rsidR="00663807" w:rsidRPr="004A193C">
        <w:rPr>
          <w:rFonts w:ascii="Times New Roman" w:eastAsia="Arial Unicode MS" w:hAnsi="Times New Roman" w:cs="Times New Roman"/>
          <w:sz w:val="24"/>
          <w:szCs w:val="24"/>
        </w:rPr>
        <w:t xml:space="preserve">Identification of these glaciers and glacial lakes in the mountainous terrain of Azad Jammu &amp; Kashmir (AJ&amp;K) was made with the help of image interpretation techniques of remote sensing which was physically verified in most of the areas. </w:t>
      </w:r>
      <w:r w:rsidRPr="004A193C">
        <w:rPr>
          <w:rFonts w:ascii="Times New Roman" w:eastAsia="Arial Unicode MS" w:hAnsi="Times New Roman" w:cs="Times New Roman"/>
          <w:sz w:val="24"/>
          <w:szCs w:val="24"/>
        </w:rPr>
        <w:t>A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comparison was made on the basis of data taken from 2000, 2010 and 2017</w:t>
      </w:r>
      <w:r w:rsidR="004A193C" w:rsidRPr="004A193C">
        <w:rPr>
          <w:rFonts w:ascii="Times New Roman" w:eastAsia="Arial Unicode MS" w:hAnsi="Times New Roman" w:cs="Times New Roman"/>
          <w:sz w:val="24"/>
          <w:szCs w:val="24"/>
        </w:rPr>
        <w:t xml:space="preserve"> images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>. The study revealed that th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>e area of the glaciers have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reduced from 15111 ha to 11350 ha from 2000 to 2017 with a total decrease of 3741 ha in last 17 years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 xml:space="preserve"> at the rate of</w:t>
      </w:r>
      <w:r w:rsidRPr="004A193C">
        <w:rPr>
          <w:rFonts w:ascii="Times New Roman" w:eastAsia="Arial Unicode MS" w:hAnsi="Times New Roman" w:cs="Times New Roman"/>
          <w:sz w:val="24"/>
          <w:szCs w:val="24"/>
        </w:rPr>
        <w:t xml:space="preserve"> 220 ha per year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A04DE1" w:rsidRPr="004A193C">
        <w:rPr>
          <w:rFonts w:ascii="Times New Roman" w:eastAsia="Arial Unicode MS" w:hAnsi="Times New Roman" w:cs="Times New Roman"/>
          <w:sz w:val="24"/>
          <w:szCs w:val="24"/>
        </w:rPr>
        <w:t xml:space="preserve">The current rate of glacial retreat can result into vanishing of these water resources in next 51 years. 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Presence of these glaciers and glacial lakes have been observed dominant over 3500-4500 m elevation range in Neelum district of AJ&amp;K. Other than the glaciers, the number of glacial lakes has increased from 50 (499 ha) to 60 (556 ha) 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 xml:space="preserve">from 2000 to 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>2017</w:t>
      </w:r>
      <w:r w:rsidR="00663807" w:rsidRPr="004A193C">
        <w:rPr>
          <w:rFonts w:ascii="Times New Roman" w:eastAsia="Arial Unicode MS" w:hAnsi="Times New Roman" w:cs="Times New Roman"/>
          <w:sz w:val="24"/>
          <w:szCs w:val="24"/>
        </w:rPr>
        <w:t xml:space="preserve"> in the study area, where 03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 xml:space="preserve"> lakes</w:t>
      </w:r>
      <w:r w:rsidR="00663807" w:rsidRPr="004A193C">
        <w:rPr>
          <w:rFonts w:ascii="Times New Roman" w:eastAsia="Arial Unicode MS" w:hAnsi="Times New Roman" w:cs="Times New Roman"/>
          <w:sz w:val="24"/>
          <w:szCs w:val="24"/>
        </w:rPr>
        <w:t xml:space="preserve"> are declared with most potential threat of GLOF in near future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for the lives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 xml:space="preserve"> and livelihoods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of mountain communities</w:t>
      </w:r>
      <w:r w:rsidR="00D63F31" w:rsidRPr="004A193C">
        <w:rPr>
          <w:rFonts w:ascii="Times New Roman" w:eastAsia="Arial Unicode MS" w:hAnsi="Times New Roman" w:cs="Times New Roman"/>
          <w:sz w:val="24"/>
          <w:szCs w:val="24"/>
        </w:rPr>
        <w:t>.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In order to conserve these important mountain resources for future use and to protect the mountain inhabitant commun</w:t>
      </w:r>
      <w:r w:rsidRPr="004A193C">
        <w:rPr>
          <w:rFonts w:ascii="Times New Roman" w:eastAsia="Arial Unicode MS" w:hAnsi="Times New Roman" w:cs="Times New Roman"/>
          <w:sz w:val="24"/>
          <w:szCs w:val="24"/>
        </w:rPr>
        <w:t xml:space="preserve">ities from the threat of GLOFs, </w:t>
      </w:r>
      <w:r w:rsidR="00D1226D" w:rsidRPr="004A193C">
        <w:rPr>
          <w:rFonts w:ascii="Times New Roman" w:eastAsia="Arial Unicode MS" w:hAnsi="Times New Roman" w:cs="Times New Roman"/>
          <w:sz w:val="24"/>
          <w:szCs w:val="24"/>
        </w:rPr>
        <w:t xml:space="preserve">effective measures and 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>regular monitoring i</w:t>
      </w:r>
      <w:r w:rsidR="007A445B">
        <w:rPr>
          <w:rFonts w:ascii="Times New Roman" w:eastAsia="Arial Unicode MS" w:hAnsi="Times New Roman" w:cs="Times New Roman"/>
          <w:sz w:val="24"/>
          <w:szCs w:val="24"/>
        </w:rPr>
        <w:t>s required which will</w:t>
      </w:r>
      <w:r w:rsidR="00D1226D" w:rsidRPr="004A193C">
        <w:rPr>
          <w:rFonts w:ascii="Times New Roman" w:eastAsia="Arial Unicode MS" w:hAnsi="Times New Roman" w:cs="Times New Roman"/>
          <w:sz w:val="24"/>
          <w:szCs w:val="24"/>
        </w:rPr>
        <w:t xml:space="preserve"> help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 xml:space="preserve"> in water resource management and </w:t>
      </w:r>
      <w:r w:rsidR="00D1226D" w:rsidRPr="004A193C">
        <w:rPr>
          <w:rFonts w:ascii="Times New Roman" w:eastAsia="Arial Unicode MS" w:hAnsi="Times New Roman" w:cs="Times New Roman"/>
          <w:sz w:val="24"/>
          <w:szCs w:val="24"/>
        </w:rPr>
        <w:t>disaster management</w:t>
      </w:r>
      <w:r w:rsidR="00FD1C0A" w:rsidRPr="004A193C">
        <w:rPr>
          <w:rFonts w:ascii="Times New Roman" w:eastAsia="Arial Unicode MS" w:hAnsi="Times New Roman" w:cs="Times New Roman"/>
          <w:sz w:val="24"/>
          <w:szCs w:val="24"/>
        </w:rPr>
        <w:t>, especially in the context of climate change in the Himalaya.</w:t>
      </w:r>
    </w:p>
    <w:p w:rsidR="00FD1C0A" w:rsidRDefault="00D1226D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F2F4E">
        <w:rPr>
          <w:rFonts w:ascii="Times New Roman" w:eastAsia="Arial Unicode MS" w:hAnsi="Times New Roman" w:cs="Times New Roman"/>
          <w:b/>
          <w:sz w:val="24"/>
          <w:szCs w:val="24"/>
        </w:rPr>
        <w:t>Keywords</w:t>
      </w:r>
      <w:r w:rsidRPr="004A193C">
        <w:rPr>
          <w:rFonts w:ascii="Times New Roman" w:eastAsia="Arial Unicode MS" w:hAnsi="Times New Roman" w:cs="Times New Roman"/>
          <w:sz w:val="24"/>
          <w:szCs w:val="24"/>
        </w:rPr>
        <w:t>: Climate Change, Water Resources, Glaciers, Glacial lakes, GLOF</w:t>
      </w: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Default="006F2F4E" w:rsidP="00FD1C0A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6F2F4E" w:rsidRPr="006F2F4E" w:rsidRDefault="006F2F4E" w:rsidP="006F2F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579EB" w:rsidRDefault="006F2F4E" w:rsidP="006F2F4E">
      <w:pPr>
        <w:jc w:val="both"/>
        <w:rPr>
          <w:rFonts w:ascii="Times New Roman" w:hAnsi="Times New Roman" w:cs="Times New Roman"/>
          <w:sz w:val="24"/>
          <w:szCs w:val="24"/>
        </w:rPr>
      </w:pPr>
      <w:r w:rsidRPr="00FF449C">
        <w:rPr>
          <w:rFonts w:ascii="Times New Roman" w:hAnsi="Times New Roman" w:cs="Times New Roman"/>
          <w:b/>
          <w:sz w:val="24"/>
          <w:szCs w:val="24"/>
        </w:rPr>
        <w:t>Sardar Muhammad Rafique Khan</w:t>
      </w:r>
      <w:r w:rsidRPr="006F2F4E">
        <w:rPr>
          <w:rFonts w:ascii="Times New Roman" w:hAnsi="Times New Roman" w:cs="Times New Roman"/>
          <w:sz w:val="24"/>
          <w:szCs w:val="24"/>
        </w:rPr>
        <w:t xml:space="preserve"> has </w:t>
      </w:r>
      <w:r w:rsidR="00FF449C">
        <w:rPr>
          <w:rFonts w:ascii="Times New Roman" w:hAnsi="Times New Roman" w:cs="Times New Roman"/>
          <w:sz w:val="24"/>
          <w:szCs w:val="24"/>
        </w:rPr>
        <w:t xml:space="preserve">recently </w:t>
      </w:r>
      <w:r w:rsidRPr="006F2F4E">
        <w:rPr>
          <w:rFonts w:ascii="Times New Roman" w:hAnsi="Times New Roman" w:cs="Times New Roman"/>
          <w:sz w:val="24"/>
          <w:szCs w:val="24"/>
        </w:rPr>
        <w:t xml:space="preserve">completed his PhD from </w:t>
      </w:r>
      <w:r>
        <w:rPr>
          <w:rFonts w:ascii="Times New Roman" w:hAnsi="Times New Roman" w:cs="Times New Roman"/>
          <w:sz w:val="24"/>
          <w:szCs w:val="24"/>
        </w:rPr>
        <w:t>University of Azad Jammu &amp; Kashmir, Muzaffarabad, Pakistan</w:t>
      </w:r>
      <w:r w:rsidRPr="006F2F4E">
        <w:rPr>
          <w:rFonts w:ascii="Times New Roman" w:hAnsi="Times New Roman" w:cs="Times New Roman"/>
          <w:sz w:val="24"/>
          <w:szCs w:val="24"/>
        </w:rPr>
        <w:t xml:space="preserve">. He is </w:t>
      </w:r>
      <w:r w:rsidR="002579EB">
        <w:rPr>
          <w:rFonts w:ascii="Times New Roman" w:hAnsi="Times New Roman" w:cs="Times New Roman"/>
          <w:sz w:val="24"/>
          <w:szCs w:val="24"/>
        </w:rPr>
        <w:t xml:space="preserve">working as </w:t>
      </w:r>
      <w:r>
        <w:rPr>
          <w:rFonts w:ascii="Times New Roman" w:hAnsi="Times New Roman" w:cs="Times New Roman"/>
          <w:sz w:val="24"/>
          <w:szCs w:val="24"/>
        </w:rPr>
        <w:t>Deputy D</w:t>
      </w:r>
      <w:r w:rsidRPr="006F2F4E">
        <w:rPr>
          <w:rFonts w:ascii="Times New Roman" w:hAnsi="Times New Roman" w:cs="Times New Roman"/>
          <w:sz w:val="24"/>
          <w:szCs w:val="24"/>
        </w:rPr>
        <w:t xml:space="preserve">irector </w:t>
      </w:r>
      <w:r>
        <w:rPr>
          <w:rFonts w:ascii="Times New Roman" w:hAnsi="Times New Roman" w:cs="Times New Roman"/>
          <w:sz w:val="24"/>
          <w:szCs w:val="24"/>
        </w:rPr>
        <w:t>at Climate Change Center of Planning &amp; Development Department, Government of Azad Jammu &amp; Kashmir (Pakistan)</w:t>
      </w:r>
      <w:r w:rsidRPr="006F2F4E">
        <w:rPr>
          <w:rFonts w:ascii="Times New Roman" w:hAnsi="Times New Roman" w:cs="Times New Roman"/>
          <w:sz w:val="24"/>
          <w:szCs w:val="24"/>
        </w:rPr>
        <w:t xml:space="preserve">. He has published more than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6F2F4E">
        <w:rPr>
          <w:rFonts w:ascii="Times New Roman" w:hAnsi="Times New Roman" w:cs="Times New Roman"/>
          <w:sz w:val="24"/>
          <w:szCs w:val="24"/>
        </w:rPr>
        <w:t xml:space="preserve"> papers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6F2F4E">
        <w:rPr>
          <w:rFonts w:ascii="Times New Roman" w:hAnsi="Times New Roman" w:cs="Times New Roman"/>
          <w:sz w:val="24"/>
          <w:szCs w:val="24"/>
        </w:rPr>
        <w:t xml:space="preserve"> has </w:t>
      </w:r>
      <w:r>
        <w:rPr>
          <w:rFonts w:ascii="Times New Roman" w:hAnsi="Times New Roman" w:cs="Times New Roman"/>
          <w:sz w:val="24"/>
          <w:szCs w:val="24"/>
        </w:rPr>
        <w:t xml:space="preserve">contributed as co-author in development of </w:t>
      </w:r>
      <w:r w:rsidR="00FF449C">
        <w:rPr>
          <w:rFonts w:ascii="Times New Roman" w:hAnsi="Times New Roman" w:cs="Times New Roman"/>
          <w:sz w:val="24"/>
          <w:szCs w:val="24"/>
        </w:rPr>
        <w:t xml:space="preserve">AJ&amp;K </w:t>
      </w:r>
      <w:r>
        <w:rPr>
          <w:rFonts w:ascii="Times New Roman" w:hAnsi="Times New Roman" w:cs="Times New Roman"/>
          <w:sz w:val="24"/>
          <w:szCs w:val="24"/>
        </w:rPr>
        <w:t xml:space="preserve">Climate Change Policy, Strategies and Action Plans for the </w:t>
      </w:r>
      <w:r w:rsidR="002579EB"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sz w:val="24"/>
          <w:szCs w:val="24"/>
        </w:rPr>
        <w:t>of Azad Jammu &amp; Kashmir</w:t>
      </w:r>
      <w:r w:rsidR="002579EB">
        <w:rPr>
          <w:rFonts w:ascii="Times New Roman" w:hAnsi="Times New Roman" w:cs="Times New Roman"/>
          <w:sz w:val="24"/>
          <w:szCs w:val="24"/>
        </w:rPr>
        <w:t>, Pakistan</w:t>
      </w:r>
      <w:r w:rsidRPr="006F2F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2F4E" w:rsidRPr="006F2F4E" w:rsidRDefault="006F2F4E" w:rsidP="006F2F4E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6F2F4E">
        <w:rPr>
          <w:rFonts w:ascii="Times New Roman" w:hAnsi="Times New Roman" w:cs="Times New Roman"/>
          <w:sz w:val="24"/>
          <w:szCs w:val="24"/>
        </w:rPr>
        <w:br/>
      </w:r>
    </w:p>
    <w:p w:rsidR="00FF449C" w:rsidRDefault="006F2F4E" w:rsidP="006F2F4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6F2F4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6F2F4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>Sardar Muhammad Rafique Khan</w:t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+92-346-5415507</w:t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Facebook </w:t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t>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hyperlink r:id="rId6" w:history="1">
        <w:r w:rsidR="00FF449C" w:rsidRPr="00147203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sardar.rafique77@gmail.com</w:t>
        </w:r>
      </w:hyperlink>
    </w:p>
    <w:p w:rsidR="006F2F4E" w:rsidRPr="006F2F4E" w:rsidRDefault="00FF449C" w:rsidP="006F2F4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>Email: ddcccajk@gmail.com</w:t>
      </w:r>
      <w:r w:rsidR="006F2F4E" w:rsidRPr="006F2F4E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6F2F4E" w:rsidRPr="006F2F4E" w:rsidRDefault="006F2F4E" w:rsidP="006F2F4E">
      <w:pPr>
        <w:rPr>
          <w:rFonts w:ascii="Times New Roman" w:eastAsia="Arial Unicode MS" w:hAnsi="Times New Roman" w:cs="Times New Roman"/>
          <w:sz w:val="24"/>
          <w:szCs w:val="24"/>
        </w:rPr>
      </w:pPr>
      <w:r w:rsidRPr="006F2F4E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presentation)</w:t>
      </w:r>
      <w:r w:rsidRPr="006F2F4E">
        <w:rPr>
          <w:rFonts w:ascii="Times New Roman" w:hAnsi="Times New Roman" w:cs="Times New Roman"/>
          <w:sz w:val="24"/>
          <w:szCs w:val="24"/>
          <w:lang w:val="en-NZ"/>
        </w:rPr>
        <w:br/>
      </w:r>
      <w:bookmarkStart w:id="0" w:name="_GoBack"/>
      <w:bookmarkEnd w:id="0"/>
    </w:p>
    <w:sectPr w:rsidR="006F2F4E" w:rsidRPr="006F2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B28" w:rsidRDefault="00FC7B28">
      <w:pPr>
        <w:spacing w:after="0" w:line="240" w:lineRule="auto"/>
      </w:pPr>
      <w:r>
        <w:separator/>
      </w:r>
    </w:p>
  </w:endnote>
  <w:endnote w:type="continuationSeparator" w:id="0">
    <w:p w:rsidR="00FC7B28" w:rsidRDefault="00FC7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B28" w:rsidRDefault="00FC7B28">
      <w:pPr>
        <w:spacing w:after="0" w:line="240" w:lineRule="auto"/>
      </w:pPr>
      <w:r>
        <w:separator/>
      </w:r>
    </w:p>
  </w:footnote>
  <w:footnote w:type="continuationSeparator" w:id="0">
    <w:p w:rsidR="00FC7B28" w:rsidRDefault="00FC7B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2E"/>
    <w:rsid w:val="00044BFF"/>
    <w:rsid w:val="00045F2E"/>
    <w:rsid w:val="00061BE0"/>
    <w:rsid w:val="001C78D8"/>
    <w:rsid w:val="002579EB"/>
    <w:rsid w:val="0027628F"/>
    <w:rsid w:val="00282FA1"/>
    <w:rsid w:val="00297116"/>
    <w:rsid w:val="003A662B"/>
    <w:rsid w:val="004439CD"/>
    <w:rsid w:val="004A193C"/>
    <w:rsid w:val="004F654B"/>
    <w:rsid w:val="0053213F"/>
    <w:rsid w:val="0053380C"/>
    <w:rsid w:val="005571F4"/>
    <w:rsid w:val="00571BC9"/>
    <w:rsid w:val="00663807"/>
    <w:rsid w:val="00670958"/>
    <w:rsid w:val="006F2F4E"/>
    <w:rsid w:val="007A445B"/>
    <w:rsid w:val="007A6C50"/>
    <w:rsid w:val="00805220"/>
    <w:rsid w:val="00862C16"/>
    <w:rsid w:val="008B0A0D"/>
    <w:rsid w:val="008B3E21"/>
    <w:rsid w:val="008F5163"/>
    <w:rsid w:val="00A04DE1"/>
    <w:rsid w:val="00A62B24"/>
    <w:rsid w:val="00B00E54"/>
    <w:rsid w:val="00C71066"/>
    <w:rsid w:val="00C90B74"/>
    <w:rsid w:val="00CA3B21"/>
    <w:rsid w:val="00CC64CB"/>
    <w:rsid w:val="00CD5274"/>
    <w:rsid w:val="00D1226D"/>
    <w:rsid w:val="00D63F31"/>
    <w:rsid w:val="00DA4A87"/>
    <w:rsid w:val="00DC29A6"/>
    <w:rsid w:val="00E25913"/>
    <w:rsid w:val="00E2749A"/>
    <w:rsid w:val="00E4377E"/>
    <w:rsid w:val="00E6098A"/>
    <w:rsid w:val="00E91E18"/>
    <w:rsid w:val="00EB6E4A"/>
    <w:rsid w:val="00FA2AA0"/>
    <w:rsid w:val="00FC7B28"/>
    <w:rsid w:val="00FD1C0A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82B8A2-8D53-4D45-9B46-9C34E4A9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90B74"/>
    <w:pPr>
      <w:widowControl w:val="0"/>
      <w:autoSpaceDE w:val="0"/>
      <w:autoSpaceDN w:val="0"/>
      <w:spacing w:after="0" w:line="240" w:lineRule="auto"/>
      <w:ind w:left="14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0A0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1"/>
    <w:rsid w:val="00C90B7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90B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90B74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45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44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dar.rafique77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Sardar Rafique</dc:creator>
  <cp:keywords/>
  <dc:description/>
  <cp:lastModifiedBy>Sardar Rafique</cp:lastModifiedBy>
  <cp:revision>2</cp:revision>
  <cp:lastPrinted>2018-09-24T10:15:00Z</cp:lastPrinted>
  <dcterms:created xsi:type="dcterms:W3CDTF">2019-06-22T06:54:00Z</dcterms:created>
  <dcterms:modified xsi:type="dcterms:W3CDTF">2019-06-22T06:54:00Z</dcterms:modified>
</cp:coreProperties>
</file>