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A04F8" w14:textId="20381E9E" w:rsidR="005B159E" w:rsidRPr="00A73F9A" w:rsidRDefault="00386F9A" w:rsidP="005B159E">
      <w:pPr>
        <w:ind w:right="4"/>
        <w:rPr>
          <w:rFonts w:ascii="Helvetica" w:hAnsi="Helvetica" w:cs="Arial"/>
          <w:color w:val="000000" w:themeColor="text1"/>
          <w:sz w:val="18"/>
          <w:szCs w:val="18"/>
        </w:rPr>
      </w:pPr>
      <w:r w:rsidRPr="00A73F9A">
        <w:rPr>
          <w:rFonts w:ascii="Helvetica" w:hAnsi="Helvetica" w:cs="Arial"/>
          <w:b/>
          <w:color w:val="000000" w:themeColor="text1"/>
          <w:sz w:val="18"/>
          <w:szCs w:val="18"/>
        </w:rPr>
        <w:t>Title</w:t>
      </w:r>
      <w:r w:rsidRPr="00A73F9A">
        <w:rPr>
          <w:rFonts w:ascii="Helvetica" w:hAnsi="Helvetica" w:cs="Arial"/>
          <w:color w:val="000000" w:themeColor="text1"/>
          <w:sz w:val="18"/>
          <w:szCs w:val="18"/>
        </w:rPr>
        <w:t>:</w:t>
      </w:r>
      <w:r w:rsidR="005B159E" w:rsidRPr="00A73F9A">
        <w:rPr>
          <w:rFonts w:ascii="Helvetica" w:hAnsi="Helvetica" w:cs="Arial"/>
          <w:color w:val="000000" w:themeColor="text1"/>
          <w:sz w:val="18"/>
          <w:szCs w:val="18"/>
        </w:rPr>
        <w:t xml:space="preserve"> </w:t>
      </w:r>
    </w:p>
    <w:p w14:paraId="7744407E" w14:textId="1C68AEE4" w:rsidR="00805E1F" w:rsidRPr="00A73F9A" w:rsidRDefault="005B159E" w:rsidP="005B159E">
      <w:pPr>
        <w:ind w:right="4"/>
        <w:rPr>
          <w:rFonts w:ascii="Helvetica" w:hAnsi="Helvetica" w:cs="Arial"/>
          <w:color w:val="000000" w:themeColor="text1"/>
          <w:sz w:val="18"/>
          <w:szCs w:val="18"/>
        </w:rPr>
      </w:pPr>
      <w:r w:rsidRPr="00A73F9A">
        <w:rPr>
          <w:rFonts w:ascii="Helvetica" w:hAnsi="Helvetica" w:cs="Arial"/>
          <w:color w:val="000000" w:themeColor="text1"/>
          <w:sz w:val="18"/>
          <w:szCs w:val="18"/>
        </w:rPr>
        <w:t xml:space="preserve">Green Schools Green Future: </w:t>
      </w:r>
      <w:r w:rsidR="00BA5A31">
        <w:rPr>
          <w:rFonts w:ascii="Helvetica" w:hAnsi="Helvetica" w:cs="Arial"/>
          <w:color w:val="000000" w:themeColor="text1"/>
          <w:sz w:val="18"/>
          <w:szCs w:val="18"/>
        </w:rPr>
        <w:t>Involving Students in</w:t>
      </w:r>
      <w:r w:rsidRPr="00A73F9A">
        <w:rPr>
          <w:rFonts w:ascii="Helvetica" w:hAnsi="Helvetica" w:cs="Arial"/>
          <w:color w:val="000000" w:themeColor="text1"/>
          <w:sz w:val="18"/>
          <w:szCs w:val="18"/>
        </w:rPr>
        <w:t xml:space="preserve"> Sustainability </w:t>
      </w:r>
    </w:p>
    <w:p w14:paraId="39883ADC" w14:textId="77777777" w:rsidR="00D24E85" w:rsidRPr="00A73F9A" w:rsidRDefault="00D24E85" w:rsidP="005B159E">
      <w:pPr>
        <w:ind w:right="4"/>
        <w:rPr>
          <w:rFonts w:ascii="Helvetica" w:hAnsi="Helvetica" w:cs="Arial"/>
          <w:color w:val="000000" w:themeColor="text1"/>
          <w:sz w:val="18"/>
          <w:szCs w:val="18"/>
        </w:rPr>
      </w:pPr>
      <w:r w:rsidRPr="00A73F9A">
        <w:rPr>
          <w:rFonts w:ascii="Helvetica" w:hAnsi="Helvetica" w:cs="Arial"/>
          <w:b/>
          <w:color w:val="000000" w:themeColor="text1"/>
          <w:sz w:val="18"/>
          <w:szCs w:val="18"/>
        </w:rPr>
        <w:t>Key Words</w:t>
      </w:r>
      <w:r w:rsidRPr="00A73F9A">
        <w:rPr>
          <w:rFonts w:ascii="Helvetica" w:hAnsi="Helvetica" w:cs="Arial"/>
          <w:color w:val="000000" w:themeColor="text1"/>
          <w:sz w:val="18"/>
          <w:szCs w:val="18"/>
        </w:rPr>
        <w:t xml:space="preserve">: </w:t>
      </w:r>
    </w:p>
    <w:p w14:paraId="7676C2D9" w14:textId="180459AB" w:rsidR="00805E1F" w:rsidRPr="00A73F9A" w:rsidRDefault="00D24E85" w:rsidP="005B159E">
      <w:pPr>
        <w:ind w:right="4"/>
        <w:rPr>
          <w:rFonts w:ascii="Helvetica" w:hAnsi="Helvetica" w:cs="Arial"/>
          <w:color w:val="000000" w:themeColor="text1"/>
          <w:sz w:val="18"/>
          <w:szCs w:val="18"/>
        </w:rPr>
      </w:pPr>
      <w:r w:rsidRPr="00A73F9A">
        <w:rPr>
          <w:rFonts w:ascii="Helvetica" w:hAnsi="Helvetica" w:cs="Arial"/>
          <w:color w:val="000000" w:themeColor="text1"/>
          <w:sz w:val="18"/>
          <w:szCs w:val="18"/>
        </w:rPr>
        <w:t>Sustainability, Green Technologies, Green Leaders, Green School, and Developing Communities</w:t>
      </w:r>
    </w:p>
    <w:p w14:paraId="79F0BA34" w14:textId="77777777" w:rsidR="008E4404" w:rsidRPr="00A73F9A" w:rsidRDefault="008E4404" w:rsidP="005B159E">
      <w:pPr>
        <w:ind w:right="4"/>
        <w:rPr>
          <w:rFonts w:ascii="Helvetica" w:hAnsi="Helvetica" w:cs="Arial"/>
          <w:color w:val="000000" w:themeColor="text1"/>
          <w:sz w:val="18"/>
          <w:szCs w:val="18"/>
        </w:rPr>
      </w:pPr>
    </w:p>
    <w:p w14:paraId="6B1EA2B0" w14:textId="77777777" w:rsidR="002755ED" w:rsidRPr="00A73F9A" w:rsidRDefault="005B159E" w:rsidP="002755ED">
      <w:pPr>
        <w:ind w:right="4"/>
        <w:rPr>
          <w:rFonts w:ascii="Helvetica" w:hAnsi="Helvetica" w:cs="Arial"/>
          <w:b/>
          <w:color w:val="000000" w:themeColor="text1"/>
          <w:sz w:val="18"/>
          <w:szCs w:val="18"/>
        </w:rPr>
      </w:pPr>
      <w:r w:rsidRPr="00A73F9A">
        <w:rPr>
          <w:rFonts w:ascii="Helvetica" w:hAnsi="Helvetica" w:cs="Arial"/>
          <w:b/>
          <w:color w:val="000000" w:themeColor="text1"/>
          <w:sz w:val="18"/>
          <w:szCs w:val="18"/>
        </w:rPr>
        <w:t>Abstract:</w:t>
      </w:r>
    </w:p>
    <w:p w14:paraId="27592A20" w14:textId="0C89F378" w:rsidR="00EE2E1A" w:rsidRPr="00A73F9A" w:rsidRDefault="0050477C" w:rsidP="00A73F9A">
      <w:pPr>
        <w:ind w:right="4"/>
        <w:rPr>
          <w:rFonts w:ascii="Helvetica" w:hAnsi="Helvetica" w:cs="Arial"/>
          <w:b/>
          <w:color w:val="000000" w:themeColor="text1"/>
          <w:sz w:val="18"/>
          <w:szCs w:val="18"/>
        </w:rPr>
      </w:pPr>
      <w:r>
        <w:rPr>
          <w:rFonts w:ascii="Helvetica" w:hAnsi="Helvetica" w:cs="Arial"/>
          <w:color w:val="000000" w:themeColor="text1"/>
          <w:sz w:val="18"/>
          <w:szCs w:val="18"/>
        </w:rPr>
        <w:t>A</w:t>
      </w:r>
      <w:r w:rsidR="002755ED" w:rsidRPr="00A73F9A">
        <w:rPr>
          <w:rFonts w:ascii="Helvetica" w:hAnsi="Helvetica" w:cs="Arial"/>
          <w:color w:val="000000" w:themeColor="text1"/>
          <w:sz w:val="18"/>
          <w:szCs w:val="18"/>
        </w:rPr>
        <w:t xml:space="preserve">ir pollution </w:t>
      </w:r>
      <w:r>
        <w:rPr>
          <w:rFonts w:ascii="Helvetica" w:hAnsi="Helvetica" w:cs="Arial"/>
          <w:color w:val="000000" w:themeColor="text1"/>
          <w:sz w:val="18"/>
          <w:szCs w:val="18"/>
        </w:rPr>
        <w:t>costs</w:t>
      </w:r>
      <w:r w:rsidR="002755ED" w:rsidRPr="00A73F9A">
        <w:rPr>
          <w:rFonts w:ascii="Helvetica" w:hAnsi="Helvetica" w:cs="Arial"/>
          <w:color w:val="000000" w:themeColor="text1"/>
          <w:sz w:val="18"/>
          <w:szCs w:val="18"/>
        </w:rPr>
        <w:t xml:space="preserve"> </w:t>
      </w:r>
      <w:r>
        <w:rPr>
          <w:rFonts w:ascii="Helvetica" w:hAnsi="Helvetica" w:cs="Arial"/>
          <w:color w:val="000000" w:themeColor="text1"/>
          <w:sz w:val="18"/>
          <w:szCs w:val="18"/>
        </w:rPr>
        <w:t xml:space="preserve">Canada </w:t>
      </w:r>
      <w:r w:rsidR="002755ED" w:rsidRPr="00A73F9A">
        <w:rPr>
          <w:rFonts w:ascii="Helvetica" w:hAnsi="Helvetica" w:cs="Arial"/>
          <w:color w:val="000000" w:themeColor="text1"/>
          <w:sz w:val="18"/>
          <w:szCs w:val="18"/>
        </w:rPr>
        <w:t xml:space="preserve">an estimated $36 billion in healthcare. A whale was recently discovered with 88 pounds of plastic in its stomach. Climate change is altering our ecological systems. Hearing statistics is one thing, but a Chinese proverb </w:t>
      </w:r>
      <w:r w:rsidR="00A73F9A">
        <w:rPr>
          <w:rFonts w:ascii="Helvetica" w:hAnsi="Helvetica" w:cs="Arial"/>
          <w:color w:val="000000" w:themeColor="text1"/>
          <w:sz w:val="18"/>
          <w:szCs w:val="18"/>
        </w:rPr>
        <w:t>reminds us</w:t>
      </w:r>
      <w:r w:rsidR="002755ED" w:rsidRPr="00A73F9A">
        <w:rPr>
          <w:rFonts w:ascii="Helvetica" w:hAnsi="Helvetica" w:cs="Arial"/>
          <w:color w:val="000000" w:themeColor="text1"/>
          <w:sz w:val="18"/>
          <w:szCs w:val="18"/>
        </w:rPr>
        <w:t xml:space="preserve">: “Tell me and I’ll forget; show me and I’ll remember; involve me and I’ll understand.” Committed to involving students, Green Schools Green Future (GSGF) stands behind the wisdom of Nelson Mandela: “Education is the most powerful weapon which you can use to change the world.” A </w:t>
      </w:r>
      <w:r w:rsidR="008E0C83" w:rsidRPr="00A73F9A">
        <w:rPr>
          <w:rFonts w:ascii="Helvetica" w:hAnsi="Helvetica" w:cs="Arial"/>
          <w:color w:val="000000" w:themeColor="text1"/>
          <w:sz w:val="18"/>
          <w:szCs w:val="18"/>
        </w:rPr>
        <w:t>not-for-profit organization founded in</w:t>
      </w:r>
      <w:r w:rsidR="005B159E" w:rsidRPr="00A73F9A">
        <w:rPr>
          <w:rFonts w:ascii="Helvetica" w:hAnsi="Helvetica" w:cs="Arial"/>
          <w:color w:val="000000" w:themeColor="text1"/>
          <w:sz w:val="18"/>
          <w:szCs w:val="18"/>
        </w:rPr>
        <w:t xml:space="preserve"> </w:t>
      </w:r>
      <w:r w:rsidR="008E0C83" w:rsidRPr="00A73F9A">
        <w:rPr>
          <w:rFonts w:ascii="Helvetica" w:hAnsi="Helvetica" w:cs="Arial"/>
          <w:color w:val="000000" w:themeColor="text1"/>
          <w:sz w:val="18"/>
          <w:szCs w:val="18"/>
        </w:rPr>
        <w:t>2018 by environmentalist Nikole Bélanger</w:t>
      </w:r>
      <w:r w:rsidR="002755ED" w:rsidRPr="00A73F9A">
        <w:rPr>
          <w:rFonts w:ascii="Helvetica" w:hAnsi="Helvetica" w:cs="Arial"/>
          <w:color w:val="000000" w:themeColor="text1"/>
          <w:sz w:val="18"/>
          <w:szCs w:val="18"/>
        </w:rPr>
        <w:t xml:space="preserve">, GSGF began with </w:t>
      </w:r>
      <w:r w:rsidR="008E0C83" w:rsidRPr="00A73F9A">
        <w:rPr>
          <w:rFonts w:ascii="Helvetica" w:hAnsi="Helvetica" w:cs="Arial"/>
          <w:color w:val="000000" w:themeColor="text1"/>
          <w:sz w:val="18"/>
          <w:szCs w:val="18"/>
        </w:rPr>
        <w:t>the dream of introducing a</w:t>
      </w:r>
      <w:r w:rsidR="005B159E" w:rsidRPr="00A73F9A">
        <w:rPr>
          <w:rFonts w:ascii="Helvetica" w:hAnsi="Helvetica" w:cs="Arial"/>
          <w:color w:val="000000" w:themeColor="text1"/>
          <w:sz w:val="18"/>
          <w:szCs w:val="18"/>
        </w:rPr>
        <w:t xml:space="preserve"> </w:t>
      </w:r>
      <w:r w:rsidR="002755ED" w:rsidRPr="00A73F9A">
        <w:rPr>
          <w:rFonts w:ascii="Helvetica" w:hAnsi="Helvetica" w:cs="Arial"/>
          <w:color w:val="000000" w:themeColor="text1"/>
          <w:sz w:val="18"/>
          <w:szCs w:val="18"/>
        </w:rPr>
        <w:t xml:space="preserve">new, </w:t>
      </w:r>
      <w:r w:rsidR="008E0C83" w:rsidRPr="00A73F9A">
        <w:rPr>
          <w:rFonts w:ascii="Helvetica" w:hAnsi="Helvetica" w:cs="Arial"/>
          <w:color w:val="000000" w:themeColor="text1"/>
          <w:sz w:val="18"/>
          <w:szCs w:val="18"/>
        </w:rPr>
        <w:t>progressive and green education system in developing communities</w:t>
      </w:r>
      <w:r w:rsidR="002755ED" w:rsidRPr="00A73F9A">
        <w:rPr>
          <w:rFonts w:ascii="Helvetica" w:hAnsi="Helvetica" w:cs="Arial"/>
          <w:color w:val="000000" w:themeColor="text1"/>
          <w:sz w:val="18"/>
          <w:szCs w:val="18"/>
        </w:rPr>
        <w:t xml:space="preserve">. Its </w:t>
      </w:r>
      <w:r w:rsidR="005B159E" w:rsidRPr="00A73F9A">
        <w:rPr>
          <w:rFonts w:ascii="Helvetica" w:hAnsi="Helvetica" w:cs="Arial"/>
          <w:color w:val="000000" w:themeColor="text1"/>
          <w:sz w:val="18"/>
          <w:szCs w:val="18"/>
        </w:rPr>
        <w:t>mission involves teaching environmental and social responsibility. Its core curriculum includes not only key subjects, but vocational skills</w:t>
      </w:r>
      <w:r w:rsidR="002755ED" w:rsidRPr="00A73F9A">
        <w:rPr>
          <w:rFonts w:ascii="Helvetica" w:hAnsi="Helvetica" w:cs="Arial"/>
          <w:color w:val="000000" w:themeColor="text1"/>
          <w:sz w:val="18"/>
          <w:szCs w:val="18"/>
        </w:rPr>
        <w:t xml:space="preserve">: </w:t>
      </w:r>
      <w:r w:rsidR="005B159E" w:rsidRPr="00A73F9A">
        <w:rPr>
          <w:rFonts w:ascii="Helvetica" w:hAnsi="Helvetica" w:cs="Arial"/>
          <w:color w:val="000000" w:themeColor="text1"/>
          <w:sz w:val="18"/>
          <w:szCs w:val="18"/>
        </w:rPr>
        <w:t xml:space="preserve">coding, blockchain, and artificial intelligence. </w:t>
      </w:r>
      <w:r w:rsidR="002755ED" w:rsidRPr="00A73F9A">
        <w:rPr>
          <w:rFonts w:ascii="Helvetica" w:hAnsi="Helvetica" w:cs="Arial"/>
          <w:color w:val="000000" w:themeColor="text1"/>
          <w:sz w:val="18"/>
          <w:szCs w:val="18"/>
        </w:rPr>
        <w:t>The</w:t>
      </w:r>
      <w:r w:rsidR="005B159E" w:rsidRPr="00A73F9A">
        <w:rPr>
          <w:rFonts w:ascii="Helvetica" w:hAnsi="Helvetica" w:cs="Arial"/>
          <w:color w:val="000000" w:themeColor="text1"/>
          <w:sz w:val="18"/>
          <w:szCs w:val="18"/>
        </w:rPr>
        <w:t xml:space="preserve"> school operates as a complete, sustainable cycle. By learning how to grow their own food through a vertical farm with an aquaponic system; by acquiring the knowledge behind the solar electricity that powers their laptops; and by absorbing values of community engagement, students will learn peaceful and powerful weapons to change the world. First</w:t>
      </w:r>
      <w:r w:rsidR="008E0C83" w:rsidRPr="00A73F9A">
        <w:rPr>
          <w:rFonts w:ascii="Helvetica" w:hAnsi="Helvetica" w:cs="Arial"/>
          <w:color w:val="000000" w:themeColor="text1"/>
          <w:sz w:val="18"/>
          <w:szCs w:val="18"/>
        </w:rPr>
        <w:t xml:space="preserve"> inspired </w:t>
      </w:r>
      <w:r w:rsidR="005B159E" w:rsidRPr="00A73F9A">
        <w:rPr>
          <w:rFonts w:ascii="Helvetica" w:hAnsi="Helvetica" w:cs="Arial"/>
          <w:color w:val="000000" w:themeColor="text1"/>
          <w:sz w:val="18"/>
          <w:szCs w:val="18"/>
        </w:rPr>
        <w:t xml:space="preserve">to </w:t>
      </w:r>
      <w:r w:rsidR="002755ED" w:rsidRPr="00A73F9A">
        <w:rPr>
          <w:rFonts w:ascii="Helvetica" w:hAnsi="Helvetica" w:cs="Arial"/>
          <w:color w:val="000000" w:themeColor="text1"/>
          <w:sz w:val="18"/>
          <w:szCs w:val="18"/>
        </w:rPr>
        <w:t xml:space="preserve">build green schools </w:t>
      </w:r>
      <w:r w:rsidR="008E0C83" w:rsidRPr="00A73F9A">
        <w:rPr>
          <w:rFonts w:ascii="Helvetica" w:hAnsi="Helvetica" w:cs="Arial"/>
          <w:color w:val="000000" w:themeColor="text1"/>
          <w:sz w:val="18"/>
          <w:szCs w:val="18"/>
        </w:rPr>
        <w:t>when volunteering for Al Gore’s Climate Reality Project Canada</w:t>
      </w:r>
      <w:r w:rsidR="005B159E" w:rsidRPr="00A73F9A">
        <w:rPr>
          <w:rFonts w:ascii="Helvetica" w:hAnsi="Helvetica" w:cs="Arial"/>
          <w:color w:val="000000" w:themeColor="text1"/>
          <w:sz w:val="18"/>
          <w:szCs w:val="18"/>
        </w:rPr>
        <w:t xml:space="preserve"> </w:t>
      </w:r>
      <w:r w:rsidR="008E0C83" w:rsidRPr="00A73F9A">
        <w:rPr>
          <w:rFonts w:ascii="Helvetica" w:hAnsi="Helvetica" w:cs="Arial"/>
          <w:color w:val="000000" w:themeColor="text1"/>
          <w:sz w:val="18"/>
          <w:szCs w:val="18"/>
        </w:rPr>
        <w:t>in 2008</w:t>
      </w:r>
      <w:r w:rsidR="005B159E" w:rsidRPr="00A73F9A">
        <w:rPr>
          <w:rFonts w:ascii="Helvetica" w:hAnsi="Helvetica" w:cs="Arial"/>
          <w:color w:val="000000" w:themeColor="text1"/>
          <w:sz w:val="18"/>
          <w:szCs w:val="18"/>
        </w:rPr>
        <w:t xml:space="preserve">, Nikole has since brought </w:t>
      </w:r>
      <w:r w:rsidR="008E0C83" w:rsidRPr="00A73F9A">
        <w:rPr>
          <w:rFonts w:ascii="Helvetica" w:hAnsi="Helvetica" w:cs="Arial"/>
          <w:color w:val="000000" w:themeColor="text1"/>
          <w:sz w:val="18"/>
          <w:szCs w:val="18"/>
        </w:rPr>
        <w:t>28</w:t>
      </w:r>
      <w:r w:rsidR="005B159E" w:rsidRPr="00A73F9A">
        <w:rPr>
          <w:rFonts w:ascii="Helvetica" w:hAnsi="Helvetica" w:cs="Arial"/>
          <w:color w:val="000000" w:themeColor="text1"/>
          <w:sz w:val="18"/>
          <w:szCs w:val="18"/>
        </w:rPr>
        <w:t xml:space="preserve"> volunteers together to support the project. </w:t>
      </w:r>
      <w:r w:rsidR="002755ED" w:rsidRPr="00A73F9A">
        <w:rPr>
          <w:rFonts w:ascii="Helvetica" w:hAnsi="Helvetica" w:cs="Arial"/>
          <w:color w:val="000000" w:themeColor="text1"/>
          <w:sz w:val="18"/>
          <w:szCs w:val="18"/>
        </w:rPr>
        <w:t>The organization has already forged partnerships in Canada, Haiti, Sierra Leone and Gabon. Its goal</w:t>
      </w:r>
      <w:r w:rsidR="005B159E" w:rsidRPr="00A73F9A">
        <w:rPr>
          <w:rFonts w:ascii="Helvetica" w:hAnsi="Helvetica" w:cs="Arial"/>
          <w:color w:val="000000" w:themeColor="text1"/>
          <w:sz w:val="18"/>
          <w:szCs w:val="18"/>
        </w:rPr>
        <w:t xml:space="preserve"> </w:t>
      </w:r>
      <w:r w:rsidR="002755ED" w:rsidRPr="00A73F9A">
        <w:rPr>
          <w:rFonts w:ascii="Helvetica" w:hAnsi="Helvetica" w:cs="Arial"/>
          <w:color w:val="000000" w:themeColor="text1"/>
          <w:sz w:val="18"/>
          <w:szCs w:val="18"/>
        </w:rPr>
        <w:t>is to build</w:t>
      </w:r>
      <w:r w:rsidR="008E0C83" w:rsidRPr="00A73F9A">
        <w:rPr>
          <w:rFonts w:ascii="Helvetica" w:hAnsi="Helvetica" w:cs="Arial"/>
          <w:color w:val="000000" w:themeColor="text1"/>
          <w:sz w:val="18"/>
          <w:szCs w:val="18"/>
        </w:rPr>
        <w:t xml:space="preserve"> its first sustainable school pilot by the end of 2019 </w:t>
      </w:r>
    </w:p>
    <w:p w14:paraId="65C7908D" w14:textId="77777777" w:rsidR="005B159E" w:rsidRPr="00A73F9A" w:rsidRDefault="005B159E" w:rsidP="005B159E">
      <w:pPr>
        <w:autoSpaceDE w:val="0"/>
        <w:autoSpaceDN w:val="0"/>
        <w:adjustRightInd w:val="0"/>
        <w:spacing w:after="0" w:line="240" w:lineRule="auto"/>
        <w:ind w:right="4"/>
        <w:rPr>
          <w:rFonts w:ascii="Helvetica" w:hAnsi="Helvetica" w:cs="Arial"/>
          <w:color w:val="000000" w:themeColor="text1"/>
          <w:sz w:val="18"/>
          <w:szCs w:val="18"/>
        </w:rPr>
      </w:pPr>
    </w:p>
    <w:p w14:paraId="64C38E1B" w14:textId="77777777" w:rsidR="008E4404" w:rsidRPr="00A73F9A" w:rsidRDefault="008E4404" w:rsidP="005B159E">
      <w:pPr>
        <w:pStyle w:val="Heading6"/>
        <w:shd w:val="clear" w:color="auto" w:fill="FFFFFF"/>
        <w:spacing w:before="0" w:after="24" w:line="247" w:lineRule="atLeast"/>
        <w:ind w:right="4"/>
        <w:rPr>
          <w:rFonts w:ascii="Helvetica" w:hAnsi="Helvetica" w:cs="Arial"/>
          <w:b/>
          <w:color w:val="000000" w:themeColor="text1"/>
          <w:sz w:val="18"/>
          <w:szCs w:val="18"/>
        </w:rPr>
      </w:pPr>
    </w:p>
    <w:p w14:paraId="237A0ADB" w14:textId="77777777" w:rsidR="008E4404" w:rsidRPr="00A73F9A" w:rsidRDefault="00386F9A" w:rsidP="008E4404">
      <w:pPr>
        <w:pStyle w:val="Heading6"/>
        <w:shd w:val="clear" w:color="auto" w:fill="FFFFFF"/>
        <w:spacing w:before="0" w:after="24" w:line="247" w:lineRule="atLeast"/>
        <w:ind w:right="4"/>
        <w:rPr>
          <w:rFonts w:ascii="Helvetica" w:hAnsi="Helvetica" w:cs="Arial"/>
          <w:b/>
          <w:color w:val="000000" w:themeColor="text1"/>
          <w:sz w:val="18"/>
          <w:szCs w:val="18"/>
        </w:rPr>
      </w:pPr>
      <w:r w:rsidRPr="00A73F9A">
        <w:rPr>
          <w:rFonts w:ascii="Helvetica" w:hAnsi="Helvetica" w:cs="Arial"/>
          <w:b/>
          <w:color w:val="000000" w:themeColor="text1"/>
          <w:sz w:val="18"/>
          <w:szCs w:val="18"/>
        </w:rPr>
        <w:t>Biography</w:t>
      </w:r>
      <w:r w:rsidR="005B159E" w:rsidRPr="00A73F9A">
        <w:rPr>
          <w:rFonts w:ascii="Helvetica" w:hAnsi="Helvetica" w:cs="Arial"/>
          <w:b/>
          <w:color w:val="000000" w:themeColor="text1"/>
          <w:sz w:val="18"/>
          <w:szCs w:val="18"/>
        </w:rPr>
        <w:t>:</w:t>
      </w:r>
    </w:p>
    <w:p w14:paraId="2932974B" w14:textId="77777777" w:rsidR="008E4404" w:rsidRPr="00A73F9A" w:rsidRDefault="008E4404" w:rsidP="008E4404">
      <w:pPr>
        <w:pStyle w:val="Heading6"/>
        <w:shd w:val="clear" w:color="auto" w:fill="FFFFFF"/>
        <w:spacing w:before="0" w:after="24" w:line="247" w:lineRule="atLeast"/>
        <w:ind w:right="4"/>
        <w:rPr>
          <w:rFonts w:ascii="Helvetica" w:eastAsia="Times New Roman" w:hAnsi="Helvetica" w:cs="Arial"/>
          <w:b/>
          <w:bCs/>
          <w:color w:val="000000" w:themeColor="text1"/>
          <w:sz w:val="18"/>
          <w:szCs w:val="18"/>
          <w:lang w:eastAsia="en-CA"/>
        </w:rPr>
      </w:pPr>
    </w:p>
    <w:p w14:paraId="7C72BC21" w14:textId="1BFF38CB" w:rsidR="00386F9A" w:rsidRPr="00A73F9A" w:rsidRDefault="00386F9A" w:rsidP="008E4404">
      <w:pPr>
        <w:pStyle w:val="Heading6"/>
        <w:shd w:val="clear" w:color="auto" w:fill="FFFFFF"/>
        <w:spacing w:before="0" w:after="24" w:line="247" w:lineRule="atLeast"/>
        <w:ind w:right="4"/>
        <w:rPr>
          <w:rFonts w:ascii="Helvetica" w:hAnsi="Helvetica" w:cs="Arial"/>
          <w:b/>
          <w:color w:val="000000" w:themeColor="text1"/>
          <w:sz w:val="18"/>
          <w:szCs w:val="18"/>
        </w:rPr>
      </w:pPr>
      <w:r w:rsidRPr="00A73F9A">
        <w:rPr>
          <w:rFonts w:ascii="Helvetica" w:eastAsia="Times New Roman" w:hAnsi="Helvetica" w:cs="Arial"/>
          <w:b/>
          <w:bCs/>
          <w:color w:val="000000" w:themeColor="text1"/>
          <w:sz w:val="18"/>
          <w:szCs w:val="18"/>
          <w:lang w:eastAsia="en-CA"/>
        </w:rPr>
        <w:t xml:space="preserve">Nikole Bélanger, </w:t>
      </w:r>
      <w:r w:rsidRPr="00A73F9A">
        <w:rPr>
          <w:rFonts w:ascii="Helvetica" w:eastAsia="Times New Roman" w:hAnsi="Helvetica" w:cs="Arial"/>
          <w:bCs/>
          <w:color w:val="000000" w:themeColor="text1"/>
          <w:sz w:val="18"/>
          <w:szCs w:val="18"/>
          <w:lang w:eastAsia="en-CA"/>
        </w:rPr>
        <w:t>Founder/CEO – Chief Environmental Officer.</w:t>
      </w:r>
    </w:p>
    <w:p w14:paraId="0AB049B1" w14:textId="5B5B8C29" w:rsidR="00EC4EB4" w:rsidRDefault="00386F9A" w:rsidP="005B159E">
      <w:pPr>
        <w:shd w:val="clear" w:color="auto" w:fill="FFFFFF"/>
        <w:spacing w:after="300" w:line="240" w:lineRule="auto"/>
        <w:ind w:right="4"/>
        <w:rPr>
          <w:rFonts w:ascii="Helvetica" w:eastAsia="Times New Roman" w:hAnsi="Helvetica" w:cs="Arial"/>
          <w:color w:val="000000" w:themeColor="text1"/>
          <w:sz w:val="18"/>
          <w:szCs w:val="18"/>
          <w:lang w:eastAsia="en-CA"/>
        </w:rPr>
      </w:pPr>
      <w:r w:rsidRPr="00A73F9A">
        <w:rPr>
          <w:rFonts w:ascii="Helvetica" w:eastAsia="Times New Roman" w:hAnsi="Helvetica" w:cs="Arial"/>
          <w:color w:val="000000" w:themeColor="text1"/>
          <w:sz w:val="18"/>
          <w:szCs w:val="18"/>
          <w:lang w:eastAsia="en-CA"/>
        </w:rPr>
        <w:t xml:space="preserve">Nikole Bélanger has over </w:t>
      </w:r>
      <w:r w:rsidR="005B159E" w:rsidRPr="00A73F9A">
        <w:rPr>
          <w:rFonts w:ascii="Helvetica" w:eastAsia="Times New Roman" w:hAnsi="Helvetica" w:cs="Arial"/>
          <w:color w:val="000000" w:themeColor="text1"/>
          <w:sz w:val="18"/>
          <w:szCs w:val="18"/>
          <w:lang w:eastAsia="en-CA"/>
        </w:rPr>
        <w:t>30</w:t>
      </w:r>
      <w:r w:rsidRPr="00A73F9A">
        <w:rPr>
          <w:rFonts w:ascii="Helvetica" w:eastAsia="Times New Roman" w:hAnsi="Helvetica" w:cs="Arial"/>
          <w:color w:val="000000" w:themeColor="text1"/>
          <w:sz w:val="18"/>
          <w:szCs w:val="18"/>
          <w:lang w:eastAsia="en-CA"/>
        </w:rPr>
        <w:t xml:space="preserve"> years of experience managing and developing businesses in multiple disciplines. She has successfully developed and implemented concepts into various industries such as fashion, power transmission and distribution, and telecommunications. Nikole has also worked extensively on developing not-for-profit organizations. An idealist with a global vision and an eye for detail, Nikole continuously brings together people and projects. Nikole is a passionate environmentalist, who works at developing awareness and action on environmental sustainability along with climate change concerns. Her knowledge on environmental technology and her strong networking abilities are key assets to provide </w:t>
      </w:r>
      <w:r w:rsidR="00E41F2D" w:rsidRPr="00A73F9A">
        <w:rPr>
          <w:rFonts w:ascii="Helvetica" w:eastAsia="Times New Roman" w:hAnsi="Helvetica" w:cs="Arial"/>
          <w:color w:val="000000" w:themeColor="text1"/>
          <w:sz w:val="18"/>
          <w:szCs w:val="18"/>
          <w:lang w:eastAsia="en-CA"/>
        </w:rPr>
        <w:t xml:space="preserve">solutions toward a green economy and reducing </w:t>
      </w:r>
      <w:r w:rsidR="00EC4EB4" w:rsidRPr="00A73F9A">
        <w:rPr>
          <w:rFonts w:ascii="Helvetica" w:eastAsia="Times New Roman" w:hAnsi="Helvetica" w:cs="Arial"/>
          <w:color w:val="000000" w:themeColor="text1"/>
          <w:sz w:val="18"/>
          <w:szCs w:val="18"/>
          <w:lang w:eastAsia="en-CA"/>
        </w:rPr>
        <w:t xml:space="preserve">collective carbon emissions by supporting green energy developments. </w:t>
      </w:r>
    </w:p>
    <w:p w14:paraId="621CEBD1" w14:textId="0A8F927C" w:rsidR="004802E0" w:rsidRDefault="004802E0" w:rsidP="005B159E">
      <w:pPr>
        <w:shd w:val="clear" w:color="auto" w:fill="FFFFFF"/>
        <w:spacing w:after="300" w:line="240" w:lineRule="auto"/>
        <w:ind w:right="4"/>
        <w:rPr>
          <w:rFonts w:ascii="Helvetica" w:eastAsia="Times New Roman" w:hAnsi="Helvetica" w:cs="Arial"/>
          <w:color w:val="000000" w:themeColor="text1"/>
          <w:sz w:val="18"/>
          <w:szCs w:val="18"/>
          <w:lang w:eastAsia="en-CA"/>
        </w:rPr>
      </w:pPr>
      <w:bookmarkStart w:id="0" w:name="_GoBack"/>
      <w:bookmarkEnd w:id="0"/>
    </w:p>
    <w:sectPr w:rsidR="004802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DC"/>
    <w:rsid w:val="00042CFC"/>
    <w:rsid w:val="002755ED"/>
    <w:rsid w:val="00386F9A"/>
    <w:rsid w:val="003F7093"/>
    <w:rsid w:val="004802E0"/>
    <w:rsid w:val="0050477C"/>
    <w:rsid w:val="005570FA"/>
    <w:rsid w:val="005623DC"/>
    <w:rsid w:val="005B159E"/>
    <w:rsid w:val="0069777F"/>
    <w:rsid w:val="00794DF5"/>
    <w:rsid w:val="007C3FE0"/>
    <w:rsid w:val="00805E1F"/>
    <w:rsid w:val="0084248F"/>
    <w:rsid w:val="008A5845"/>
    <w:rsid w:val="008E0C83"/>
    <w:rsid w:val="008E4404"/>
    <w:rsid w:val="00A73F9A"/>
    <w:rsid w:val="00B42B26"/>
    <w:rsid w:val="00B46905"/>
    <w:rsid w:val="00B470DB"/>
    <w:rsid w:val="00BA5A31"/>
    <w:rsid w:val="00D24E85"/>
    <w:rsid w:val="00DF0107"/>
    <w:rsid w:val="00E41F2D"/>
    <w:rsid w:val="00EC4EB4"/>
    <w:rsid w:val="00EE2E1A"/>
    <w:rsid w:val="00EF5C22"/>
    <w:rsid w:val="00FA33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A371"/>
  <w15:chartTrackingRefBased/>
  <w15:docId w15:val="{54E69911-1E38-4C66-B837-7EDB6CF2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86F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86F9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unhideWhenUsed/>
    <w:qFormat/>
    <w:rsid w:val="00386F9A"/>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386F9A"/>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386F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F9A"/>
    <w:rPr>
      <w:rFonts w:ascii="Segoe UI" w:hAnsi="Segoe UI" w:cs="Segoe UI"/>
      <w:sz w:val="18"/>
      <w:szCs w:val="18"/>
    </w:rPr>
  </w:style>
  <w:style w:type="character" w:customStyle="1" w:styleId="Heading3Char">
    <w:name w:val="Heading 3 Char"/>
    <w:basedOn w:val="DefaultParagraphFont"/>
    <w:link w:val="Heading3"/>
    <w:uiPriority w:val="9"/>
    <w:semiHidden/>
    <w:rsid w:val="00386F9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6F9A"/>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EC4EB4"/>
    <w:rPr>
      <w:color w:val="0000FF"/>
      <w:u w:val="single"/>
    </w:rPr>
  </w:style>
  <w:style w:type="paragraph" w:styleId="NormalWeb">
    <w:name w:val="Normal (Web)"/>
    <w:basedOn w:val="Normal"/>
    <w:uiPriority w:val="99"/>
    <w:semiHidden/>
    <w:unhideWhenUsed/>
    <w:rsid w:val="0069777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5B159E"/>
  </w:style>
  <w:style w:type="character" w:styleId="FollowedHyperlink">
    <w:name w:val="FollowedHyperlink"/>
    <w:basedOn w:val="DefaultParagraphFont"/>
    <w:uiPriority w:val="99"/>
    <w:semiHidden/>
    <w:unhideWhenUsed/>
    <w:rsid w:val="005B159E"/>
    <w:rPr>
      <w:color w:val="954F72" w:themeColor="followedHyperlink"/>
      <w:u w:val="single"/>
    </w:rPr>
  </w:style>
  <w:style w:type="character" w:styleId="CommentReference">
    <w:name w:val="annotation reference"/>
    <w:basedOn w:val="DefaultParagraphFont"/>
    <w:uiPriority w:val="99"/>
    <w:semiHidden/>
    <w:unhideWhenUsed/>
    <w:rsid w:val="00805E1F"/>
    <w:rPr>
      <w:sz w:val="16"/>
      <w:szCs w:val="16"/>
    </w:rPr>
  </w:style>
  <w:style w:type="paragraph" w:styleId="CommentText">
    <w:name w:val="annotation text"/>
    <w:basedOn w:val="Normal"/>
    <w:link w:val="CommentTextChar"/>
    <w:uiPriority w:val="99"/>
    <w:unhideWhenUsed/>
    <w:rsid w:val="00805E1F"/>
    <w:pPr>
      <w:spacing w:line="240" w:lineRule="auto"/>
    </w:pPr>
    <w:rPr>
      <w:sz w:val="20"/>
      <w:szCs w:val="20"/>
    </w:rPr>
  </w:style>
  <w:style w:type="character" w:customStyle="1" w:styleId="CommentTextChar">
    <w:name w:val="Comment Text Char"/>
    <w:basedOn w:val="DefaultParagraphFont"/>
    <w:link w:val="CommentText"/>
    <w:uiPriority w:val="99"/>
    <w:rsid w:val="00805E1F"/>
    <w:rPr>
      <w:sz w:val="20"/>
      <w:szCs w:val="20"/>
    </w:rPr>
  </w:style>
  <w:style w:type="paragraph" w:styleId="CommentSubject">
    <w:name w:val="annotation subject"/>
    <w:basedOn w:val="CommentText"/>
    <w:next w:val="CommentText"/>
    <w:link w:val="CommentSubjectChar"/>
    <w:uiPriority w:val="99"/>
    <w:semiHidden/>
    <w:unhideWhenUsed/>
    <w:rsid w:val="00805E1F"/>
    <w:rPr>
      <w:b/>
      <w:bCs/>
    </w:rPr>
  </w:style>
  <w:style w:type="character" w:customStyle="1" w:styleId="CommentSubjectChar">
    <w:name w:val="Comment Subject Char"/>
    <w:basedOn w:val="CommentTextChar"/>
    <w:link w:val="CommentSubject"/>
    <w:uiPriority w:val="99"/>
    <w:semiHidden/>
    <w:rsid w:val="00805E1F"/>
    <w:rPr>
      <w:b/>
      <w:bCs/>
      <w:sz w:val="20"/>
      <w:szCs w:val="20"/>
    </w:rPr>
  </w:style>
  <w:style w:type="character" w:styleId="UnresolvedMention">
    <w:name w:val="Unresolved Mention"/>
    <w:basedOn w:val="DefaultParagraphFont"/>
    <w:uiPriority w:val="99"/>
    <w:semiHidden/>
    <w:unhideWhenUsed/>
    <w:rsid w:val="00480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266127">
      <w:bodyDiv w:val="1"/>
      <w:marLeft w:val="0"/>
      <w:marRight w:val="0"/>
      <w:marTop w:val="0"/>
      <w:marBottom w:val="0"/>
      <w:divBdr>
        <w:top w:val="none" w:sz="0" w:space="0" w:color="auto"/>
        <w:left w:val="none" w:sz="0" w:space="0" w:color="auto"/>
        <w:bottom w:val="none" w:sz="0" w:space="0" w:color="auto"/>
        <w:right w:val="none" w:sz="0" w:space="0" w:color="auto"/>
      </w:divBdr>
      <w:divsChild>
        <w:div w:id="914629570">
          <w:marLeft w:val="-225"/>
          <w:marRight w:val="-225"/>
          <w:marTop w:val="0"/>
          <w:marBottom w:val="0"/>
          <w:divBdr>
            <w:top w:val="none" w:sz="0" w:space="0" w:color="auto"/>
            <w:left w:val="none" w:sz="0" w:space="0" w:color="auto"/>
            <w:bottom w:val="none" w:sz="0" w:space="0" w:color="auto"/>
            <w:right w:val="none" w:sz="0" w:space="0" w:color="auto"/>
          </w:divBdr>
          <w:divsChild>
            <w:div w:id="417605793">
              <w:marLeft w:val="0"/>
              <w:marRight w:val="0"/>
              <w:marTop w:val="0"/>
              <w:marBottom w:val="0"/>
              <w:divBdr>
                <w:top w:val="none" w:sz="0" w:space="0" w:color="auto"/>
                <w:left w:val="none" w:sz="0" w:space="0" w:color="auto"/>
                <w:bottom w:val="none" w:sz="0" w:space="0" w:color="auto"/>
                <w:right w:val="none" w:sz="0" w:space="0" w:color="auto"/>
              </w:divBdr>
              <w:divsChild>
                <w:div w:id="1637252529">
                  <w:marLeft w:val="0"/>
                  <w:marRight w:val="0"/>
                  <w:marTop w:val="0"/>
                  <w:marBottom w:val="0"/>
                  <w:divBdr>
                    <w:top w:val="none" w:sz="0" w:space="0" w:color="auto"/>
                    <w:left w:val="none" w:sz="0" w:space="0" w:color="auto"/>
                    <w:bottom w:val="none" w:sz="0" w:space="0" w:color="auto"/>
                    <w:right w:val="none" w:sz="0" w:space="0" w:color="auto"/>
                  </w:divBdr>
                  <w:divsChild>
                    <w:div w:id="1366130372">
                      <w:marLeft w:val="0"/>
                      <w:marRight w:val="0"/>
                      <w:marTop w:val="0"/>
                      <w:marBottom w:val="0"/>
                      <w:divBdr>
                        <w:top w:val="none" w:sz="0" w:space="0" w:color="auto"/>
                        <w:left w:val="none" w:sz="0" w:space="0" w:color="auto"/>
                        <w:bottom w:val="none" w:sz="0" w:space="0" w:color="auto"/>
                        <w:right w:val="none" w:sz="0" w:space="0" w:color="auto"/>
                      </w:divBdr>
                      <w:divsChild>
                        <w:div w:id="37920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38378">
          <w:marLeft w:val="-225"/>
          <w:marRight w:val="-225"/>
          <w:marTop w:val="0"/>
          <w:marBottom w:val="0"/>
          <w:divBdr>
            <w:top w:val="none" w:sz="0" w:space="0" w:color="auto"/>
            <w:left w:val="none" w:sz="0" w:space="0" w:color="auto"/>
            <w:bottom w:val="none" w:sz="0" w:space="0" w:color="auto"/>
            <w:right w:val="none" w:sz="0" w:space="0" w:color="auto"/>
          </w:divBdr>
          <w:divsChild>
            <w:div w:id="1482959653">
              <w:marLeft w:val="0"/>
              <w:marRight w:val="0"/>
              <w:marTop w:val="0"/>
              <w:marBottom w:val="0"/>
              <w:divBdr>
                <w:top w:val="none" w:sz="0" w:space="0" w:color="auto"/>
                <w:left w:val="none" w:sz="0" w:space="0" w:color="auto"/>
                <w:bottom w:val="none" w:sz="0" w:space="0" w:color="auto"/>
                <w:right w:val="none" w:sz="0" w:space="0" w:color="auto"/>
              </w:divBdr>
              <w:divsChild>
                <w:div w:id="1010906818">
                  <w:marLeft w:val="0"/>
                  <w:marRight w:val="0"/>
                  <w:marTop w:val="0"/>
                  <w:marBottom w:val="0"/>
                  <w:divBdr>
                    <w:top w:val="none" w:sz="0" w:space="0" w:color="auto"/>
                    <w:left w:val="none" w:sz="0" w:space="0" w:color="auto"/>
                    <w:bottom w:val="none" w:sz="0" w:space="0" w:color="auto"/>
                    <w:right w:val="none" w:sz="0" w:space="0" w:color="auto"/>
                  </w:divBdr>
                  <w:divsChild>
                    <w:div w:id="334067051">
                      <w:marLeft w:val="0"/>
                      <w:marRight w:val="0"/>
                      <w:marTop w:val="0"/>
                      <w:marBottom w:val="0"/>
                      <w:divBdr>
                        <w:top w:val="none" w:sz="0" w:space="0" w:color="auto"/>
                        <w:left w:val="none" w:sz="0" w:space="0" w:color="auto"/>
                        <w:bottom w:val="none" w:sz="0" w:space="0" w:color="auto"/>
                        <w:right w:val="none" w:sz="0" w:space="0" w:color="auto"/>
                      </w:divBdr>
                      <w:divsChild>
                        <w:div w:id="918945886">
                          <w:marLeft w:val="0"/>
                          <w:marRight w:val="0"/>
                          <w:marTop w:val="0"/>
                          <w:marBottom w:val="240"/>
                          <w:divBdr>
                            <w:top w:val="none" w:sz="0" w:space="0" w:color="auto"/>
                            <w:left w:val="none" w:sz="0" w:space="0" w:color="auto"/>
                            <w:bottom w:val="none" w:sz="0" w:space="0" w:color="auto"/>
                            <w:right w:val="none" w:sz="0" w:space="0" w:color="auto"/>
                          </w:divBdr>
                          <w:divsChild>
                            <w:div w:id="1826848241">
                              <w:marLeft w:val="0"/>
                              <w:marRight w:val="0"/>
                              <w:marTop w:val="0"/>
                              <w:marBottom w:val="0"/>
                              <w:divBdr>
                                <w:top w:val="none" w:sz="0" w:space="0" w:color="auto"/>
                                <w:left w:val="none" w:sz="0" w:space="0" w:color="auto"/>
                                <w:bottom w:val="none" w:sz="0" w:space="0" w:color="auto"/>
                                <w:right w:val="none" w:sz="0" w:space="0" w:color="auto"/>
                              </w:divBdr>
                              <w:divsChild>
                                <w:div w:id="17783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516030">
              <w:marLeft w:val="0"/>
              <w:marRight w:val="0"/>
              <w:marTop w:val="0"/>
              <w:marBottom w:val="0"/>
              <w:divBdr>
                <w:top w:val="none" w:sz="0" w:space="0" w:color="auto"/>
                <w:left w:val="none" w:sz="0" w:space="0" w:color="auto"/>
                <w:bottom w:val="none" w:sz="0" w:space="0" w:color="auto"/>
                <w:right w:val="none" w:sz="0" w:space="0" w:color="auto"/>
              </w:divBdr>
              <w:divsChild>
                <w:div w:id="249168132">
                  <w:marLeft w:val="0"/>
                  <w:marRight w:val="0"/>
                  <w:marTop w:val="0"/>
                  <w:marBottom w:val="0"/>
                  <w:divBdr>
                    <w:top w:val="none" w:sz="0" w:space="0" w:color="auto"/>
                    <w:left w:val="none" w:sz="0" w:space="0" w:color="auto"/>
                    <w:bottom w:val="none" w:sz="0" w:space="0" w:color="auto"/>
                    <w:right w:val="none" w:sz="0" w:space="0" w:color="auto"/>
                  </w:divBdr>
                  <w:divsChild>
                    <w:div w:id="110132416">
                      <w:marLeft w:val="0"/>
                      <w:marRight w:val="0"/>
                      <w:marTop w:val="0"/>
                      <w:marBottom w:val="0"/>
                      <w:divBdr>
                        <w:top w:val="none" w:sz="0" w:space="0" w:color="auto"/>
                        <w:left w:val="none" w:sz="0" w:space="0" w:color="auto"/>
                        <w:bottom w:val="none" w:sz="0" w:space="0" w:color="auto"/>
                        <w:right w:val="none" w:sz="0" w:space="0" w:color="auto"/>
                      </w:divBdr>
                      <w:divsChild>
                        <w:div w:id="910314545">
                          <w:marLeft w:val="0"/>
                          <w:marRight w:val="480"/>
                          <w:marTop w:val="0"/>
                          <w:marBottom w:val="240"/>
                          <w:divBdr>
                            <w:top w:val="none" w:sz="0" w:space="0" w:color="auto"/>
                            <w:left w:val="none" w:sz="0" w:space="0" w:color="auto"/>
                            <w:bottom w:val="none" w:sz="0" w:space="0" w:color="auto"/>
                            <w:right w:val="none" w:sz="0" w:space="0" w:color="auto"/>
                          </w:divBdr>
                          <w:divsChild>
                            <w:div w:id="285164583">
                              <w:marLeft w:val="0"/>
                              <w:marRight w:val="0"/>
                              <w:marTop w:val="0"/>
                              <w:marBottom w:val="0"/>
                              <w:divBdr>
                                <w:top w:val="none" w:sz="0" w:space="0" w:color="auto"/>
                                <w:left w:val="none" w:sz="0" w:space="0" w:color="auto"/>
                                <w:bottom w:val="none" w:sz="0" w:space="0" w:color="auto"/>
                                <w:right w:val="none" w:sz="0" w:space="0" w:color="auto"/>
                              </w:divBdr>
                              <w:divsChild>
                                <w:div w:id="1028216181">
                                  <w:marLeft w:val="0"/>
                                  <w:marRight w:val="0"/>
                                  <w:marTop w:val="288"/>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072311">
      <w:bodyDiv w:val="1"/>
      <w:marLeft w:val="0"/>
      <w:marRight w:val="0"/>
      <w:marTop w:val="0"/>
      <w:marBottom w:val="0"/>
      <w:divBdr>
        <w:top w:val="none" w:sz="0" w:space="0" w:color="auto"/>
        <w:left w:val="none" w:sz="0" w:space="0" w:color="auto"/>
        <w:bottom w:val="none" w:sz="0" w:space="0" w:color="auto"/>
        <w:right w:val="none" w:sz="0" w:space="0" w:color="auto"/>
      </w:divBdr>
    </w:div>
    <w:div w:id="1265963231">
      <w:bodyDiv w:val="1"/>
      <w:marLeft w:val="0"/>
      <w:marRight w:val="0"/>
      <w:marTop w:val="0"/>
      <w:marBottom w:val="0"/>
      <w:divBdr>
        <w:top w:val="none" w:sz="0" w:space="0" w:color="auto"/>
        <w:left w:val="none" w:sz="0" w:space="0" w:color="auto"/>
        <w:bottom w:val="none" w:sz="0" w:space="0" w:color="auto"/>
        <w:right w:val="none" w:sz="0" w:space="0" w:color="auto"/>
      </w:divBdr>
    </w:div>
    <w:div w:id="2021807199">
      <w:bodyDiv w:val="1"/>
      <w:marLeft w:val="0"/>
      <w:marRight w:val="0"/>
      <w:marTop w:val="0"/>
      <w:marBottom w:val="0"/>
      <w:divBdr>
        <w:top w:val="none" w:sz="0" w:space="0" w:color="auto"/>
        <w:left w:val="none" w:sz="0" w:space="0" w:color="auto"/>
        <w:bottom w:val="none" w:sz="0" w:space="0" w:color="auto"/>
        <w:right w:val="none" w:sz="0" w:space="0" w:color="auto"/>
      </w:divBdr>
    </w:div>
    <w:div w:id="204887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 Belanger</dc:creator>
  <cp:keywords/>
  <dc:description/>
  <cp:lastModifiedBy>Nikole Belanger</cp:lastModifiedBy>
  <cp:revision>2</cp:revision>
  <dcterms:created xsi:type="dcterms:W3CDTF">2019-04-22T17:14:00Z</dcterms:created>
  <dcterms:modified xsi:type="dcterms:W3CDTF">2019-04-22T17:14:00Z</dcterms:modified>
</cp:coreProperties>
</file>