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D98" w:rsidRDefault="002A039A" w:rsidP="00232508">
      <w:pPr>
        <w:jc w:val="center"/>
        <w:rPr>
          <w:rFonts w:ascii="Arial Black" w:hAnsi="Arial Black"/>
          <w:sz w:val="40"/>
          <w:szCs w:val="40"/>
        </w:rPr>
      </w:pPr>
      <w:r w:rsidRPr="002A039A">
        <w:rPr>
          <w:rFonts w:ascii="Arial Black" w:hAnsi="Arial Black"/>
          <w:noProof/>
          <w:sz w:val="48"/>
          <w:szCs w:val="48"/>
          <w:lang w:val="en-US" w:eastAsia="en-US"/>
        </w:rPr>
        <w:drawing>
          <wp:inline distT="0" distB="0" distL="0" distR="0">
            <wp:extent cx="1590675" cy="876300"/>
            <wp:effectExtent l="19050" t="0" r="9525" b="0"/>
            <wp:docPr id="1" name="Picture 2" descr="C:\Users\pc6\Desktop\islandaid 001 MAIN -TIF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6\Desktop\islandaid 001 MAIN -TIF 2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2508" w:rsidRPr="002A039A">
        <w:rPr>
          <w:rFonts w:ascii="Arial Black" w:hAnsi="Arial Black"/>
          <w:sz w:val="40"/>
          <w:szCs w:val="40"/>
        </w:rPr>
        <w:t>ISLANDAID SIERRA LEONE</w:t>
      </w:r>
    </w:p>
    <w:p w:rsidR="006C1A4F" w:rsidRPr="004F2AB1" w:rsidRDefault="00340D16" w:rsidP="004F2AB1">
      <w:pPr>
        <w:jc w:val="center"/>
        <w:rPr>
          <w:b/>
          <w:sz w:val="20"/>
          <w:szCs w:val="20"/>
        </w:rPr>
      </w:pPr>
      <w:r w:rsidRPr="004F2AB1">
        <w:rPr>
          <w:b/>
          <w:sz w:val="20"/>
          <w:szCs w:val="20"/>
        </w:rPr>
        <w:t xml:space="preserve">Promotes </w:t>
      </w:r>
      <w:r w:rsidR="004F2AB1" w:rsidRPr="004F2AB1">
        <w:rPr>
          <w:b/>
          <w:sz w:val="20"/>
          <w:szCs w:val="20"/>
        </w:rPr>
        <w:t xml:space="preserve">Coast and </w:t>
      </w:r>
      <w:r w:rsidRPr="004F2AB1">
        <w:rPr>
          <w:b/>
          <w:sz w:val="20"/>
          <w:szCs w:val="20"/>
        </w:rPr>
        <w:t>Island Conservation Biodiversity, Sustainable Livelihood and Tourism Development</w:t>
      </w:r>
    </w:p>
    <w:p w:rsidR="008961E0" w:rsidRDefault="000846CE" w:rsidP="008961E0">
      <w:pPr>
        <w:jc w:val="center"/>
        <w:rPr>
          <w:b/>
        </w:rPr>
      </w:pPr>
      <w:r>
        <w:rPr>
          <w:b/>
        </w:rPr>
        <w:t xml:space="preserve"> </w:t>
      </w:r>
      <w:r w:rsidR="008D498B">
        <w:rPr>
          <w:b/>
        </w:rPr>
        <w:t xml:space="preserve">ISLAND </w:t>
      </w:r>
      <w:r w:rsidR="004F2AB1">
        <w:rPr>
          <w:b/>
        </w:rPr>
        <w:t>BIODIVERSITY DAY CELEBRATION</w:t>
      </w:r>
      <w:r w:rsidR="008D498B">
        <w:rPr>
          <w:b/>
        </w:rPr>
        <w:t>: 2</w:t>
      </w:r>
      <w:r w:rsidR="004F2AB1">
        <w:rPr>
          <w:b/>
        </w:rPr>
        <w:t>2ND</w:t>
      </w:r>
      <w:r w:rsidR="008D498B">
        <w:rPr>
          <w:b/>
        </w:rPr>
        <w:t xml:space="preserve"> </w:t>
      </w:r>
      <w:r w:rsidR="004F2AB1">
        <w:rPr>
          <w:b/>
        </w:rPr>
        <w:t>MAY 2019</w:t>
      </w:r>
    </w:p>
    <w:p w:rsidR="00BE0D4E" w:rsidRDefault="00BE0D4E" w:rsidP="00BE0D4E">
      <w:pPr>
        <w:jc w:val="center"/>
        <w:rPr>
          <w:b/>
        </w:rPr>
      </w:pPr>
      <w:r>
        <w:rPr>
          <w:b/>
        </w:rPr>
        <w:t>PEPEL COMMUNITY HALL, PEPEL ISLAND</w:t>
      </w:r>
    </w:p>
    <w:p w:rsidR="000B2BD4" w:rsidRDefault="000B2BD4" w:rsidP="000B2BD4">
      <w:pPr>
        <w:jc w:val="center"/>
        <w:rPr>
          <w:b/>
        </w:rPr>
      </w:pPr>
      <w:r>
        <w:rPr>
          <w:b/>
        </w:rPr>
        <w:t>Theme: “Our Biodiversity, Our Health and Our Food “</w:t>
      </w:r>
    </w:p>
    <w:p w:rsidR="008D498B" w:rsidRDefault="008D498B" w:rsidP="000D7F77">
      <w:pPr>
        <w:jc w:val="center"/>
        <w:rPr>
          <w:b/>
        </w:rPr>
      </w:pPr>
      <w:r>
        <w:rPr>
          <w:b/>
        </w:rPr>
        <w:t>PROGRAMME OF EVENTS</w:t>
      </w:r>
      <w:r w:rsidR="008961E0">
        <w:rPr>
          <w:b/>
        </w:rPr>
        <w:t xml:space="preserve"> </w:t>
      </w:r>
      <w:r w:rsidR="008961E0">
        <w:rPr>
          <w:b/>
        </w:rPr>
        <w:tab/>
      </w:r>
      <w:r w:rsidR="008961E0">
        <w:rPr>
          <w:b/>
        </w:rPr>
        <w:tab/>
        <w:t>T</w:t>
      </w:r>
      <w:r w:rsidR="0066528F">
        <w:rPr>
          <w:b/>
        </w:rPr>
        <w:t>IME</w:t>
      </w:r>
      <w:r w:rsidR="004F2AB1">
        <w:rPr>
          <w:b/>
        </w:rPr>
        <w:t>: 11</w:t>
      </w:r>
      <w:r w:rsidR="008961E0">
        <w:rPr>
          <w:b/>
        </w:rPr>
        <w:t xml:space="preserve">:00 </w:t>
      </w:r>
      <w:r w:rsidR="0066528F">
        <w:rPr>
          <w:b/>
        </w:rPr>
        <w:t>AM</w:t>
      </w:r>
    </w:p>
    <w:p w:rsidR="008D498B" w:rsidRPr="00A0633F" w:rsidRDefault="00DE45E8" w:rsidP="008D498B">
      <w:pPr>
        <w:rPr>
          <w:sz w:val="24"/>
          <w:szCs w:val="24"/>
        </w:rPr>
      </w:pPr>
      <w:r>
        <w:rPr>
          <w:sz w:val="24"/>
          <w:szCs w:val="24"/>
        </w:rPr>
        <w:t>1.0</w:t>
      </w:r>
      <w:r>
        <w:rPr>
          <w:sz w:val="24"/>
          <w:szCs w:val="24"/>
        </w:rPr>
        <w:tab/>
        <w:t>Opening prayers: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D498B" w:rsidRPr="00A0633F">
        <w:rPr>
          <w:sz w:val="24"/>
          <w:szCs w:val="24"/>
        </w:rPr>
        <w:t xml:space="preserve">Muslim: </w:t>
      </w:r>
      <w:r w:rsidR="004F2AB1">
        <w:rPr>
          <w:sz w:val="24"/>
          <w:szCs w:val="24"/>
        </w:rPr>
        <w:t>Abdulai Kamara</w:t>
      </w:r>
    </w:p>
    <w:p w:rsidR="008D498B" w:rsidRPr="00A0633F" w:rsidRDefault="00DE45E8" w:rsidP="008D498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D498B" w:rsidRPr="00A0633F">
        <w:rPr>
          <w:sz w:val="24"/>
          <w:szCs w:val="24"/>
        </w:rPr>
        <w:t xml:space="preserve">Christian: </w:t>
      </w:r>
      <w:r w:rsidR="00612921">
        <w:rPr>
          <w:sz w:val="24"/>
          <w:szCs w:val="24"/>
        </w:rPr>
        <w:t xml:space="preserve">Pastor </w:t>
      </w:r>
      <w:r w:rsidR="004F2AB1">
        <w:rPr>
          <w:sz w:val="24"/>
          <w:szCs w:val="24"/>
        </w:rPr>
        <w:t xml:space="preserve">David </w:t>
      </w:r>
    </w:p>
    <w:p w:rsidR="008D498B" w:rsidRPr="00A0633F" w:rsidRDefault="00DE45E8" w:rsidP="008D498B">
      <w:pPr>
        <w:rPr>
          <w:sz w:val="24"/>
          <w:szCs w:val="24"/>
        </w:rPr>
      </w:pPr>
      <w:r>
        <w:rPr>
          <w:sz w:val="24"/>
          <w:szCs w:val="24"/>
        </w:rPr>
        <w:t xml:space="preserve">2.0 </w:t>
      </w:r>
      <w:r>
        <w:rPr>
          <w:sz w:val="24"/>
          <w:szCs w:val="24"/>
        </w:rPr>
        <w:tab/>
        <w:t>Welcoming Address: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C45F4">
        <w:rPr>
          <w:sz w:val="24"/>
          <w:szCs w:val="24"/>
        </w:rPr>
        <w:t>Ms Hawa Koroma</w:t>
      </w:r>
    </w:p>
    <w:p w:rsidR="000908B9" w:rsidRPr="00A0633F" w:rsidRDefault="000908B9" w:rsidP="008D498B">
      <w:pPr>
        <w:rPr>
          <w:sz w:val="24"/>
          <w:szCs w:val="24"/>
        </w:rPr>
      </w:pPr>
      <w:r w:rsidRPr="00A0633F">
        <w:rPr>
          <w:sz w:val="24"/>
          <w:szCs w:val="24"/>
        </w:rPr>
        <w:t>3.0</w:t>
      </w:r>
      <w:r w:rsidRPr="00A0633F">
        <w:rPr>
          <w:sz w:val="24"/>
          <w:szCs w:val="24"/>
        </w:rPr>
        <w:tab/>
        <w:t>Introduction of Chairman</w:t>
      </w:r>
      <w:r w:rsidR="00DE45E8">
        <w:rPr>
          <w:sz w:val="24"/>
          <w:szCs w:val="24"/>
        </w:rPr>
        <w:tab/>
      </w:r>
      <w:r w:rsidR="00823EC2">
        <w:rPr>
          <w:sz w:val="24"/>
          <w:szCs w:val="24"/>
        </w:rPr>
        <w:t xml:space="preserve"> Mr Julius Johnson</w:t>
      </w:r>
    </w:p>
    <w:p w:rsidR="000908B9" w:rsidRPr="00A0633F" w:rsidRDefault="000908B9" w:rsidP="008D498B">
      <w:pPr>
        <w:rPr>
          <w:sz w:val="24"/>
          <w:szCs w:val="24"/>
        </w:rPr>
      </w:pPr>
      <w:r w:rsidRPr="00A0633F">
        <w:rPr>
          <w:sz w:val="24"/>
          <w:szCs w:val="24"/>
        </w:rPr>
        <w:t>4.0</w:t>
      </w:r>
      <w:r w:rsidRPr="00A0633F">
        <w:rPr>
          <w:sz w:val="24"/>
          <w:szCs w:val="24"/>
        </w:rPr>
        <w:tab/>
        <w:t>Chairman Remarks</w:t>
      </w:r>
      <w:r w:rsidR="004F2AB1">
        <w:rPr>
          <w:sz w:val="24"/>
          <w:szCs w:val="24"/>
        </w:rPr>
        <w:tab/>
      </w:r>
      <w:r w:rsidR="004F2AB1">
        <w:rPr>
          <w:sz w:val="24"/>
          <w:szCs w:val="24"/>
        </w:rPr>
        <w:tab/>
        <w:t xml:space="preserve"> </w:t>
      </w:r>
      <w:r w:rsidR="00823EC2">
        <w:rPr>
          <w:sz w:val="24"/>
          <w:szCs w:val="24"/>
        </w:rPr>
        <w:t>Mr Harry Mustapha, Island Development Consultant</w:t>
      </w:r>
    </w:p>
    <w:p w:rsidR="000908B9" w:rsidRPr="00A0633F" w:rsidRDefault="00A0633F" w:rsidP="008D498B">
      <w:pPr>
        <w:rPr>
          <w:sz w:val="24"/>
          <w:szCs w:val="24"/>
        </w:rPr>
      </w:pPr>
      <w:r w:rsidRPr="00A0633F">
        <w:rPr>
          <w:sz w:val="24"/>
          <w:szCs w:val="24"/>
        </w:rPr>
        <w:t>5.0</w:t>
      </w:r>
      <w:r w:rsidRPr="00A0633F">
        <w:rPr>
          <w:sz w:val="24"/>
          <w:szCs w:val="24"/>
        </w:rPr>
        <w:tab/>
        <w:t>Introduction of Members on the High Table</w:t>
      </w:r>
      <w:r w:rsidR="000908B9" w:rsidRPr="00A0633F">
        <w:rPr>
          <w:sz w:val="24"/>
          <w:szCs w:val="24"/>
        </w:rPr>
        <w:t xml:space="preserve"> </w:t>
      </w:r>
    </w:p>
    <w:p w:rsidR="00A0633F" w:rsidRPr="00612921" w:rsidRDefault="004F3B44" w:rsidP="00612921">
      <w:pPr>
        <w:rPr>
          <w:sz w:val="24"/>
          <w:szCs w:val="24"/>
        </w:rPr>
      </w:pPr>
      <w:r>
        <w:rPr>
          <w:sz w:val="24"/>
          <w:szCs w:val="24"/>
        </w:rPr>
        <w:t xml:space="preserve">6.0       </w:t>
      </w:r>
      <w:r w:rsidR="00A0633F" w:rsidRPr="00A0633F">
        <w:rPr>
          <w:sz w:val="24"/>
          <w:szCs w:val="24"/>
        </w:rPr>
        <w:t>Statement: Mr. Dura Koroma Executive Director, IslandAid Sierra Leone</w:t>
      </w:r>
      <w:r w:rsidR="004F2AB1">
        <w:rPr>
          <w:sz w:val="24"/>
          <w:szCs w:val="24"/>
        </w:rPr>
        <w:t xml:space="preserve">, </w:t>
      </w:r>
      <w:r w:rsidR="004F2AB1" w:rsidRPr="004F2AB1">
        <w:rPr>
          <w:b/>
          <w:sz w:val="24"/>
          <w:szCs w:val="24"/>
        </w:rPr>
        <w:t>“Islands</w:t>
      </w:r>
      <w:r w:rsidR="00330797">
        <w:rPr>
          <w:b/>
          <w:sz w:val="24"/>
          <w:szCs w:val="24"/>
        </w:rPr>
        <w:t>,</w:t>
      </w:r>
      <w:r w:rsidR="004F2AB1" w:rsidRPr="004F2AB1">
        <w:rPr>
          <w:b/>
          <w:sz w:val="24"/>
          <w:szCs w:val="24"/>
        </w:rPr>
        <w:t xml:space="preserve"> the Treasure Trovel for Biodiversity”</w:t>
      </w:r>
      <w:r w:rsidR="003718DC">
        <w:rPr>
          <w:sz w:val="24"/>
          <w:szCs w:val="24"/>
        </w:rPr>
        <w:t xml:space="preserve"> </w:t>
      </w:r>
    </w:p>
    <w:p w:rsidR="00CC45F4" w:rsidRDefault="00A0633F" w:rsidP="008D498B">
      <w:pPr>
        <w:rPr>
          <w:sz w:val="24"/>
          <w:szCs w:val="24"/>
        </w:rPr>
      </w:pPr>
      <w:r w:rsidRPr="00A0633F">
        <w:rPr>
          <w:sz w:val="24"/>
          <w:szCs w:val="24"/>
        </w:rPr>
        <w:t>7.0</w:t>
      </w:r>
      <w:r w:rsidRPr="00A0633F">
        <w:rPr>
          <w:sz w:val="24"/>
          <w:szCs w:val="24"/>
        </w:rPr>
        <w:tab/>
        <w:t xml:space="preserve">Statements by </w:t>
      </w:r>
      <w:r w:rsidR="00CC45F4">
        <w:rPr>
          <w:sz w:val="24"/>
          <w:szCs w:val="24"/>
        </w:rPr>
        <w:t xml:space="preserve">Island representatives: </w:t>
      </w:r>
    </w:p>
    <w:p w:rsidR="00A0633F" w:rsidRDefault="00CC45F4" w:rsidP="00FF3F9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Mr</w:t>
      </w:r>
      <w:r w:rsidR="004F2AB1">
        <w:rPr>
          <w:sz w:val="24"/>
          <w:szCs w:val="24"/>
        </w:rPr>
        <w:t xml:space="preserve"> Isak</w:t>
      </w:r>
      <w:r w:rsidR="00A0633F" w:rsidRPr="00A0633F">
        <w:rPr>
          <w:sz w:val="24"/>
          <w:szCs w:val="24"/>
        </w:rPr>
        <w:t>ah Sesay</w:t>
      </w:r>
      <w:r w:rsidR="00A0633F">
        <w:rPr>
          <w:sz w:val="24"/>
          <w:szCs w:val="24"/>
        </w:rPr>
        <w:t>,</w:t>
      </w:r>
      <w:r w:rsidR="00A0633F" w:rsidRPr="00A0633F">
        <w:rPr>
          <w:sz w:val="24"/>
          <w:szCs w:val="24"/>
        </w:rPr>
        <w:t xml:space="preserve"> Turtle Island</w:t>
      </w:r>
    </w:p>
    <w:p w:rsidR="00A0633F" w:rsidRDefault="00CC45F4" w:rsidP="008D498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Mr</w:t>
      </w:r>
      <w:r w:rsidR="00A0633F">
        <w:rPr>
          <w:sz w:val="24"/>
          <w:szCs w:val="24"/>
        </w:rPr>
        <w:t xml:space="preserve"> Mohamed Margai, Pepel Island</w:t>
      </w:r>
    </w:p>
    <w:p w:rsidR="00A0633F" w:rsidRDefault="00CC45F4" w:rsidP="004F2AB1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0633F">
        <w:rPr>
          <w:sz w:val="24"/>
          <w:szCs w:val="24"/>
        </w:rPr>
        <w:t>Mr</w:t>
      </w:r>
      <w:r w:rsidR="00120304">
        <w:rPr>
          <w:sz w:val="24"/>
          <w:szCs w:val="24"/>
        </w:rPr>
        <w:t xml:space="preserve"> </w:t>
      </w:r>
      <w:r w:rsidR="00256CD6">
        <w:rPr>
          <w:sz w:val="24"/>
          <w:szCs w:val="24"/>
        </w:rPr>
        <w:t xml:space="preserve">Mohamed A. </w:t>
      </w:r>
      <w:r w:rsidR="00AE6D23">
        <w:rPr>
          <w:sz w:val="24"/>
          <w:szCs w:val="24"/>
        </w:rPr>
        <w:t>Sheriff, Bonthe</w:t>
      </w:r>
      <w:r w:rsidR="00120304">
        <w:rPr>
          <w:sz w:val="24"/>
          <w:szCs w:val="24"/>
        </w:rPr>
        <w:t xml:space="preserve"> Island</w:t>
      </w:r>
    </w:p>
    <w:p w:rsidR="007F75DC" w:rsidRDefault="00120304" w:rsidP="00FF3F91">
      <w:pPr>
        <w:ind w:left="1440"/>
        <w:rPr>
          <w:sz w:val="24"/>
          <w:szCs w:val="24"/>
        </w:rPr>
      </w:pPr>
      <w:r w:rsidRPr="008205D5">
        <w:rPr>
          <w:b/>
          <w:sz w:val="24"/>
          <w:szCs w:val="24"/>
        </w:rPr>
        <w:t>Ms Patience Precious Davies</w:t>
      </w:r>
      <w:r w:rsidR="000A3C44" w:rsidRPr="008205D5">
        <w:rPr>
          <w:b/>
          <w:sz w:val="24"/>
          <w:szCs w:val="24"/>
        </w:rPr>
        <w:t>,</w:t>
      </w:r>
      <w:r w:rsidR="000A3C44">
        <w:rPr>
          <w:sz w:val="24"/>
          <w:szCs w:val="24"/>
        </w:rPr>
        <w:t xml:space="preserve"> Project Manager, Tasso Island Ecotourism </w:t>
      </w:r>
      <w:r w:rsidR="006D335B">
        <w:rPr>
          <w:sz w:val="24"/>
          <w:szCs w:val="24"/>
        </w:rPr>
        <w:t>Project (</w:t>
      </w:r>
      <w:r w:rsidR="000A3C44">
        <w:rPr>
          <w:sz w:val="24"/>
          <w:szCs w:val="24"/>
        </w:rPr>
        <w:t>TEP)</w:t>
      </w:r>
      <w:r>
        <w:rPr>
          <w:sz w:val="24"/>
          <w:szCs w:val="24"/>
        </w:rPr>
        <w:t xml:space="preserve">: </w:t>
      </w:r>
      <w:r w:rsidR="00691902" w:rsidRPr="00691902">
        <w:rPr>
          <w:b/>
          <w:i/>
          <w:sz w:val="24"/>
          <w:szCs w:val="24"/>
        </w:rPr>
        <w:t xml:space="preserve">“Island Tourism Development and the </w:t>
      </w:r>
      <w:r w:rsidR="00691902">
        <w:rPr>
          <w:b/>
          <w:i/>
          <w:sz w:val="24"/>
          <w:szCs w:val="24"/>
        </w:rPr>
        <w:t>Environmental Health in the Local C</w:t>
      </w:r>
      <w:r w:rsidR="00AE6D23">
        <w:rPr>
          <w:b/>
          <w:i/>
          <w:sz w:val="24"/>
          <w:szCs w:val="24"/>
        </w:rPr>
        <w:t xml:space="preserve"> </w:t>
      </w:r>
      <w:r w:rsidR="00AE6D23" w:rsidRPr="00691902">
        <w:rPr>
          <w:b/>
          <w:i/>
          <w:sz w:val="24"/>
          <w:szCs w:val="24"/>
        </w:rPr>
        <w:t>communities</w:t>
      </w:r>
      <w:r w:rsidR="00691902" w:rsidRPr="00691902">
        <w:rPr>
          <w:b/>
          <w:i/>
          <w:sz w:val="24"/>
          <w:szCs w:val="24"/>
        </w:rPr>
        <w:t>”</w:t>
      </w:r>
    </w:p>
    <w:p w:rsidR="007F75DC" w:rsidRDefault="007F75DC" w:rsidP="007F75DC">
      <w:pPr>
        <w:rPr>
          <w:sz w:val="24"/>
          <w:szCs w:val="24"/>
        </w:rPr>
      </w:pPr>
      <w:r>
        <w:rPr>
          <w:sz w:val="24"/>
          <w:szCs w:val="24"/>
        </w:rPr>
        <w:t xml:space="preserve">7.0 </w:t>
      </w:r>
      <w:r>
        <w:rPr>
          <w:sz w:val="24"/>
          <w:szCs w:val="24"/>
        </w:rPr>
        <w:tab/>
        <w:t xml:space="preserve">Statement by NGOs/MDAS: </w:t>
      </w:r>
    </w:p>
    <w:p w:rsidR="006C1A4F" w:rsidRDefault="007F75DC" w:rsidP="006C1A4F">
      <w:pPr>
        <w:rPr>
          <w:rFonts w:eastAsia="Times New Roman" w:cs="Times New Roman"/>
          <w:color w:val="000000"/>
          <w:sz w:val="24"/>
          <w:szCs w:val="24"/>
        </w:rPr>
      </w:pPr>
      <w:r w:rsidRPr="005E05D5">
        <w:rPr>
          <w:b/>
          <w:sz w:val="24"/>
          <w:szCs w:val="24"/>
        </w:rPr>
        <w:t>Monument and Relics Commission</w:t>
      </w:r>
      <w:r>
        <w:rPr>
          <w:sz w:val="24"/>
          <w:szCs w:val="24"/>
        </w:rPr>
        <w:t>:</w:t>
      </w:r>
      <w:r w:rsidR="00120304">
        <w:rPr>
          <w:sz w:val="24"/>
          <w:szCs w:val="24"/>
        </w:rPr>
        <w:t xml:space="preserve"> </w:t>
      </w:r>
      <w:r w:rsidR="006C1A4F" w:rsidRPr="007F75DC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612921">
        <w:rPr>
          <w:rFonts w:eastAsia="Times New Roman" w:cs="Times New Roman"/>
          <w:color w:val="000000"/>
          <w:sz w:val="24"/>
          <w:szCs w:val="24"/>
        </w:rPr>
        <w:t>The Discovery and Preservation of</w:t>
      </w:r>
      <w:r w:rsidR="00241E56">
        <w:rPr>
          <w:rFonts w:eastAsia="Times New Roman" w:cs="Times New Roman"/>
          <w:color w:val="000000"/>
          <w:sz w:val="24"/>
          <w:szCs w:val="24"/>
        </w:rPr>
        <w:t xml:space="preserve"> Historic</w:t>
      </w:r>
      <w:r w:rsidR="00496A1D">
        <w:rPr>
          <w:rFonts w:eastAsia="Times New Roman" w:cs="Times New Roman"/>
          <w:color w:val="000000"/>
          <w:sz w:val="24"/>
          <w:szCs w:val="24"/>
        </w:rPr>
        <w:t xml:space="preserve"> and Colonial H</w:t>
      </w:r>
      <w:r>
        <w:rPr>
          <w:rFonts w:eastAsia="Times New Roman" w:cs="Times New Roman"/>
          <w:color w:val="000000"/>
          <w:sz w:val="24"/>
          <w:szCs w:val="24"/>
        </w:rPr>
        <w:t>eritages</w:t>
      </w:r>
      <w:r w:rsidR="00496A1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612921">
        <w:rPr>
          <w:rFonts w:eastAsia="Times New Roman" w:cs="Times New Roman"/>
          <w:color w:val="000000"/>
          <w:sz w:val="24"/>
          <w:szCs w:val="24"/>
        </w:rPr>
        <w:t xml:space="preserve">in the islands for </w:t>
      </w:r>
      <w:r w:rsidR="0012646A">
        <w:rPr>
          <w:rFonts w:eastAsia="Times New Roman" w:cs="Times New Roman"/>
          <w:color w:val="000000"/>
          <w:sz w:val="24"/>
          <w:szCs w:val="24"/>
        </w:rPr>
        <w:t>Tourism Investment</w:t>
      </w:r>
    </w:p>
    <w:p w:rsidR="00397FAD" w:rsidRPr="00CF142C" w:rsidRDefault="00C203A1" w:rsidP="006C1A4F">
      <w:pPr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b/>
          <w:color w:val="000000"/>
          <w:sz w:val="24"/>
          <w:szCs w:val="24"/>
        </w:rPr>
        <w:t xml:space="preserve">Ministry of </w:t>
      </w:r>
      <w:r w:rsidR="00211019">
        <w:rPr>
          <w:rFonts w:eastAsia="Times New Roman" w:cs="Times New Roman"/>
          <w:b/>
          <w:color w:val="000000"/>
          <w:sz w:val="24"/>
          <w:szCs w:val="24"/>
        </w:rPr>
        <w:t>Agriculture,</w:t>
      </w:r>
      <w:r>
        <w:rPr>
          <w:rFonts w:eastAsia="Times New Roman" w:cs="Times New Roman"/>
          <w:b/>
          <w:color w:val="000000"/>
          <w:sz w:val="24"/>
          <w:szCs w:val="24"/>
        </w:rPr>
        <w:t xml:space="preserve"> Forestry and Food</w:t>
      </w:r>
      <w:r w:rsidR="00211019">
        <w:rPr>
          <w:rFonts w:eastAsia="Times New Roman" w:cs="Times New Roman"/>
          <w:b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color w:val="000000"/>
          <w:sz w:val="24"/>
          <w:szCs w:val="24"/>
        </w:rPr>
        <w:t>Security:</w:t>
      </w:r>
      <w:r w:rsidR="007978B4">
        <w:rPr>
          <w:rFonts w:eastAsia="Times New Roman" w:cs="Times New Roman"/>
          <w:b/>
          <w:color w:val="000000"/>
          <w:sz w:val="24"/>
          <w:szCs w:val="24"/>
        </w:rPr>
        <w:t xml:space="preserve"> </w:t>
      </w:r>
      <w:r w:rsidR="00211019" w:rsidRPr="00211019">
        <w:rPr>
          <w:rFonts w:eastAsia="Times New Roman" w:cs="Times New Roman"/>
          <w:color w:val="000000"/>
          <w:sz w:val="24"/>
          <w:szCs w:val="24"/>
        </w:rPr>
        <w:t xml:space="preserve">Agro business </w:t>
      </w:r>
      <w:r w:rsidR="00BB317F">
        <w:rPr>
          <w:rFonts w:eastAsia="Times New Roman" w:cs="Times New Roman"/>
          <w:color w:val="000000"/>
          <w:sz w:val="24"/>
          <w:szCs w:val="24"/>
        </w:rPr>
        <w:t>I</w:t>
      </w:r>
      <w:r w:rsidR="00211019" w:rsidRPr="00211019">
        <w:rPr>
          <w:rFonts w:eastAsia="Times New Roman" w:cs="Times New Roman"/>
          <w:color w:val="000000"/>
          <w:sz w:val="24"/>
          <w:szCs w:val="24"/>
        </w:rPr>
        <w:t>nvestment, being an alternative</w:t>
      </w:r>
      <w:r w:rsidR="00BB317F">
        <w:rPr>
          <w:rFonts w:eastAsia="Times New Roman" w:cs="Times New Roman"/>
          <w:color w:val="000000"/>
          <w:sz w:val="24"/>
          <w:szCs w:val="24"/>
        </w:rPr>
        <w:t xml:space="preserve"> Economic</w:t>
      </w:r>
      <w:r w:rsidR="00211019" w:rsidRPr="00211019">
        <w:rPr>
          <w:rFonts w:eastAsia="Times New Roman" w:cs="Times New Roman"/>
          <w:color w:val="000000"/>
          <w:sz w:val="24"/>
          <w:szCs w:val="24"/>
        </w:rPr>
        <w:t xml:space="preserve"> livelihood in the </w:t>
      </w:r>
      <w:r w:rsidR="00BB317F">
        <w:rPr>
          <w:rFonts w:eastAsia="Times New Roman" w:cs="Times New Roman"/>
          <w:color w:val="000000"/>
          <w:sz w:val="24"/>
          <w:szCs w:val="24"/>
        </w:rPr>
        <w:t>I</w:t>
      </w:r>
      <w:r w:rsidR="00211019" w:rsidRPr="00211019">
        <w:rPr>
          <w:rFonts w:eastAsia="Times New Roman" w:cs="Times New Roman"/>
          <w:color w:val="000000"/>
          <w:sz w:val="24"/>
          <w:szCs w:val="24"/>
        </w:rPr>
        <w:t>sland</w:t>
      </w:r>
      <w:r w:rsidR="00BB317F">
        <w:rPr>
          <w:rFonts w:eastAsia="Times New Roman" w:cs="Times New Roman"/>
          <w:color w:val="000000"/>
          <w:sz w:val="24"/>
          <w:szCs w:val="24"/>
        </w:rPr>
        <w:t>s for S</w:t>
      </w:r>
      <w:r w:rsidR="00211019" w:rsidRPr="00211019">
        <w:rPr>
          <w:rFonts w:eastAsia="Times New Roman" w:cs="Times New Roman"/>
          <w:color w:val="000000"/>
          <w:sz w:val="24"/>
          <w:szCs w:val="24"/>
        </w:rPr>
        <w:t>ustainab</w:t>
      </w:r>
      <w:r w:rsidR="00BB317F">
        <w:rPr>
          <w:rFonts w:eastAsia="Times New Roman" w:cs="Times New Roman"/>
          <w:color w:val="000000"/>
          <w:sz w:val="24"/>
          <w:szCs w:val="24"/>
        </w:rPr>
        <w:t>le F</w:t>
      </w:r>
      <w:r w:rsidR="00211019" w:rsidRPr="00211019">
        <w:rPr>
          <w:rFonts w:eastAsia="Times New Roman" w:cs="Times New Roman"/>
          <w:color w:val="000000"/>
          <w:sz w:val="24"/>
          <w:szCs w:val="24"/>
        </w:rPr>
        <w:t xml:space="preserve">ood </w:t>
      </w:r>
      <w:r w:rsidR="00BB317F">
        <w:rPr>
          <w:rFonts w:eastAsia="Times New Roman" w:cs="Times New Roman"/>
          <w:color w:val="000000"/>
          <w:sz w:val="24"/>
          <w:szCs w:val="24"/>
        </w:rPr>
        <w:t>S</w:t>
      </w:r>
      <w:r w:rsidR="00211019" w:rsidRPr="00211019">
        <w:rPr>
          <w:rFonts w:eastAsia="Times New Roman" w:cs="Times New Roman"/>
          <w:color w:val="000000"/>
          <w:sz w:val="24"/>
          <w:szCs w:val="24"/>
        </w:rPr>
        <w:t>ecurity</w:t>
      </w:r>
    </w:p>
    <w:p w:rsidR="007027FA" w:rsidRDefault="00C203A1" w:rsidP="006C1A4F">
      <w:pPr>
        <w:rPr>
          <w:sz w:val="24"/>
          <w:szCs w:val="24"/>
        </w:rPr>
      </w:pPr>
      <w:r>
        <w:rPr>
          <w:rFonts w:eastAsia="Times New Roman" w:cs="Times New Roman"/>
          <w:b/>
          <w:color w:val="000000"/>
          <w:sz w:val="24"/>
          <w:szCs w:val="24"/>
        </w:rPr>
        <w:lastRenderedPageBreak/>
        <w:t>Ministry of Health and Sanitation</w:t>
      </w:r>
      <w:r w:rsidR="007027FA">
        <w:rPr>
          <w:rFonts w:eastAsia="Times New Roman" w:cs="Times New Roman"/>
          <w:b/>
          <w:color w:val="000000"/>
          <w:sz w:val="24"/>
          <w:szCs w:val="24"/>
        </w:rPr>
        <w:t>:</w:t>
      </w:r>
      <w:r>
        <w:rPr>
          <w:sz w:val="24"/>
          <w:szCs w:val="24"/>
        </w:rPr>
        <w:t xml:space="preserve"> The Challenges of Environmental Health and Waste Disposal Management in the Island</w:t>
      </w:r>
      <w:r w:rsidR="00D954A3" w:rsidRPr="00D64985">
        <w:rPr>
          <w:sz w:val="24"/>
          <w:szCs w:val="24"/>
        </w:rPr>
        <w:t>.</w:t>
      </w:r>
    </w:p>
    <w:p w:rsidR="00330797" w:rsidRDefault="000A598D" w:rsidP="006C1A4F">
      <w:pPr>
        <w:rPr>
          <w:sz w:val="24"/>
          <w:szCs w:val="24"/>
        </w:rPr>
      </w:pPr>
      <w:r>
        <w:rPr>
          <w:b/>
          <w:sz w:val="24"/>
          <w:szCs w:val="24"/>
        </w:rPr>
        <w:t>Freetown City Council</w:t>
      </w:r>
      <w:r w:rsidR="00330797">
        <w:rPr>
          <w:b/>
          <w:sz w:val="24"/>
          <w:szCs w:val="24"/>
        </w:rPr>
        <w:t xml:space="preserve">: </w:t>
      </w:r>
      <w:r w:rsidRPr="000A598D">
        <w:rPr>
          <w:sz w:val="24"/>
          <w:szCs w:val="24"/>
        </w:rPr>
        <w:t>The Council’s role for community Environmental Health</w:t>
      </w:r>
      <w:r>
        <w:rPr>
          <w:sz w:val="24"/>
          <w:szCs w:val="24"/>
        </w:rPr>
        <w:t xml:space="preserve"> and sustainable development</w:t>
      </w:r>
    </w:p>
    <w:p w:rsidR="006C17DA" w:rsidRPr="006C17DA" w:rsidRDefault="006C17DA" w:rsidP="006C1A4F">
      <w:pPr>
        <w:rPr>
          <w:rFonts w:eastAsia="Times New Roman" w:cs="Times New Roman"/>
          <w:color w:val="000000"/>
          <w:sz w:val="24"/>
          <w:szCs w:val="24"/>
        </w:rPr>
      </w:pPr>
      <w:r w:rsidRPr="006C17DA">
        <w:rPr>
          <w:b/>
          <w:sz w:val="24"/>
          <w:szCs w:val="24"/>
        </w:rPr>
        <w:t>CARITAS Freetown:</w:t>
      </w:r>
      <w:r>
        <w:rPr>
          <w:b/>
          <w:sz w:val="24"/>
          <w:szCs w:val="24"/>
        </w:rPr>
        <w:t xml:space="preserve"> </w:t>
      </w:r>
      <w:r w:rsidRPr="006C17DA">
        <w:rPr>
          <w:sz w:val="24"/>
          <w:szCs w:val="24"/>
        </w:rPr>
        <w:t>The ch</w:t>
      </w:r>
      <w:r>
        <w:rPr>
          <w:sz w:val="24"/>
          <w:szCs w:val="24"/>
        </w:rPr>
        <w:t xml:space="preserve">allenges of Improved Sanitation, </w:t>
      </w:r>
      <w:r w:rsidRPr="006C17DA">
        <w:rPr>
          <w:sz w:val="24"/>
          <w:szCs w:val="24"/>
        </w:rPr>
        <w:t>health</w:t>
      </w:r>
      <w:r>
        <w:rPr>
          <w:sz w:val="24"/>
          <w:szCs w:val="24"/>
        </w:rPr>
        <w:t xml:space="preserve"> and pure drinking water,</w:t>
      </w:r>
      <w:bookmarkStart w:id="0" w:name="_GoBack"/>
      <w:bookmarkEnd w:id="0"/>
      <w:r w:rsidRPr="006C17DA">
        <w:rPr>
          <w:sz w:val="24"/>
          <w:szCs w:val="24"/>
        </w:rPr>
        <w:t xml:space="preserve"> and economic survival in the islands</w:t>
      </w:r>
    </w:p>
    <w:p w:rsidR="002F6C22" w:rsidRPr="00C203A1" w:rsidRDefault="002F6C22" w:rsidP="006C1A4F">
      <w:pPr>
        <w:rPr>
          <w:rFonts w:eastAsia="Times New Roman" w:cs="Times New Roman"/>
          <w:b/>
          <w:color w:val="000000"/>
          <w:sz w:val="24"/>
          <w:szCs w:val="24"/>
        </w:rPr>
      </w:pPr>
      <w:r w:rsidRPr="002F6C22">
        <w:rPr>
          <w:rFonts w:eastAsia="Times New Roman" w:cs="Times New Roman"/>
          <w:b/>
          <w:color w:val="000000"/>
          <w:sz w:val="24"/>
          <w:szCs w:val="24"/>
        </w:rPr>
        <w:t>National Tourist Board:</w:t>
      </w:r>
      <w:r w:rsidR="00C51A5B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C203A1" w:rsidRPr="003B3E11">
        <w:rPr>
          <w:rFonts w:eastAsia="Times New Roman" w:cs="Times New Roman"/>
          <w:color w:val="000000"/>
          <w:sz w:val="24"/>
          <w:szCs w:val="24"/>
        </w:rPr>
        <w:t>The Promotion of Ecotourism Development in the Islands</w:t>
      </w:r>
      <w:r w:rsidR="00C203A1">
        <w:rPr>
          <w:rFonts w:eastAsia="Times New Roman" w:cs="Times New Roman"/>
          <w:color w:val="000000"/>
          <w:sz w:val="24"/>
          <w:szCs w:val="24"/>
        </w:rPr>
        <w:t>, as drivers for Sustainable Tourism and Local Community Development</w:t>
      </w:r>
      <w:r w:rsidR="00C51A5B">
        <w:rPr>
          <w:rFonts w:eastAsia="Times New Roman" w:cs="Times New Roman"/>
          <w:color w:val="000000"/>
          <w:sz w:val="24"/>
          <w:szCs w:val="24"/>
        </w:rPr>
        <w:t xml:space="preserve"> </w:t>
      </w:r>
    </w:p>
    <w:p w:rsidR="00C83D1A" w:rsidRDefault="00C83D1A" w:rsidP="003A36D1">
      <w:pPr>
        <w:rPr>
          <w:rFonts w:eastAsia="Times New Roman" w:cs="Times New Roman"/>
          <w:color w:val="000000"/>
          <w:sz w:val="24"/>
          <w:szCs w:val="24"/>
        </w:rPr>
      </w:pPr>
      <w:r w:rsidRPr="00C83D1A">
        <w:rPr>
          <w:rFonts w:eastAsia="Times New Roman" w:cs="Times New Roman"/>
          <w:b/>
          <w:color w:val="000000"/>
          <w:sz w:val="24"/>
          <w:szCs w:val="24"/>
        </w:rPr>
        <w:t>Environmental Protection Agency</w:t>
      </w:r>
      <w:r>
        <w:rPr>
          <w:rFonts w:eastAsia="Times New Roman" w:cs="Times New Roman"/>
          <w:color w:val="000000"/>
          <w:sz w:val="24"/>
          <w:szCs w:val="24"/>
        </w:rPr>
        <w:t xml:space="preserve">: </w:t>
      </w:r>
      <w:r w:rsidR="003A36D1">
        <w:rPr>
          <w:rFonts w:eastAsia="Times New Roman" w:cs="Times New Roman"/>
          <w:color w:val="000000"/>
          <w:sz w:val="24"/>
          <w:szCs w:val="24"/>
        </w:rPr>
        <w:t>The Growing Risk of</w:t>
      </w:r>
      <w:r w:rsidR="007573B1">
        <w:rPr>
          <w:rFonts w:eastAsia="Times New Roman" w:cs="Times New Roman"/>
          <w:color w:val="000000"/>
          <w:sz w:val="24"/>
          <w:szCs w:val="24"/>
        </w:rPr>
        <w:t xml:space="preserve"> Climate Change </w:t>
      </w:r>
      <w:r w:rsidR="00615614">
        <w:rPr>
          <w:rFonts w:eastAsia="Times New Roman" w:cs="Times New Roman"/>
          <w:color w:val="000000"/>
          <w:sz w:val="24"/>
          <w:szCs w:val="24"/>
        </w:rPr>
        <w:t>on</w:t>
      </w:r>
      <w:r w:rsidR="007573B1">
        <w:rPr>
          <w:rFonts w:eastAsia="Times New Roman" w:cs="Times New Roman"/>
          <w:color w:val="000000"/>
          <w:sz w:val="24"/>
          <w:szCs w:val="24"/>
        </w:rPr>
        <w:t xml:space="preserve"> Island Resilience </w:t>
      </w:r>
      <w:r w:rsidR="003A36D1">
        <w:rPr>
          <w:rFonts w:eastAsia="Times New Roman" w:cs="Times New Roman"/>
          <w:color w:val="000000"/>
          <w:sz w:val="24"/>
          <w:szCs w:val="24"/>
        </w:rPr>
        <w:t>and</w:t>
      </w:r>
      <w:r w:rsidR="00BC173E">
        <w:rPr>
          <w:rFonts w:eastAsia="Times New Roman" w:cs="Times New Roman"/>
          <w:color w:val="000000"/>
          <w:sz w:val="24"/>
          <w:szCs w:val="24"/>
        </w:rPr>
        <w:t xml:space="preserve"> Sustainable</w:t>
      </w:r>
      <w:r>
        <w:rPr>
          <w:rFonts w:eastAsia="Times New Roman" w:cs="Times New Roman"/>
          <w:color w:val="000000"/>
          <w:sz w:val="24"/>
          <w:szCs w:val="24"/>
        </w:rPr>
        <w:t xml:space="preserve"> Development</w:t>
      </w:r>
    </w:p>
    <w:p w:rsidR="00283E94" w:rsidRPr="00C203A1" w:rsidRDefault="00283E94" w:rsidP="00C203A1">
      <w:pPr>
        <w:ind w:left="720" w:hanging="720"/>
        <w:rPr>
          <w:sz w:val="24"/>
          <w:szCs w:val="24"/>
        </w:rPr>
      </w:pPr>
      <w:r w:rsidRPr="00283E94">
        <w:rPr>
          <w:rFonts w:eastAsia="Times New Roman" w:cs="Times New Roman"/>
          <w:b/>
          <w:color w:val="000000"/>
          <w:sz w:val="24"/>
          <w:szCs w:val="24"/>
        </w:rPr>
        <w:t>Tourism and Cultural Affairs</w:t>
      </w:r>
      <w:r w:rsidR="000A4F4A">
        <w:rPr>
          <w:rFonts w:eastAsia="Times New Roman" w:cs="Times New Roman"/>
          <w:b/>
          <w:color w:val="000000"/>
          <w:sz w:val="24"/>
          <w:szCs w:val="24"/>
        </w:rPr>
        <w:t>:</w:t>
      </w:r>
      <w:r w:rsidR="00DE209E" w:rsidRPr="00DE209E">
        <w:rPr>
          <w:sz w:val="24"/>
          <w:szCs w:val="24"/>
        </w:rPr>
        <w:t xml:space="preserve"> </w:t>
      </w:r>
      <w:r w:rsidR="00F3150C">
        <w:rPr>
          <w:sz w:val="24"/>
          <w:szCs w:val="24"/>
        </w:rPr>
        <w:t xml:space="preserve">“The </w:t>
      </w:r>
      <w:r w:rsidR="00DE209E">
        <w:rPr>
          <w:sz w:val="24"/>
          <w:szCs w:val="24"/>
        </w:rPr>
        <w:t xml:space="preserve">Challenges of </w:t>
      </w:r>
      <w:r w:rsidR="00F3150C">
        <w:rPr>
          <w:sz w:val="24"/>
          <w:szCs w:val="24"/>
        </w:rPr>
        <w:t>Revenue Mobilisation and Collection</w:t>
      </w:r>
      <w:r w:rsidR="00F76D29">
        <w:rPr>
          <w:sz w:val="24"/>
          <w:szCs w:val="24"/>
        </w:rPr>
        <w:t xml:space="preserve"> in the </w:t>
      </w:r>
      <w:r w:rsidR="00F3150C">
        <w:rPr>
          <w:sz w:val="24"/>
          <w:szCs w:val="24"/>
        </w:rPr>
        <w:t>Hospitality Industry on Existing and Potential Entertainment Facilities</w:t>
      </w:r>
      <w:r w:rsidR="00DE209E">
        <w:rPr>
          <w:sz w:val="24"/>
          <w:szCs w:val="24"/>
        </w:rPr>
        <w:t>”</w:t>
      </w:r>
    </w:p>
    <w:p w:rsidR="000F397A" w:rsidRDefault="000F397A" w:rsidP="006C1A4F">
      <w:pPr>
        <w:rPr>
          <w:rFonts w:eastAsia="Times New Roman" w:cs="Times New Roman"/>
          <w:color w:val="000000"/>
          <w:sz w:val="24"/>
          <w:szCs w:val="24"/>
        </w:rPr>
      </w:pPr>
      <w:r w:rsidRPr="007505F2">
        <w:rPr>
          <w:rFonts w:eastAsia="Times New Roman" w:cs="Times New Roman"/>
          <w:b/>
          <w:color w:val="000000"/>
          <w:sz w:val="24"/>
          <w:szCs w:val="24"/>
        </w:rPr>
        <w:t>National Protected Area Authority:</w:t>
      </w:r>
      <w:r w:rsidR="0056201A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ED71E6">
        <w:rPr>
          <w:rFonts w:eastAsia="Times New Roman" w:cs="Times New Roman"/>
          <w:color w:val="000000"/>
          <w:sz w:val="24"/>
          <w:szCs w:val="24"/>
        </w:rPr>
        <w:t xml:space="preserve">The Challenges of </w:t>
      </w:r>
      <w:r w:rsidR="0056201A">
        <w:rPr>
          <w:rFonts w:eastAsia="Times New Roman" w:cs="Times New Roman"/>
          <w:color w:val="000000"/>
          <w:sz w:val="24"/>
          <w:szCs w:val="24"/>
        </w:rPr>
        <w:t>Biodiversity</w:t>
      </w:r>
      <w:r w:rsidR="00ED71E6">
        <w:rPr>
          <w:rFonts w:eastAsia="Times New Roman" w:cs="Times New Roman"/>
          <w:color w:val="000000"/>
          <w:sz w:val="24"/>
          <w:szCs w:val="24"/>
        </w:rPr>
        <w:t xml:space="preserve"> Loss and Ecosystem/Habitat Destruction and S</w:t>
      </w:r>
      <w:r w:rsidR="00ED71E6">
        <w:rPr>
          <w:rFonts w:eastAsia="Times New Roman" w:cs="Times New Roman"/>
          <w:color w:val="000000"/>
          <w:sz w:val="24"/>
          <w:szCs w:val="24"/>
        </w:rPr>
        <w:t xml:space="preserve">ustainable </w:t>
      </w:r>
      <w:r w:rsidR="00ED71E6">
        <w:rPr>
          <w:rFonts w:eastAsia="Times New Roman" w:cs="Times New Roman"/>
          <w:color w:val="000000"/>
          <w:sz w:val="24"/>
          <w:szCs w:val="24"/>
        </w:rPr>
        <w:t>L</w:t>
      </w:r>
      <w:r w:rsidR="00ED71E6">
        <w:rPr>
          <w:rFonts w:eastAsia="Times New Roman" w:cs="Times New Roman"/>
          <w:color w:val="000000"/>
          <w:sz w:val="24"/>
          <w:szCs w:val="24"/>
        </w:rPr>
        <w:t>ivelihood</w:t>
      </w:r>
      <w:r w:rsidR="00ED71E6">
        <w:rPr>
          <w:rFonts w:eastAsia="Times New Roman" w:cs="Times New Roman"/>
          <w:color w:val="000000"/>
          <w:sz w:val="24"/>
          <w:szCs w:val="24"/>
        </w:rPr>
        <w:t xml:space="preserve"> of Local Communities </w:t>
      </w:r>
    </w:p>
    <w:p w:rsidR="00AF2989" w:rsidRDefault="00FC658B" w:rsidP="0029761B">
      <w:pPr>
        <w:rPr>
          <w:sz w:val="24"/>
          <w:szCs w:val="24"/>
        </w:rPr>
      </w:pPr>
      <w:r w:rsidRPr="00FC658B">
        <w:rPr>
          <w:sz w:val="24"/>
          <w:szCs w:val="24"/>
        </w:rPr>
        <w:t xml:space="preserve">8.0 </w:t>
      </w:r>
      <w:r w:rsidRPr="00D15FC1">
        <w:rPr>
          <w:b/>
          <w:sz w:val="24"/>
          <w:szCs w:val="24"/>
        </w:rPr>
        <w:t>Guest Speaker &amp; Key note Address:</w:t>
      </w:r>
      <w:r>
        <w:rPr>
          <w:sz w:val="24"/>
          <w:szCs w:val="24"/>
        </w:rPr>
        <w:t xml:space="preserve"> </w:t>
      </w:r>
      <w:r w:rsidR="00AF2989">
        <w:rPr>
          <w:sz w:val="24"/>
          <w:szCs w:val="24"/>
        </w:rPr>
        <w:t>Mrs. Tanzilia Watta Sankoh, Environment Cluster, UNDP</w:t>
      </w:r>
      <w:r w:rsidR="004340C2">
        <w:rPr>
          <w:sz w:val="24"/>
          <w:szCs w:val="24"/>
        </w:rPr>
        <w:tab/>
      </w:r>
      <w:r w:rsidR="00AF2989">
        <w:rPr>
          <w:sz w:val="24"/>
          <w:szCs w:val="24"/>
        </w:rPr>
        <w:t>“</w:t>
      </w:r>
      <w:r w:rsidR="00AF2989" w:rsidRPr="00AF2989">
        <w:rPr>
          <w:rFonts w:eastAsia="Times New Roman" w:cs="Andalus"/>
          <w:color w:val="000000"/>
        </w:rPr>
        <w:t xml:space="preserve">The Environmental Sustainability and Implementation </w:t>
      </w:r>
      <w:r w:rsidR="00AF2989">
        <w:rPr>
          <w:rFonts w:eastAsia="Times New Roman" w:cs="Andalus"/>
          <w:color w:val="000000"/>
        </w:rPr>
        <w:t xml:space="preserve">Strategy </w:t>
      </w:r>
      <w:r w:rsidR="00AF2989" w:rsidRPr="00AF2989">
        <w:rPr>
          <w:rFonts w:eastAsia="Times New Roman" w:cs="Andalus"/>
          <w:color w:val="000000"/>
        </w:rPr>
        <w:t xml:space="preserve">of UNDP Agenda 21 and </w:t>
      </w:r>
      <w:r w:rsidR="000A598D">
        <w:rPr>
          <w:rFonts w:eastAsia="Times New Roman" w:cs="Andalus"/>
          <w:color w:val="000000"/>
        </w:rPr>
        <w:t>its</w:t>
      </w:r>
      <w:r w:rsidR="00AF2989">
        <w:rPr>
          <w:rFonts w:eastAsia="Times New Roman" w:cs="Andalus"/>
          <w:color w:val="000000"/>
        </w:rPr>
        <w:t xml:space="preserve"> </w:t>
      </w:r>
      <w:r w:rsidR="00AF2989" w:rsidRPr="00AF2989">
        <w:rPr>
          <w:rFonts w:eastAsia="Times New Roman" w:cs="Andalus"/>
          <w:color w:val="000000"/>
        </w:rPr>
        <w:t xml:space="preserve">impact on Island </w:t>
      </w:r>
      <w:r w:rsidR="001471AD">
        <w:rPr>
          <w:rFonts w:eastAsia="Times New Roman" w:cs="Andalus"/>
          <w:color w:val="000000"/>
        </w:rPr>
        <w:t xml:space="preserve">Resilience and </w:t>
      </w:r>
      <w:r w:rsidR="00463601">
        <w:rPr>
          <w:rFonts w:eastAsia="Times New Roman" w:cs="Andalus"/>
          <w:color w:val="000000"/>
        </w:rPr>
        <w:t>Development”</w:t>
      </w:r>
    </w:p>
    <w:p w:rsidR="004340C2" w:rsidRDefault="00AF2989" w:rsidP="00AF2989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 xml:space="preserve">9.0 </w:t>
      </w:r>
      <w:r>
        <w:rPr>
          <w:sz w:val="24"/>
          <w:szCs w:val="24"/>
        </w:rPr>
        <w:tab/>
      </w:r>
      <w:r w:rsidR="004340C2">
        <w:rPr>
          <w:sz w:val="24"/>
          <w:szCs w:val="24"/>
        </w:rPr>
        <w:t>General overview</w:t>
      </w:r>
      <w:r w:rsidR="002104C3">
        <w:rPr>
          <w:sz w:val="24"/>
          <w:szCs w:val="24"/>
        </w:rPr>
        <w:t xml:space="preserve"> </w:t>
      </w:r>
      <w:r w:rsidR="00D90857">
        <w:rPr>
          <w:sz w:val="24"/>
          <w:szCs w:val="24"/>
        </w:rPr>
        <w:t>on</w:t>
      </w:r>
      <w:r w:rsidR="002104C3">
        <w:rPr>
          <w:sz w:val="24"/>
          <w:szCs w:val="24"/>
        </w:rPr>
        <w:t xml:space="preserve"> </w:t>
      </w:r>
      <w:r w:rsidR="000A598D">
        <w:rPr>
          <w:sz w:val="24"/>
          <w:szCs w:val="24"/>
        </w:rPr>
        <w:t xml:space="preserve">Biodiversity, environmental health and sustainable livelihood in the islands by Mr Dura Koroma ED, </w:t>
      </w:r>
      <w:r w:rsidR="004340C2">
        <w:rPr>
          <w:sz w:val="24"/>
          <w:szCs w:val="24"/>
        </w:rPr>
        <w:t>IslandAid</w:t>
      </w:r>
    </w:p>
    <w:p w:rsidR="00FC658B" w:rsidRDefault="004340C2" w:rsidP="00BF5795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10.0</w:t>
      </w:r>
      <w:r>
        <w:rPr>
          <w:sz w:val="24"/>
          <w:szCs w:val="24"/>
        </w:rPr>
        <w:tab/>
        <w:t>Vote of Thanks: Mr Julius Johnson</w:t>
      </w:r>
    </w:p>
    <w:p w:rsidR="00DE4B2C" w:rsidRPr="00DE4B2C" w:rsidRDefault="004153F1" w:rsidP="00DE4B2C">
      <w:pPr>
        <w:ind w:left="720" w:hanging="720"/>
        <w:rPr>
          <w:sz w:val="24"/>
          <w:szCs w:val="24"/>
        </w:rPr>
      </w:pPr>
      <w:r w:rsidRPr="004153F1">
        <w:rPr>
          <w:sz w:val="24"/>
          <w:szCs w:val="24"/>
        </w:rPr>
        <w:t>11.0</w:t>
      </w:r>
      <w:r>
        <w:rPr>
          <w:sz w:val="24"/>
          <w:szCs w:val="24"/>
        </w:rPr>
        <w:t xml:space="preserve">      R</w:t>
      </w:r>
      <w:r w:rsidR="00DE4B2C">
        <w:rPr>
          <w:sz w:val="24"/>
          <w:szCs w:val="24"/>
        </w:rPr>
        <w:t>efreshment.</w:t>
      </w:r>
    </w:p>
    <w:p w:rsidR="006C1A4F" w:rsidRPr="00DE4B2C" w:rsidRDefault="00CB2033" w:rsidP="00AD5734">
      <w:pPr>
        <w:rPr>
          <w:rFonts w:ascii="Algerian" w:hAnsi="Algerian"/>
          <w:sz w:val="144"/>
          <w:szCs w:val="144"/>
        </w:rPr>
      </w:pPr>
      <w:r>
        <w:tab/>
        <w:t xml:space="preserve">          </w:t>
      </w:r>
    </w:p>
    <w:sectPr w:rsidR="006C1A4F" w:rsidRPr="00DE4B2C" w:rsidSect="003655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E46AE"/>
    <w:multiLevelType w:val="hybridMultilevel"/>
    <w:tmpl w:val="D40C5F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01A"/>
    <w:rsid w:val="000000A6"/>
    <w:rsid w:val="0006020F"/>
    <w:rsid w:val="00062083"/>
    <w:rsid w:val="000846CE"/>
    <w:rsid w:val="000908B9"/>
    <w:rsid w:val="000A3C44"/>
    <w:rsid w:val="000A4F4A"/>
    <w:rsid w:val="000A598D"/>
    <w:rsid w:val="000B276B"/>
    <w:rsid w:val="000B2BD4"/>
    <w:rsid w:val="000D7F77"/>
    <w:rsid w:val="000F397A"/>
    <w:rsid w:val="0010515F"/>
    <w:rsid w:val="00115C51"/>
    <w:rsid w:val="00120304"/>
    <w:rsid w:val="0012646A"/>
    <w:rsid w:val="001471AD"/>
    <w:rsid w:val="001D648C"/>
    <w:rsid w:val="002066A3"/>
    <w:rsid w:val="002104C3"/>
    <w:rsid w:val="00211019"/>
    <w:rsid w:val="00232508"/>
    <w:rsid w:val="00241E56"/>
    <w:rsid w:val="00256CD6"/>
    <w:rsid w:val="00283E94"/>
    <w:rsid w:val="0029761B"/>
    <w:rsid w:val="002A039A"/>
    <w:rsid w:val="002E16D3"/>
    <w:rsid w:val="002F6C22"/>
    <w:rsid w:val="00330797"/>
    <w:rsid w:val="00340D16"/>
    <w:rsid w:val="00365511"/>
    <w:rsid w:val="003718DC"/>
    <w:rsid w:val="00397FAD"/>
    <w:rsid w:val="003A36D1"/>
    <w:rsid w:val="003B3E11"/>
    <w:rsid w:val="004153F1"/>
    <w:rsid w:val="004340C2"/>
    <w:rsid w:val="00453860"/>
    <w:rsid w:val="00463601"/>
    <w:rsid w:val="00496A1D"/>
    <w:rsid w:val="004A7F60"/>
    <w:rsid w:val="004F2AB1"/>
    <w:rsid w:val="004F3B44"/>
    <w:rsid w:val="004F782D"/>
    <w:rsid w:val="00521002"/>
    <w:rsid w:val="005279B4"/>
    <w:rsid w:val="0056201A"/>
    <w:rsid w:val="005739D0"/>
    <w:rsid w:val="005751C0"/>
    <w:rsid w:val="005C07C3"/>
    <w:rsid w:val="005D03E8"/>
    <w:rsid w:val="005E05D5"/>
    <w:rsid w:val="00612921"/>
    <w:rsid w:val="00615614"/>
    <w:rsid w:val="0066528F"/>
    <w:rsid w:val="00691902"/>
    <w:rsid w:val="006C17DA"/>
    <w:rsid w:val="006C1A4F"/>
    <w:rsid w:val="006D335B"/>
    <w:rsid w:val="006E0F61"/>
    <w:rsid w:val="007027FA"/>
    <w:rsid w:val="007316C3"/>
    <w:rsid w:val="007505F2"/>
    <w:rsid w:val="007573B1"/>
    <w:rsid w:val="00795CA0"/>
    <w:rsid w:val="007978B4"/>
    <w:rsid w:val="007C5AED"/>
    <w:rsid w:val="007D5B23"/>
    <w:rsid w:val="007F75DC"/>
    <w:rsid w:val="008205D5"/>
    <w:rsid w:val="00823EC2"/>
    <w:rsid w:val="008273C1"/>
    <w:rsid w:val="00831F4C"/>
    <w:rsid w:val="0083613D"/>
    <w:rsid w:val="00860F61"/>
    <w:rsid w:val="0088127B"/>
    <w:rsid w:val="008961E0"/>
    <w:rsid w:val="008C628B"/>
    <w:rsid w:val="008D498B"/>
    <w:rsid w:val="00915F70"/>
    <w:rsid w:val="00923DA4"/>
    <w:rsid w:val="0093072D"/>
    <w:rsid w:val="00957685"/>
    <w:rsid w:val="009955C9"/>
    <w:rsid w:val="009A4BD6"/>
    <w:rsid w:val="009D6822"/>
    <w:rsid w:val="00A0633F"/>
    <w:rsid w:val="00A24B9B"/>
    <w:rsid w:val="00A44D8B"/>
    <w:rsid w:val="00AB7C0C"/>
    <w:rsid w:val="00AD3077"/>
    <w:rsid w:val="00AD5734"/>
    <w:rsid w:val="00AE6D23"/>
    <w:rsid w:val="00AE72F8"/>
    <w:rsid w:val="00AF2989"/>
    <w:rsid w:val="00B21F60"/>
    <w:rsid w:val="00B24522"/>
    <w:rsid w:val="00B55883"/>
    <w:rsid w:val="00BB317F"/>
    <w:rsid w:val="00BB337D"/>
    <w:rsid w:val="00BC173E"/>
    <w:rsid w:val="00BC363C"/>
    <w:rsid w:val="00BE0D4E"/>
    <w:rsid w:val="00BE2BAC"/>
    <w:rsid w:val="00BF5795"/>
    <w:rsid w:val="00C05D87"/>
    <w:rsid w:val="00C07D98"/>
    <w:rsid w:val="00C203A1"/>
    <w:rsid w:val="00C40B18"/>
    <w:rsid w:val="00C51A5B"/>
    <w:rsid w:val="00C53BA0"/>
    <w:rsid w:val="00C61592"/>
    <w:rsid w:val="00C63513"/>
    <w:rsid w:val="00C83D1A"/>
    <w:rsid w:val="00C91BEC"/>
    <w:rsid w:val="00CB2033"/>
    <w:rsid w:val="00CC45F4"/>
    <w:rsid w:val="00CD726C"/>
    <w:rsid w:val="00CF142C"/>
    <w:rsid w:val="00D15FC1"/>
    <w:rsid w:val="00D21FB0"/>
    <w:rsid w:val="00D5683B"/>
    <w:rsid w:val="00D90857"/>
    <w:rsid w:val="00D954A3"/>
    <w:rsid w:val="00DC1538"/>
    <w:rsid w:val="00DE209E"/>
    <w:rsid w:val="00DE45E8"/>
    <w:rsid w:val="00DE4B2C"/>
    <w:rsid w:val="00E06103"/>
    <w:rsid w:val="00E1501A"/>
    <w:rsid w:val="00EA285A"/>
    <w:rsid w:val="00EA7503"/>
    <w:rsid w:val="00ED6930"/>
    <w:rsid w:val="00ED71E6"/>
    <w:rsid w:val="00EE2967"/>
    <w:rsid w:val="00F017CA"/>
    <w:rsid w:val="00F3150C"/>
    <w:rsid w:val="00F72EB8"/>
    <w:rsid w:val="00F7687A"/>
    <w:rsid w:val="00F76D29"/>
    <w:rsid w:val="00FC658B"/>
    <w:rsid w:val="00FD25A6"/>
    <w:rsid w:val="00FF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21E1D"/>
  <w15:docId w15:val="{99F61F13-51CB-4804-BA9D-45569BCD0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5511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4B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03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39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273C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36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CB2033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DE4B2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E4B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DE4B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DE4B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6</cp:revision>
  <dcterms:created xsi:type="dcterms:W3CDTF">2019-02-24T13:57:00Z</dcterms:created>
  <dcterms:modified xsi:type="dcterms:W3CDTF">2019-02-25T18:02:00Z</dcterms:modified>
</cp:coreProperties>
</file>