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0EABE" w14:textId="5FC5626E" w:rsidR="00AE3E37" w:rsidRPr="00847AFC" w:rsidRDefault="0061664E" w:rsidP="00494130">
      <w:pPr>
        <w:pStyle w:val="Heading1"/>
        <w:spacing w:before="170"/>
        <w:ind w:left="0"/>
        <w:rPr>
          <w:rFonts w:ascii="Trebuchet MS" w:hAnsi="Trebuchet MS"/>
        </w:rPr>
      </w:pPr>
      <w:r w:rsidRPr="00847AFC">
        <w:rPr>
          <w:rFonts w:ascii="Trebuchet MS" w:hAnsi="Trebuchet MS"/>
          <w:color w:val="337AB7"/>
        </w:rPr>
        <w:t xml:space="preserve">Five Stages to Making </w:t>
      </w:r>
      <w:proofErr w:type="gramStart"/>
      <w:r w:rsidR="00D8033B">
        <w:rPr>
          <w:rFonts w:ascii="Trebuchet MS" w:hAnsi="Trebuchet MS"/>
          <w:color w:val="337AB7"/>
        </w:rPr>
        <w:t>T</w:t>
      </w:r>
      <w:r w:rsidR="00D8033B" w:rsidRPr="00847AFC">
        <w:rPr>
          <w:rFonts w:ascii="Trebuchet MS" w:hAnsi="Trebuchet MS"/>
          <w:color w:val="337AB7"/>
        </w:rPr>
        <w:t>he</w:t>
      </w:r>
      <w:proofErr w:type="gramEnd"/>
      <w:r w:rsidR="00964F66" w:rsidRPr="00847AFC">
        <w:rPr>
          <w:rFonts w:ascii="Trebuchet MS" w:hAnsi="Trebuchet MS"/>
          <w:color w:val="337AB7"/>
        </w:rPr>
        <w:t xml:space="preserve"> Biggest 90-Day Leap</w:t>
      </w:r>
      <w:r w:rsidR="00B8577F" w:rsidRPr="00847AFC">
        <w:rPr>
          <w:rFonts w:ascii="Trebuchet MS" w:hAnsi="Trebuchet MS"/>
          <w:color w:val="337AB7"/>
        </w:rPr>
        <w:t xml:space="preserve"> in Your Business. </w:t>
      </w:r>
      <w:r w:rsidR="00F74C11" w:rsidRPr="00847AFC">
        <w:rPr>
          <w:rFonts w:ascii="Trebuchet MS" w:hAnsi="Trebuchet MS"/>
          <w:color w:val="337AB7"/>
        </w:rPr>
        <w:t xml:space="preserve">Why </w:t>
      </w:r>
      <w:r w:rsidR="00D8033B">
        <w:rPr>
          <w:rFonts w:ascii="Trebuchet MS" w:hAnsi="Trebuchet MS"/>
          <w:color w:val="337AB7"/>
        </w:rPr>
        <w:t xml:space="preserve">do </w:t>
      </w:r>
      <w:r w:rsidR="00F74C11" w:rsidRPr="00847AFC">
        <w:rPr>
          <w:rFonts w:ascii="Trebuchet MS" w:hAnsi="Trebuchet MS"/>
          <w:color w:val="337AB7"/>
        </w:rPr>
        <w:t xml:space="preserve">Businesses fail at making a structured systematic leap and </w:t>
      </w:r>
      <w:r w:rsidR="00B8577F" w:rsidRPr="00847AFC">
        <w:rPr>
          <w:rFonts w:ascii="Trebuchet MS" w:hAnsi="Trebuchet MS"/>
          <w:color w:val="337AB7"/>
        </w:rPr>
        <w:t>a successful system to making one every quarter</w:t>
      </w:r>
      <w:r w:rsidR="00D8033B">
        <w:rPr>
          <w:rFonts w:ascii="Trebuchet MS" w:hAnsi="Trebuchet MS"/>
          <w:color w:val="337AB7"/>
        </w:rPr>
        <w:t>?</w:t>
      </w:r>
      <w:r w:rsidR="00B8577F" w:rsidRPr="00847AFC">
        <w:rPr>
          <w:rFonts w:ascii="Trebuchet MS" w:hAnsi="Trebuchet MS"/>
          <w:color w:val="337AB7"/>
        </w:rPr>
        <w:t xml:space="preserve"> </w:t>
      </w:r>
    </w:p>
    <w:p w14:paraId="2550EABF" w14:textId="3FC61A10" w:rsidR="005973B9" w:rsidRPr="00847AFC" w:rsidRDefault="00F328AF" w:rsidP="005973B9">
      <w:pPr>
        <w:pStyle w:val="BodyText"/>
        <w:spacing w:before="73" w:line="198" w:lineRule="exact"/>
        <w:ind w:left="100" w:right="5987"/>
        <w:rPr>
          <w:rFonts w:ascii="Trebuchet MS" w:hAnsi="Trebuchet MS"/>
        </w:rPr>
      </w:pPr>
      <w:r w:rsidRPr="00847AFC">
        <w:rPr>
          <w:rFonts w:ascii="Trebuchet MS" w:hAnsi="Trebuchet MS"/>
        </w:rPr>
        <w:t xml:space="preserve">Bimal Shah, CEO, </w:t>
      </w:r>
      <w:proofErr w:type="spellStart"/>
      <w:r w:rsidRPr="00847AFC">
        <w:rPr>
          <w:rFonts w:ascii="Trebuchet MS" w:hAnsi="Trebuchet MS"/>
        </w:rPr>
        <w:t>Rajparth</w:t>
      </w:r>
      <w:proofErr w:type="spellEnd"/>
      <w:r w:rsidRPr="00847AFC">
        <w:rPr>
          <w:rFonts w:ascii="Trebuchet MS" w:hAnsi="Trebuchet MS"/>
        </w:rPr>
        <w:t xml:space="preserve"> Group of Companies. </w:t>
      </w:r>
    </w:p>
    <w:p w14:paraId="2550EAC2" w14:textId="77777777" w:rsidR="00AE3E37" w:rsidRPr="00847AFC" w:rsidRDefault="00AE3E37">
      <w:pPr>
        <w:rPr>
          <w:rFonts w:ascii="Trebuchet MS" w:hAnsi="Trebuchet MS"/>
          <w:sz w:val="21"/>
        </w:rPr>
        <w:sectPr w:rsidR="00AE3E37" w:rsidRPr="00847AF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6B2031D" w14:textId="270E6F80" w:rsidR="00C314DB" w:rsidRPr="00E43657" w:rsidRDefault="009E0FC8" w:rsidP="00E43657">
      <w:pPr>
        <w:pStyle w:val="Heading3"/>
        <w:spacing w:before="147"/>
        <w:jc w:val="both"/>
        <w:rPr>
          <w:rFonts w:ascii="Trebuchet MS" w:hAnsi="Trebuchet MS"/>
          <w:color w:val="BF5A14"/>
        </w:rPr>
      </w:pPr>
      <w:r w:rsidRPr="00847AFC">
        <w:rPr>
          <w:rFonts w:ascii="Trebuchet MS" w:hAnsi="Trebuchet MS"/>
          <w:color w:val="BF5A14"/>
        </w:rPr>
        <w:br/>
      </w:r>
      <w:r w:rsidR="00A9710C" w:rsidRPr="00847AFC">
        <w:rPr>
          <w:rFonts w:ascii="Trebuchet MS" w:hAnsi="Trebuchet MS"/>
          <w:color w:val="BF5A14"/>
        </w:rPr>
        <w:t>Abstract</w:t>
      </w:r>
      <w:r w:rsidR="00404E5B" w:rsidRPr="00847AFC">
        <w:rPr>
          <w:rFonts w:ascii="Trebuchet MS" w:hAnsi="Trebuchet MS"/>
          <w:color w:val="BF5A14"/>
        </w:rPr>
        <w:t xml:space="preserve"> (</w:t>
      </w:r>
      <w:r w:rsidR="00665FF5">
        <w:rPr>
          <w:rFonts w:ascii="Trebuchet MS" w:hAnsi="Trebuchet MS"/>
          <w:color w:val="BF5A14"/>
        </w:rPr>
        <w:t>300-word</w:t>
      </w:r>
      <w:r w:rsidR="00404E5B" w:rsidRPr="00847AFC">
        <w:rPr>
          <w:rFonts w:ascii="Trebuchet MS" w:hAnsi="Trebuchet MS"/>
          <w:color w:val="BF5A14"/>
        </w:rPr>
        <w:t xml:space="preserve"> limit)</w:t>
      </w:r>
      <w:r w:rsidR="00812060">
        <w:rPr>
          <w:rFonts w:ascii="Trebuchet MS" w:hAnsi="Trebuchet MS"/>
          <w:color w:val="BF5A14"/>
        </w:rPr>
        <w:t>.</w:t>
      </w:r>
    </w:p>
    <w:p w14:paraId="762E2EEC" w14:textId="27C04417" w:rsidR="00C314DB" w:rsidRPr="002431FE" w:rsidRDefault="00C314DB" w:rsidP="00C314DB">
      <w:pPr>
        <w:pStyle w:val="Default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Trebuchet MS" w:hAnsi="Trebuchet MS" w:cstheme="minorBidi"/>
          <w:color w:val="auto"/>
          <w:sz w:val="16"/>
          <w:szCs w:val="16"/>
        </w:rPr>
        <w:t>In The Biggest 90-Day Leap</w:t>
      </w:r>
      <w:r w:rsidRPr="002431FE">
        <w:rPr>
          <w:rFonts w:ascii="Trebuchet MS" w:hAnsi="Trebuchet MS"/>
          <w:color w:val="auto"/>
          <w:sz w:val="16"/>
          <w:szCs w:val="16"/>
        </w:rPr>
        <w:t>™</w:t>
      </w:r>
      <w:r w:rsidR="002431FE">
        <w:rPr>
          <w:rFonts w:ascii="Trebuchet MS" w:hAnsi="Trebuchet MS"/>
          <w:color w:val="auto"/>
          <w:sz w:val="16"/>
          <w:szCs w:val="16"/>
        </w:rPr>
        <w:t xml:space="preserve"> workshop, the attendees will walk away with: </w:t>
      </w:r>
    </w:p>
    <w:p w14:paraId="64CB0732" w14:textId="1600F482" w:rsidR="00C314DB" w:rsidRPr="002431FE" w:rsidRDefault="00C314DB" w:rsidP="00C314DB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2431FE">
        <w:rPr>
          <w:rFonts w:ascii="Trebuchet MS" w:hAnsi="Trebuchet MS" w:cs="Wingdings"/>
          <w:color w:val="auto"/>
          <w:sz w:val="16"/>
          <w:szCs w:val="16"/>
        </w:rPr>
        <w:t xml:space="preserve"> </w:t>
      </w:r>
      <w:r w:rsidRPr="002431FE">
        <w:rPr>
          <w:rFonts w:ascii="Trebuchet MS" w:hAnsi="Trebuchet MS"/>
          <w:color w:val="auto"/>
          <w:sz w:val="16"/>
          <w:szCs w:val="16"/>
        </w:rPr>
        <w:t>Who needs to do what by when to resolve your biggest pain, challenge</w:t>
      </w:r>
      <w:r w:rsidR="002431FE">
        <w:rPr>
          <w:rFonts w:ascii="Trebuchet MS" w:hAnsi="Trebuchet MS"/>
          <w:color w:val="auto"/>
          <w:sz w:val="16"/>
          <w:szCs w:val="16"/>
        </w:rPr>
        <w:t>,</w:t>
      </w:r>
      <w:r w:rsidRPr="002431FE">
        <w:rPr>
          <w:rFonts w:ascii="Trebuchet MS" w:hAnsi="Trebuchet MS"/>
          <w:color w:val="auto"/>
          <w:sz w:val="16"/>
          <w:szCs w:val="16"/>
        </w:rPr>
        <w:t xml:space="preserve"> or frustrations and the ideal results in 90 Days? </w:t>
      </w:r>
    </w:p>
    <w:p w14:paraId="3C4FF2C5" w14:textId="1D3C661F" w:rsidR="00C314DB" w:rsidRPr="002431FE" w:rsidRDefault="00C314DB" w:rsidP="00C314DB">
      <w:pPr>
        <w:pStyle w:val="Default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2431FE">
        <w:rPr>
          <w:rFonts w:ascii="Trebuchet MS" w:hAnsi="Trebuchet MS" w:cs="Wingdings"/>
          <w:color w:val="auto"/>
          <w:sz w:val="16"/>
          <w:szCs w:val="16"/>
        </w:rPr>
        <w:t xml:space="preserve"> </w:t>
      </w:r>
      <w:r w:rsidRPr="002431FE">
        <w:rPr>
          <w:rFonts w:ascii="Trebuchet MS" w:hAnsi="Trebuchet MS"/>
          <w:color w:val="auto"/>
          <w:sz w:val="16"/>
          <w:szCs w:val="16"/>
        </w:rPr>
        <w:t xml:space="preserve">The Business Scorecard™ that scores your business and helps you identify the gaps in your Business. </w:t>
      </w:r>
    </w:p>
    <w:p w14:paraId="622146B5" w14:textId="0B9BAE29" w:rsidR="00C314DB" w:rsidRPr="002431FE" w:rsidRDefault="00C314DB" w:rsidP="00C314DB">
      <w:pPr>
        <w:pStyle w:val="Default"/>
        <w:spacing w:after="3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2431FE">
        <w:rPr>
          <w:rFonts w:ascii="Trebuchet MS" w:hAnsi="Trebuchet MS" w:cs="Wingdings"/>
          <w:color w:val="auto"/>
          <w:sz w:val="16"/>
          <w:szCs w:val="16"/>
        </w:rPr>
        <w:t xml:space="preserve"> </w:t>
      </w:r>
      <w:r w:rsidRPr="002431FE">
        <w:rPr>
          <w:rFonts w:ascii="Trebuchet MS" w:hAnsi="Trebuchet MS"/>
          <w:color w:val="auto"/>
          <w:sz w:val="16"/>
          <w:szCs w:val="16"/>
        </w:rPr>
        <w:t xml:space="preserve">A one-year road map to achieve your three-year goal in one year. </w:t>
      </w:r>
    </w:p>
    <w:p w14:paraId="31A2711C" w14:textId="6E7501EE" w:rsidR="00C314DB" w:rsidRPr="002431FE" w:rsidRDefault="00C314DB" w:rsidP="00C314DB">
      <w:pPr>
        <w:pStyle w:val="Default"/>
        <w:spacing w:after="3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2431FE">
        <w:rPr>
          <w:rFonts w:ascii="Trebuchet MS" w:hAnsi="Trebuchet MS" w:cs="Wingdings"/>
          <w:color w:val="auto"/>
          <w:sz w:val="16"/>
          <w:szCs w:val="16"/>
        </w:rPr>
        <w:t xml:space="preserve"> </w:t>
      </w:r>
      <w:r w:rsidRPr="002431FE">
        <w:rPr>
          <w:rFonts w:ascii="Trebuchet MS" w:hAnsi="Trebuchet MS"/>
          <w:color w:val="auto"/>
          <w:sz w:val="16"/>
          <w:szCs w:val="16"/>
        </w:rPr>
        <w:t xml:space="preserve">The Biggest 90-Day Leap™ _written plan </w:t>
      </w:r>
    </w:p>
    <w:p w14:paraId="3FDA1377" w14:textId="19D7F9A8" w:rsidR="00C314DB" w:rsidRDefault="00C314DB" w:rsidP="00C314DB">
      <w:pPr>
        <w:pStyle w:val="Default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2431FE">
        <w:rPr>
          <w:rFonts w:ascii="Trebuchet MS" w:hAnsi="Trebuchet MS" w:cs="Wingdings"/>
          <w:color w:val="auto"/>
          <w:sz w:val="16"/>
          <w:szCs w:val="16"/>
        </w:rPr>
        <w:t xml:space="preserve"> </w:t>
      </w:r>
      <w:r w:rsidRPr="002431FE">
        <w:rPr>
          <w:rFonts w:ascii="Trebuchet MS" w:hAnsi="Trebuchet MS"/>
          <w:color w:val="auto"/>
          <w:sz w:val="16"/>
          <w:szCs w:val="16"/>
        </w:rPr>
        <w:t xml:space="preserve">Systems, Tools, and Strategies you would need to use to achieve that result </w:t>
      </w:r>
    </w:p>
    <w:p w14:paraId="54873F81" w14:textId="3EC4872C" w:rsidR="002431FE" w:rsidRPr="002431FE" w:rsidRDefault="002431FE" w:rsidP="002431FE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="00E43657">
        <w:rPr>
          <w:rFonts w:ascii="Trebuchet MS" w:hAnsi="Trebuchet MS"/>
          <w:color w:val="auto"/>
          <w:sz w:val="16"/>
          <w:szCs w:val="16"/>
        </w:rPr>
        <w:t xml:space="preserve"> Five stages to making an effective 90-day leap in your business. </w:t>
      </w:r>
      <w:r w:rsidRPr="002431FE">
        <w:rPr>
          <w:rFonts w:ascii="Trebuchet MS" w:hAnsi="Trebuchet MS"/>
          <w:color w:val="auto"/>
          <w:sz w:val="16"/>
          <w:szCs w:val="16"/>
        </w:rPr>
        <w:t xml:space="preserve"> </w:t>
      </w:r>
    </w:p>
    <w:p w14:paraId="746E82EC" w14:textId="4C363E41" w:rsidR="002431FE" w:rsidRDefault="002431FE" w:rsidP="002431FE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2431FE">
        <w:rPr>
          <w:rFonts w:ascii="Trebuchet MS" w:hAnsi="Trebuchet MS" w:cs="Wingdings"/>
          <w:color w:val="auto"/>
          <w:sz w:val="16"/>
          <w:szCs w:val="16"/>
        </w:rPr>
        <w:t xml:space="preserve"> </w:t>
      </w:r>
      <w:r w:rsidR="003E3C32">
        <w:rPr>
          <w:rFonts w:ascii="Trebuchet MS" w:hAnsi="Trebuchet MS"/>
          <w:color w:val="auto"/>
          <w:sz w:val="16"/>
          <w:szCs w:val="16"/>
        </w:rPr>
        <w:t xml:space="preserve">Top 10 reasons why companies fail at the biggest 90-day leap. </w:t>
      </w:r>
    </w:p>
    <w:p w14:paraId="5CC28CED" w14:textId="7A71772C" w:rsidR="00343BAD" w:rsidRPr="00343BAD" w:rsidRDefault="00343BAD" w:rsidP="00343BAD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343BAD">
        <w:rPr>
          <w:rFonts w:ascii="Trebuchet MS" w:hAnsi="Trebuchet MS"/>
          <w:color w:val="auto"/>
          <w:sz w:val="16"/>
          <w:szCs w:val="16"/>
        </w:rPr>
        <w:t xml:space="preserve"> Five stages to making an effective 90-day leap in your business.  </w:t>
      </w:r>
    </w:p>
    <w:p w14:paraId="34D64409" w14:textId="3B230B99" w:rsidR="00070C50" w:rsidRPr="00343BAD" w:rsidRDefault="00343BAD" w:rsidP="00070C50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  <w:r w:rsidRPr="00343BAD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343BAD">
        <w:rPr>
          <w:rFonts w:ascii="Trebuchet MS" w:hAnsi="Trebuchet MS"/>
          <w:color w:val="auto"/>
          <w:sz w:val="16"/>
          <w:szCs w:val="16"/>
        </w:rPr>
        <w:t xml:space="preserve"> </w:t>
      </w:r>
      <w:r w:rsidR="00070C50">
        <w:rPr>
          <w:rFonts w:ascii="Trebuchet MS" w:hAnsi="Trebuchet MS"/>
          <w:color w:val="auto"/>
          <w:sz w:val="16"/>
          <w:szCs w:val="16"/>
        </w:rPr>
        <w:t xml:space="preserve">A clear-cut vision that will bring clarity in where you need to be. We can only chase what we see. </w:t>
      </w:r>
      <w:r w:rsidR="00070C50">
        <w:rPr>
          <w:rFonts w:ascii="Trebuchet MS" w:hAnsi="Trebuchet MS"/>
          <w:color w:val="auto"/>
          <w:sz w:val="16"/>
          <w:szCs w:val="16"/>
        </w:rPr>
        <w:br/>
      </w:r>
      <w:r w:rsidR="00070C50" w:rsidRPr="00343BAD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="00070C50" w:rsidRPr="00343BAD">
        <w:rPr>
          <w:rFonts w:ascii="Trebuchet MS" w:hAnsi="Trebuchet MS"/>
          <w:color w:val="auto"/>
          <w:sz w:val="16"/>
          <w:szCs w:val="16"/>
        </w:rPr>
        <w:t xml:space="preserve"> Five stages to making an effective 90-day leap in your business.  </w:t>
      </w:r>
    </w:p>
    <w:p w14:paraId="2E7DF4E5" w14:textId="39DD5FFE" w:rsidR="00070C50" w:rsidRPr="00343BAD" w:rsidRDefault="00070C50" w:rsidP="00070C50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  <w:r w:rsidRPr="00343BAD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343BAD">
        <w:rPr>
          <w:rFonts w:ascii="Trebuchet MS" w:hAnsi="Trebuchet MS"/>
          <w:color w:val="auto"/>
          <w:sz w:val="16"/>
          <w:szCs w:val="16"/>
        </w:rPr>
        <w:t xml:space="preserve"> </w:t>
      </w:r>
      <w:r>
        <w:rPr>
          <w:rFonts w:ascii="Trebuchet MS" w:hAnsi="Trebuchet MS"/>
          <w:color w:val="auto"/>
          <w:sz w:val="16"/>
          <w:szCs w:val="16"/>
        </w:rPr>
        <w:t xml:space="preserve">A roadmap on how to achieve your 90-Day “Dream Come True” Result. </w:t>
      </w:r>
      <w:r>
        <w:rPr>
          <w:rFonts w:ascii="Trebuchet MS" w:hAnsi="Trebuchet MS"/>
          <w:color w:val="auto"/>
          <w:sz w:val="16"/>
          <w:szCs w:val="16"/>
        </w:rPr>
        <w:br/>
      </w:r>
      <w:r>
        <w:rPr>
          <w:rFonts w:ascii="Trebuchet MS" w:hAnsi="Trebuchet MS"/>
          <w:color w:val="auto"/>
          <w:sz w:val="16"/>
          <w:szCs w:val="16"/>
        </w:rPr>
        <w:t xml:space="preserve">A clear-cut vision that will bring clarity in where you need to be. We can only chase what we see. </w:t>
      </w:r>
      <w:r>
        <w:rPr>
          <w:rFonts w:ascii="Trebuchet MS" w:hAnsi="Trebuchet MS"/>
          <w:color w:val="auto"/>
          <w:sz w:val="16"/>
          <w:szCs w:val="16"/>
        </w:rPr>
        <w:br/>
      </w:r>
      <w:r w:rsidRPr="00343BAD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343BAD">
        <w:rPr>
          <w:rFonts w:ascii="Trebuchet MS" w:hAnsi="Trebuchet MS"/>
          <w:color w:val="auto"/>
          <w:sz w:val="16"/>
          <w:szCs w:val="16"/>
        </w:rPr>
        <w:t xml:space="preserve"> </w:t>
      </w:r>
      <w:r>
        <w:rPr>
          <w:rFonts w:ascii="Trebuchet MS" w:hAnsi="Trebuchet MS"/>
          <w:color w:val="auto"/>
          <w:sz w:val="16"/>
          <w:szCs w:val="16"/>
        </w:rPr>
        <w:t xml:space="preserve">How to do more in less time with less. </w:t>
      </w:r>
      <w:r w:rsidRPr="00343BAD">
        <w:rPr>
          <w:rFonts w:ascii="Trebuchet MS" w:hAnsi="Trebuchet MS"/>
          <w:color w:val="auto"/>
          <w:sz w:val="16"/>
          <w:szCs w:val="16"/>
        </w:rPr>
        <w:t xml:space="preserve">  </w:t>
      </w:r>
    </w:p>
    <w:p w14:paraId="75FC5E15" w14:textId="268F8F77" w:rsidR="00343BAD" w:rsidRPr="002431FE" w:rsidRDefault="00070C50" w:rsidP="00070C50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  <w:r w:rsidRPr="00343BAD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343BAD">
        <w:rPr>
          <w:rFonts w:ascii="Trebuchet MS" w:hAnsi="Trebuchet MS"/>
          <w:color w:val="auto"/>
          <w:sz w:val="16"/>
          <w:szCs w:val="16"/>
        </w:rPr>
        <w:t xml:space="preserve"> </w:t>
      </w:r>
      <w:r>
        <w:rPr>
          <w:rFonts w:ascii="Trebuchet MS" w:hAnsi="Trebuchet MS"/>
          <w:color w:val="auto"/>
          <w:sz w:val="16"/>
          <w:szCs w:val="16"/>
        </w:rPr>
        <w:t xml:space="preserve">Practical exercises to put things in motion. </w:t>
      </w:r>
      <w:r>
        <w:rPr>
          <w:rFonts w:ascii="Trebuchet MS" w:hAnsi="Trebuchet MS"/>
          <w:color w:val="auto"/>
          <w:sz w:val="16"/>
          <w:szCs w:val="16"/>
        </w:rPr>
        <w:t xml:space="preserve"> </w:t>
      </w:r>
      <w:r>
        <w:rPr>
          <w:rFonts w:ascii="Trebuchet MS" w:hAnsi="Trebuchet MS"/>
          <w:color w:val="auto"/>
          <w:sz w:val="16"/>
          <w:szCs w:val="16"/>
        </w:rPr>
        <w:br/>
      </w:r>
      <w:r w:rsidRPr="00343BAD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343BAD">
        <w:rPr>
          <w:rFonts w:ascii="Trebuchet MS" w:hAnsi="Trebuchet MS"/>
          <w:color w:val="auto"/>
          <w:sz w:val="16"/>
          <w:szCs w:val="16"/>
        </w:rPr>
        <w:t xml:space="preserve"> </w:t>
      </w:r>
      <w:r>
        <w:rPr>
          <w:rFonts w:ascii="Trebuchet MS" w:hAnsi="Trebuchet MS"/>
          <w:color w:val="auto"/>
          <w:sz w:val="16"/>
          <w:szCs w:val="16"/>
        </w:rPr>
        <w:t xml:space="preserve">Instant access to tools that will put you on track to make you go to the next level. </w:t>
      </w:r>
    </w:p>
    <w:p w14:paraId="6A39B18A" w14:textId="2A0B8F64" w:rsidR="00343BAD" w:rsidRDefault="00343BAD" w:rsidP="00343BAD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  <w:r w:rsidRPr="002431FE">
        <w:rPr>
          <w:rFonts w:ascii="Segoe UI Symbol" w:hAnsi="Segoe UI Symbol" w:cs="Segoe UI Symbol"/>
          <w:color w:val="auto"/>
          <w:sz w:val="16"/>
          <w:szCs w:val="16"/>
        </w:rPr>
        <w:t>✓</w:t>
      </w:r>
      <w:r w:rsidRPr="002431FE">
        <w:rPr>
          <w:rFonts w:ascii="Trebuchet MS" w:hAnsi="Trebuchet MS" w:cs="Wingdings"/>
          <w:color w:val="auto"/>
          <w:sz w:val="16"/>
          <w:szCs w:val="16"/>
        </w:rPr>
        <w:t xml:space="preserve"> </w:t>
      </w:r>
      <w:r>
        <w:rPr>
          <w:rFonts w:ascii="Trebuchet MS" w:hAnsi="Trebuchet MS"/>
          <w:color w:val="auto"/>
          <w:sz w:val="16"/>
          <w:szCs w:val="16"/>
        </w:rPr>
        <w:t>Top 10 reasons why companies fail at the biggest 90-day leap.</w:t>
      </w:r>
    </w:p>
    <w:p w14:paraId="737281C8" w14:textId="77777777" w:rsidR="003E3C32" w:rsidRDefault="003E3C32" w:rsidP="002431FE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</w:p>
    <w:p w14:paraId="1F0CDCA0" w14:textId="5C878FF0" w:rsidR="003E3C32" w:rsidRPr="002431FE" w:rsidRDefault="00665FF5" w:rsidP="002431FE">
      <w:pPr>
        <w:pStyle w:val="Default"/>
        <w:spacing w:after="1"/>
        <w:rPr>
          <w:rFonts w:ascii="Trebuchet MS" w:hAnsi="Trebuchet MS"/>
          <w:color w:val="auto"/>
          <w:sz w:val="16"/>
          <w:szCs w:val="16"/>
        </w:rPr>
      </w:pPr>
      <w:r>
        <w:rPr>
          <w:rFonts w:ascii="Trebuchet MS" w:hAnsi="Trebuchet MS"/>
          <w:color w:val="auto"/>
          <w:sz w:val="16"/>
          <w:szCs w:val="16"/>
        </w:rPr>
        <w:t>Leaping</w:t>
      </w:r>
      <w:r w:rsidR="00C619B7">
        <w:rPr>
          <w:rFonts w:ascii="Trebuchet MS" w:hAnsi="Trebuchet MS"/>
          <w:color w:val="auto"/>
          <w:sz w:val="16"/>
          <w:szCs w:val="16"/>
        </w:rPr>
        <w:t xml:space="preserve"> is essential in business. Without leaps, we get stuck in linear growth and </w:t>
      </w:r>
      <w:r w:rsidR="005F32D3">
        <w:rPr>
          <w:rFonts w:ascii="Trebuchet MS" w:hAnsi="Trebuchet MS"/>
          <w:color w:val="auto"/>
          <w:sz w:val="16"/>
          <w:szCs w:val="16"/>
        </w:rPr>
        <w:t xml:space="preserve">accept that as a norm. That never allows </w:t>
      </w:r>
      <w:r w:rsidR="003F7879">
        <w:rPr>
          <w:rFonts w:ascii="Trebuchet MS" w:hAnsi="Trebuchet MS"/>
          <w:color w:val="auto"/>
          <w:sz w:val="16"/>
          <w:szCs w:val="16"/>
        </w:rPr>
        <w:t>scaling</w:t>
      </w:r>
      <w:r w:rsidR="005F32D3">
        <w:rPr>
          <w:rFonts w:ascii="Trebuchet MS" w:hAnsi="Trebuchet MS"/>
          <w:color w:val="auto"/>
          <w:sz w:val="16"/>
          <w:szCs w:val="16"/>
        </w:rPr>
        <w:t xml:space="preserve">. Linear growth vs exponential growth is the </w:t>
      </w:r>
      <w:r w:rsidR="00070C50">
        <w:rPr>
          <w:rFonts w:ascii="Trebuchet MS" w:hAnsi="Trebuchet MS"/>
          <w:color w:val="auto"/>
          <w:sz w:val="16"/>
          <w:szCs w:val="16"/>
        </w:rPr>
        <w:t xml:space="preserve">root cause </w:t>
      </w:r>
      <w:r w:rsidR="00C21F2F">
        <w:rPr>
          <w:rFonts w:ascii="Trebuchet MS" w:hAnsi="Trebuchet MS"/>
          <w:color w:val="auto"/>
          <w:sz w:val="16"/>
          <w:szCs w:val="16"/>
        </w:rPr>
        <w:t xml:space="preserve">that makes more than 80 percent of businesses fail even after 15 years in the business. This workshop </w:t>
      </w:r>
      <w:r w:rsidR="002D741E">
        <w:rPr>
          <w:rFonts w:ascii="Trebuchet MS" w:hAnsi="Trebuchet MS"/>
          <w:color w:val="auto"/>
          <w:sz w:val="16"/>
          <w:szCs w:val="16"/>
        </w:rPr>
        <w:t xml:space="preserve">boldly </w:t>
      </w:r>
      <w:r w:rsidR="00DD2CF5">
        <w:rPr>
          <w:rFonts w:ascii="Trebuchet MS" w:hAnsi="Trebuchet MS"/>
          <w:color w:val="auto"/>
          <w:sz w:val="16"/>
          <w:szCs w:val="16"/>
        </w:rPr>
        <w:t xml:space="preserve">takes many entrepreneurs </w:t>
      </w:r>
      <w:r w:rsidR="005A556E">
        <w:rPr>
          <w:rFonts w:ascii="Trebuchet MS" w:hAnsi="Trebuchet MS"/>
          <w:color w:val="auto"/>
          <w:sz w:val="16"/>
          <w:szCs w:val="16"/>
        </w:rPr>
        <w:t xml:space="preserve">where they have never gone before. </w:t>
      </w:r>
    </w:p>
    <w:p w14:paraId="2E1915E4" w14:textId="77777777" w:rsidR="002431FE" w:rsidRPr="002431FE" w:rsidRDefault="002431FE" w:rsidP="00C314DB">
      <w:pPr>
        <w:pStyle w:val="Default"/>
        <w:rPr>
          <w:rFonts w:ascii="Trebuchet MS" w:hAnsi="Trebuchet MS"/>
          <w:color w:val="auto"/>
          <w:sz w:val="16"/>
          <w:szCs w:val="16"/>
        </w:rPr>
      </w:pPr>
    </w:p>
    <w:p w14:paraId="195BE805" w14:textId="7B02ACBC" w:rsidR="00812060" w:rsidRPr="0030525A" w:rsidRDefault="00812060">
      <w:pPr>
        <w:pStyle w:val="Heading3"/>
        <w:spacing w:before="147"/>
        <w:jc w:val="both"/>
        <w:rPr>
          <w:rFonts w:ascii="Trebuchet MS" w:hAnsi="Trebuchet MS"/>
          <w:color w:val="000000" w:themeColor="text1"/>
          <w:sz w:val="18"/>
          <w:szCs w:val="18"/>
        </w:rPr>
      </w:pPr>
    </w:p>
    <w:p w14:paraId="2550EAC5" w14:textId="2E87E43B" w:rsidR="00AE3E37" w:rsidRPr="00847AFC" w:rsidRDefault="00A9710C">
      <w:pPr>
        <w:pStyle w:val="Heading3"/>
        <w:spacing w:before="74"/>
        <w:rPr>
          <w:rFonts w:ascii="Trebuchet MS" w:hAnsi="Trebuchet MS"/>
        </w:rPr>
      </w:pPr>
      <w:r w:rsidRPr="00847AFC">
        <w:rPr>
          <w:rFonts w:ascii="Trebuchet MS" w:hAnsi="Trebuchet MS"/>
          <w:b w:val="0"/>
        </w:rPr>
        <w:br w:type="column"/>
      </w:r>
      <w:r w:rsidRPr="00847AFC">
        <w:rPr>
          <w:rFonts w:ascii="Trebuchet MS" w:hAnsi="Trebuchet MS"/>
          <w:color w:val="BF5A14"/>
        </w:rPr>
        <w:t>Image</w:t>
      </w:r>
    </w:p>
    <w:p w14:paraId="2550EAC6" w14:textId="32FEBDF1" w:rsidR="00AE3E37" w:rsidRPr="00847AFC" w:rsidRDefault="00AB5E8B">
      <w:pPr>
        <w:pStyle w:val="BodyText"/>
        <w:spacing w:before="2"/>
        <w:rPr>
          <w:rFonts w:ascii="Trebuchet MS" w:hAnsi="Trebuchet MS"/>
          <w:b/>
          <w:sz w:val="16"/>
        </w:rPr>
      </w:pPr>
      <w:r w:rsidRPr="00847AFC">
        <w:rPr>
          <w:rFonts w:ascii="Trebuchet MS" w:hAnsi="Trebuchet MS"/>
          <w:b/>
          <w:sz w:val="16"/>
        </w:rPr>
        <w:drawing>
          <wp:inline distT="0" distB="0" distL="0" distR="0" wp14:anchorId="71C9833D" wp14:editId="14514C7C">
            <wp:extent cx="3165475" cy="1780540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83C2B00F-F41F-40FF-8605-2F2B617273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83C2B00F-F41F-40FF-8605-2F2B617273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B05B5" w14:textId="3B1ABD6C" w:rsidR="00AB5E8B" w:rsidRPr="00847AFC" w:rsidRDefault="00AB5E8B" w:rsidP="005973B9">
      <w:pPr>
        <w:spacing w:line="204" w:lineRule="exact"/>
        <w:rPr>
          <w:rFonts w:ascii="Trebuchet MS" w:hAnsi="Trebuchet MS"/>
          <w:bCs/>
          <w:color w:val="000000" w:themeColor="text1"/>
          <w:sz w:val="18"/>
          <w:szCs w:val="18"/>
        </w:rPr>
      </w:pPr>
      <w:r w:rsidRPr="00847AFC">
        <w:rPr>
          <w:rFonts w:ascii="Trebuchet MS" w:hAnsi="Trebuchet MS"/>
          <w:bCs/>
          <w:color w:val="000000" w:themeColor="text1"/>
          <w:sz w:val="18"/>
          <w:szCs w:val="18"/>
        </w:rPr>
        <w:t xml:space="preserve">This image represents the Proprietary Business Scorecard that assists in making the Biggest 90-Day leaps for business. </w:t>
      </w:r>
    </w:p>
    <w:p w14:paraId="2550EAC7" w14:textId="19593A37" w:rsidR="005973B9" w:rsidRPr="00847AFC" w:rsidRDefault="005973B9" w:rsidP="005973B9">
      <w:pPr>
        <w:spacing w:line="204" w:lineRule="exact"/>
        <w:rPr>
          <w:rFonts w:ascii="Trebuchet MS" w:hAnsi="Trebuchet MS"/>
          <w:b/>
          <w:sz w:val="20"/>
        </w:rPr>
      </w:pPr>
      <w:r w:rsidRPr="00847AFC">
        <w:rPr>
          <w:rFonts w:ascii="Trebuchet MS" w:hAnsi="Trebuchet MS"/>
          <w:bCs/>
          <w:color w:val="000000" w:themeColor="text1"/>
          <w:sz w:val="18"/>
          <w:szCs w:val="18"/>
        </w:rPr>
        <w:br/>
      </w:r>
      <w:r w:rsidRPr="00847AFC">
        <w:rPr>
          <w:rFonts w:ascii="Trebuchet MS" w:hAnsi="Trebuchet MS"/>
          <w:b/>
          <w:color w:val="BF5A14"/>
          <w:sz w:val="20"/>
        </w:rPr>
        <w:t>Recent Publications (minimum 5)</w:t>
      </w:r>
    </w:p>
    <w:p w14:paraId="2550EAC8" w14:textId="53FCA162" w:rsidR="005973B9" w:rsidRPr="00227EF5" w:rsidRDefault="00AB5E8B" w:rsidP="009B15D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jc w:val="left"/>
        <w:rPr>
          <w:rFonts w:ascii="Trebuchet MS" w:hAnsi="Trebuchet MS"/>
          <w:sz w:val="18"/>
          <w:szCs w:val="18"/>
        </w:rPr>
      </w:pPr>
      <w:r w:rsidRPr="00227EF5">
        <w:rPr>
          <w:rFonts w:ascii="Trebuchet MS" w:hAnsi="Trebuchet MS"/>
          <w:sz w:val="18"/>
          <w:szCs w:val="18"/>
        </w:rPr>
        <w:t xml:space="preserve">“Becoming A Pioneer- A Book Series- The monthly step-by-step guide to doubling your business and taking over </w:t>
      </w:r>
      <w:r w:rsidR="00847AFC" w:rsidRPr="00227EF5">
        <w:rPr>
          <w:rFonts w:ascii="Trebuchet MS" w:hAnsi="Trebuchet MS"/>
          <w:sz w:val="18"/>
          <w:szCs w:val="18"/>
        </w:rPr>
        <w:t xml:space="preserve">your industry in a year. – The #1 New Release on Amazon in Dreams and Sales. </w:t>
      </w:r>
      <w:r w:rsidR="002E2BFF" w:rsidRPr="00227EF5">
        <w:rPr>
          <w:rFonts w:ascii="Trebuchet MS" w:hAnsi="Trebuchet MS"/>
          <w:sz w:val="18"/>
          <w:szCs w:val="18"/>
        </w:rPr>
        <w:t>February 2022</w:t>
      </w:r>
    </w:p>
    <w:p w14:paraId="2550EACC" w14:textId="30C53195" w:rsidR="005973B9" w:rsidRPr="00227EF5" w:rsidRDefault="00F70E74" w:rsidP="009B15D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jc w:val="left"/>
        <w:rPr>
          <w:rFonts w:ascii="Trebuchet MS" w:hAnsi="Trebuchet MS"/>
          <w:sz w:val="18"/>
          <w:szCs w:val="18"/>
        </w:rPr>
      </w:pPr>
      <w:r w:rsidRPr="00227EF5">
        <w:rPr>
          <w:rFonts w:ascii="Trebuchet MS" w:hAnsi="Trebuchet MS"/>
          <w:sz w:val="18"/>
          <w:szCs w:val="18"/>
        </w:rPr>
        <w:t>“How to stand out from the rest?” – Thrive G</w:t>
      </w:r>
      <w:r w:rsidR="002E2BFF" w:rsidRPr="00227EF5">
        <w:rPr>
          <w:rFonts w:ascii="Trebuchet MS" w:hAnsi="Trebuchet MS"/>
          <w:sz w:val="18"/>
          <w:szCs w:val="18"/>
        </w:rPr>
        <w:t>lobal December 202</w:t>
      </w:r>
      <w:r w:rsidR="008B0488">
        <w:rPr>
          <w:rFonts w:ascii="Trebuchet MS" w:hAnsi="Trebuchet MS"/>
          <w:sz w:val="18"/>
          <w:szCs w:val="18"/>
        </w:rPr>
        <w:t>1</w:t>
      </w:r>
    </w:p>
    <w:p w14:paraId="6F295308" w14:textId="180BFFB1" w:rsidR="009B15DD" w:rsidRDefault="00227EF5" w:rsidP="009B15D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jc w:val="left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“Five things you need to know on how to create a successful business” – Authority Magazine</w:t>
      </w:r>
      <w:r>
        <w:rPr>
          <w:rFonts w:ascii="Trebuchet MS" w:hAnsi="Trebuchet MS"/>
          <w:sz w:val="18"/>
          <w:szCs w:val="18"/>
        </w:rPr>
        <w:br/>
      </w:r>
      <w:r w:rsidR="009B15DD">
        <w:rPr>
          <w:rFonts w:ascii="Trebuchet MS" w:hAnsi="Trebuchet MS"/>
          <w:sz w:val="18"/>
          <w:szCs w:val="18"/>
        </w:rPr>
        <w:t>December 202</w:t>
      </w:r>
      <w:r w:rsidR="008B0488">
        <w:rPr>
          <w:rFonts w:ascii="Trebuchet MS" w:hAnsi="Trebuchet MS"/>
          <w:sz w:val="18"/>
          <w:szCs w:val="18"/>
        </w:rPr>
        <w:t>1</w:t>
      </w:r>
      <w:r w:rsidR="009B15DD">
        <w:rPr>
          <w:rFonts w:ascii="Trebuchet MS" w:hAnsi="Trebuchet MS"/>
          <w:sz w:val="18"/>
          <w:szCs w:val="18"/>
        </w:rPr>
        <w:t xml:space="preserve">. </w:t>
      </w:r>
    </w:p>
    <w:p w14:paraId="7C505C4F" w14:textId="24F5A028" w:rsidR="00227EF5" w:rsidRPr="00227EF5" w:rsidRDefault="008B0488" w:rsidP="009B15D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jc w:val="left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“Making Pioneers out of Entrepreneurs” </w:t>
      </w:r>
      <w:r w:rsidR="000A53C6">
        <w:rPr>
          <w:rFonts w:ascii="Trebuchet MS" w:hAnsi="Trebuchet MS"/>
          <w:sz w:val="18"/>
          <w:szCs w:val="18"/>
        </w:rPr>
        <w:t>– Entrepreneurs in the Studio – December 2020</w:t>
      </w:r>
      <w:r w:rsidR="009B15DD">
        <w:rPr>
          <w:rFonts w:ascii="Trebuchet MS" w:hAnsi="Trebuchet MS"/>
          <w:sz w:val="18"/>
          <w:szCs w:val="18"/>
        </w:rPr>
        <w:br/>
      </w:r>
    </w:p>
    <w:p w14:paraId="2550EACD" w14:textId="33C74B69" w:rsidR="005973B9" w:rsidRDefault="008F34FF" w:rsidP="0055726B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Trebuchet MS" w:hAnsi="Trebuchet MS"/>
        </w:rPr>
      </w:pPr>
      <w:r>
        <w:rPr>
          <w:rFonts w:ascii="Trebuchet MS" w:hAnsi="Trebuchet MS"/>
        </w:rPr>
        <w:t>“Becoming A Pioneer”</w:t>
      </w:r>
      <w:r w:rsidR="0055726B">
        <w:rPr>
          <w:rFonts w:ascii="Trebuchet MS" w:hAnsi="Trebuchet MS"/>
        </w:rPr>
        <w:t xml:space="preserve"> </w:t>
      </w:r>
      <w:proofErr w:type="spellStart"/>
      <w:r w:rsidR="0055726B">
        <w:rPr>
          <w:rFonts w:ascii="Trebuchet MS" w:hAnsi="Trebuchet MS"/>
        </w:rPr>
        <w:t>Desh</w:t>
      </w:r>
      <w:proofErr w:type="spellEnd"/>
      <w:r w:rsidR="0055726B">
        <w:rPr>
          <w:rFonts w:ascii="Trebuchet MS" w:hAnsi="Trebuchet MS"/>
        </w:rPr>
        <w:t xml:space="preserve"> </w:t>
      </w:r>
      <w:proofErr w:type="spellStart"/>
      <w:r w:rsidR="0055726B">
        <w:rPr>
          <w:rFonts w:ascii="Trebuchet MS" w:hAnsi="Trebuchet MS"/>
        </w:rPr>
        <w:t>Videsh</w:t>
      </w:r>
      <w:proofErr w:type="spellEnd"/>
      <w:r w:rsidR="0055726B">
        <w:rPr>
          <w:rFonts w:ascii="Trebuchet MS" w:hAnsi="Trebuchet MS"/>
        </w:rPr>
        <w:t xml:space="preserve">- January 2022. </w:t>
      </w:r>
    </w:p>
    <w:p w14:paraId="4D2DA7B6" w14:textId="61C228E5" w:rsidR="0055726B" w:rsidRDefault="0055726B" w:rsidP="0055726B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“Security from Seven Enemies of Wealth” – </w:t>
      </w:r>
      <w:proofErr w:type="spellStart"/>
      <w:r>
        <w:rPr>
          <w:rFonts w:ascii="Trebuchet MS" w:hAnsi="Trebuchet MS"/>
        </w:rPr>
        <w:t>Desh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Videsh</w:t>
      </w:r>
      <w:proofErr w:type="spellEnd"/>
      <w:r>
        <w:rPr>
          <w:rFonts w:ascii="Trebuchet MS" w:hAnsi="Trebuchet MS"/>
        </w:rPr>
        <w:t xml:space="preserve"> – January 2022</w:t>
      </w:r>
    </w:p>
    <w:p w14:paraId="71F58D3E" w14:textId="01743209" w:rsidR="0055726B" w:rsidRPr="00227EF5" w:rsidRDefault="00972C94" w:rsidP="0055726B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“The Go-To Consultant for Business” – South Florida Business and Wealth </w:t>
      </w:r>
      <w:r w:rsidR="00536986">
        <w:rPr>
          <w:rFonts w:ascii="Trebuchet MS" w:hAnsi="Trebuchet MS"/>
        </w:rPr>
        <w:t>–</w:t>
      </w:r>
      <w:r>
        <w:rPr>
          <w:rFonts w:ascii="Trebuchet MS" w:hAnsi="Trebuchet MS"/>
        </w:rPr>
        <w:t xml:space="preserve"> </w:t>
      </w:r>
      <w:r w:rsidR="00536986">
        <w:rPr>
          <w:rFonts w:ascii="Trebuchet MS" w:hAnsi="Trebuchet MS"/>
        </w:rPr>
        <w:t>April 2021.</w:t>
      </w:r>
    </w:p>
    <w:p w14:paraId="2550EACE" w14:textId="77777777" w:rsidR="00AE3E37" w:rsidRPr="00227EF5" w:rsidRDefault="00AE3E37" w:rsidP="008756E6">
      <w:pPr>
        <w:tabs>
          <w:tab w:val="left" w:pos="384"/>
        </w:tabs>
        <w:ind w:right="117"/>
        <w:rPr>
          <w:rFonts w:ascii="Trebuchet MS" w:hAnsi="Trebuchet MS"/>
          <w:sz w:val="18"/>
          <w:szCs w:val="18"/>
        </w:rPr>
      </w:pPr>
    </w:p>
    <w:p w14:paraId="2550EACF" w14:textId="77777777" w:rsidR="00AE3E37" w:rsidRPr="00847AFC" w:rsidRDefault="008756E6">
      <w:pPr>
        <w:spacing w:line="200" w:lineRule="exact"/>
        <w:jc w:val="both"/>
        <w:rPr>
          <w:rFonts w:ascii="Trebuchet MS" w:hAnsi="Trebuchet MS"/>
        </w:rPr>
        <w:sectPr w:rsidR="00AE3E37" w:rsidRPr="00847AF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47AFC">
        <w:rPr>
          <w:rFonts w:ascii="Trebuchet MS" w:hAnsi="Trebuchet MS"/>
        </w:rPr>
        <w:t xml:space="preserve">   </w:t>
      </w:r>
    </w:p>
    <w:p w14:paraId="2550EAD0" w14:textId="34E84039" w:rsidR="00AE3E37" w:rsidRPr="00847AFC" w:rsidRDefault="00AE3E37">
      <w:pPr>
        <w:pStyle w:val="BodyText"/>
        <w:rPr>
          <w:rFonts w:ascii="Trebuchet MS" w:hAnsi="Trebuchet MS"/>
          <w:sz w:val="20"/>
        </w:rPr>
      </w:pPr>
    </w:p>
    <w:p w14:paraId="2550EAD1" w14:textId="71AAF251" w:rsidR="00AE3E37" w:rsidRPr="00847AFC" w:rsidRDefault="00292ED9">
      <w:pPr>
        <w:pStyle w:val="BodyText"/>
        <w:spacing w:line="40" w:lineRule="exact"/>
        <w:ind w:left="2202"/>
        <w:rPr>
          <w:rFonts w:ascii="Trebuchet MS" w:hAnsi="Trebuchet MS"/>
          <w:sz w:val="4"/>
        </w:rPr>
      </w:pPr>
      <w:r w:rsidRPr="00847AFC">
        <w:rPr>
          <w:rFonts w:ascii="Trebuchet MS" w:hAnsi="Trebuchet MS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550EADE" wp14:editId="3123E22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3A0694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2550EAD2" w14:textId="4CF49616" w:rsidR="00AE3E37" w:rsidRPr="00847AFC" w:rsidRDefault="009344C2" w:rsidP="00404E5B">
      <w:pPr>
        <w:spacing w:before="92"/>
        <w:ind w:right="4234"/>
        <w:rPr>
          <w:rFonts w:ascii="Trebuchet MS" w:hAnsi="Trebuchet MS"/>
        </w:rPr>
      </w:pPr>
      <w:r w:rsidRPr="00847AFC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9DC845" wp14:editId="7E77976C">
                <wp:simplePos x="0" y="0"/>
                <wp:positionH relativeFrom="column">
                  <wp:posOffset>720437</wp:posOffset>
                </wp:positionH>
                <wp:positionV relativeFrom="paragraph">
                  <wp:posOffset>60556</wp:posOffset>
                </wp:positionV>
                <wp:extent cx="4828309" cy="31865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8309" cy="318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B21EF7" w14:textId="1238ABA9" w:rsidR="00AB5E8B" w:rsidRDefault="00AB5E8B" w:rsidP="00AB5E8B">
                            <w:pPr>
                              <w:spacing w:before="92"/>
                              <w:ind w:right="4234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color w:val="BF5A14"/>
                              </w:rPr>
                              <w:t>B</w:t>
                            </w:r>
                            <w:r>
                              <w:rPr>
                                <w:rFonts w:ascii="Arial"/>
                                <w:color w:val="BF5A14"/>
                              </w:rPr>
                              <w:t>iography (</w:t>
                            </w:r>
                            <w:proofErr w:type="gramStart"/>
                            <w:r>
                              <w:rPr>
                                <w:rFonts w:ascii="Arial"/>
                                <w:color w:val="BF5A14"/>
                              </w:rPr>
                              <w:t>150 word</w:t>
                            </w:r>
                            <w:proofErr w:type="gramEnd"/>
                            <w:r>
                              <w:rPr>
                                <w:rFonts w:ascii="Arial"/>
                                <w:color w:val="BF5A14"/>
                              </w:rPr>
                              <w:t xml:space="preserve"> limit)</w:t>
                            </w:r>
                          </w:p>
                          <w:p w14:paraId="71353B69" w14:textId="77777777" w:rsidR="00AB5E8B" w:rsidRDefault="00AB5E8B"/>
                          <w:p w14:paraId="67928277" w14:textId="77777777" w:rsidR="00AB5E8B" w:rsidRDefault="00AB5E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DC84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6.75pt;margin-top:4.75pt;width:380.2pt;height:25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" fillcolor="white [3201]" stroked="f" strokeweight=".5pt">
                <v:textbox>
                  <w:txbxContent>
                    <w:p w14:paraId="60B21EF7" w14:textId="1238ABA9" w:rsidR="00AB5E8B" w:rsidRDefault="00AB5E8B" w:rsidP="00AB5E8B">
                      <w:pPr>
                        <w:spacing w:before="92"/>
                        <w:ind w:right="4234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color w:val="BF5A14"/>
                        </w:rPr>
                        <w:t>B</w:t>
                      </w:r>
                      <w:r>
                        <w:rPr>
                          <w:rFonts w:ascii="Arial"/>
                          <w:color w:val="BF5A14"/>
                        </w:rPr>
                        <w:t>iography (</w:t>
                      </w:r>
                      <w:proofErr w:type="gramStart"/>
                      <w:r>
                        <w:rPr>
                          <w:rFonts w:ascii="Arial"/>
                          <w:color w:val="BF5A14"/>
                        </w:rPr>
                        <w:t>150 word</w:t>
                      </w:r>
                      <w:proofErr w:type="gramEnd"/>
                      <w:r>
                        <w:rPr>
                          <w:rFonts w:ascii="Arial"/>
                          <w:color w:val="BF5A14"/>
                        </w:rPr>
                        <w:t xml:space="preserve"> limit)</w:t>
                      </w:r>
                    </w:p>
                    <w:p w14:paraId="71353B69" w14:textId="77777777" w:rsidR="00AB5E8B" w:rsidRDefault="00AB5E8B"/>
                    <w:p w14:paraId="67928277" w14:textId="77777777" w:rsidR="00AB5E8B" w:rsidRDefault="00AB5E8B"/>
                  </w:txbxContent>
                </v:textbox>
              </v:shape>
            </w:pict>
          </mc:Fallback>
        </mc:AlternateContent>
      </w:r>
      <w:r w:rsidR="008756E6" w:rsidRPr="00847AFC">
        <w:rPr>
          <w:rFonts w:ascii="Trebuchet MS" w:hAnsi="Trebuchet MS"/>
          <w:noProof/>
        </w:rPr>
        <w:t xml:space="preserve">   </w:t>
      </w:r>
      <w:r w:rsidR="00750AB1" w:rsidRPr="00847AFC">
        <w:rPr>
          <w:rFonts w:ascii="Trebuchet MS" w:hAnsi="Trebuchet MS"/>
          <w:noProof/>
          <w:lang w:val="en-IN" w:eastAsia="en-IN"/>
        </w:rPr>
        <w:drawing>
          <wp:inline distT="0" distB="0" distL="0" distR="0" wp14:anchorId="331BB980" wp14:editId="3AB1D70F">
            <wp:extent cx="512618" cy="644300"/>
            <wp:effectExtent l="0" t="0" r="0" b="3810"/>
            <wp:docPr id="5" name="Picture 5" descr="A person in a su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erson in a sui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99" cy="68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6E6" w:rsidRPr="00847AFC">
        <w:rPr>
          <w:rFonts w:ascii="Trebuchet MS" w:hAnsi="Trebuchet MS"/>
          <w:noProof/>
        </w:rPr>
        <w:t xml:space="preserve">      </w:t>
      </w:r>
    </w:p>
    <w:p w14:paraId="1FB109C7" w14:textId="77777777" w:rsidR="009344C2" w:rsidRDefault="009344C2">
      <w:pPr>
        <w:spacing w:before="62"/>
        <w:ind w:left="4217" w:right="4235"/>
        <w:jc w:val="center"/>
        <w:rPr>
          <w:rFonts w:ascii="Trebuchet MS" w:hAnsi="Trebuchet MS"/>
          <w:sz w:val="14"/>
        </w:rPr>
      </w:pPr>
    </w:p>
    <w:p w14:paraId="60882F6E" w14:textId="358073DA" w:rsidR="00812060" w:rsidRDefault="009344C2" w:rsidP="009344C2">
      <w:pPr>
        <w:widowControl/>
        <w:rPr>
          <w:rFonts w:ascii="Trebuchet MS" w:eastAsia="Times New Roman" w:hAnsi="Trebuchet MS" w:cs="Times New Roman"/>
          <w:color w:val="000000"/>
          <w:sz w:val="16"/>
          <w:szCs w:val="16"/>
        </w:rPr>
      </w:pPr>
      <w:r w:rsidRPr="009344C2">
        <w:rPr>
          <w:rFonts w:ascii="Trebuchet MS" w:eastAsia="Times New Roman" w:hAnsi="Trebuchet MS" w:cs="Times New Roman"/>
          <w:color w:val="000000"/>
          <w:sz w:val="16"/>
          <w:szCs w:val="16"/>
        </w:rPr>
        <w:t xml:space="preserve">Bimal is a pioneer, author, and results leader delivering meaningful transformations. Bimal is the CEO of </w:t>
      </w:r>
      <w:proofErr w:type="spellStart"/>
      <w:r w:rsidRPr="009344C2">
        <w:rPr>
          <w:rFonts w:ascii="Trebuchet MS" w:eastAsia="Times New Roman" w:hAnsi="Trebuchet MS" w:cs="Times New Roman"/>
          <w:color w:val="000000"/>
          <w:sz w:val="16"/>
          <w:szCs w:val="16"/>
        </w:rPr>
        <w:t>Rajparth</w:t>
      </w:r>
      <w:proofErr w:type="spellEnd"/>
      <w:r w:rsidRPr="009344C2">
        <w:rPr>
          <w:rFonts w:ascii="Trebuchet MS" w:eastAsia="Times New Roman" w:hAnsi="Trebuchet MS" w:cs="Times New Roman"/>
          <w:color w:val="000000"/>
          <w:sz w:val="16"/>
          <w:szCs w:val="16"/>
        </w:rPr>
        <w:t xml:space="preserve"> group of companies with a mission to make a million pioneers throughout the world. Bimal has a passion for helping entrepreneurs achieve their three-year goal in one year that is closest to their 25-year vision. That is the purpose behind his book series, "Becoming A Pioneer." solving one of the biggest problems </w:t>
      </w:r>
      <w:proofErr w:type="gramStart"/>
      <w:r w:rsidRPr="009344C2">
        <w:rPr>
          <w:rFonts w:ascii="Trebuchet MS" w:eastAsia="Times New Roman" w:hAnsi="Trebuchet MS" w:cs="Times New Roman"/>
          <w:color w:val="000000"/>
          <w:sz w:val="16"/>
          <w:szCs w:val="16"/>
        </w:rPr>
        <w:t>80 percent</w:t>
      </w:r>
      <w:proofErr w:type="gramEnd"/>
      <w:r w:rsidRPr="009344C2">
        <w:rPr>
          <w:rFonts w:ascii="Trebuchet MS" w:eastAsia="Times New Roman" w:hAnsi="Trebuchet MS" w:cs="Times New Roman"/>
          <w:color w:val="000000"/>
          <w:sz w:val="16"/>
          <w:szCs w:val="16"/>
        </w:rPr>
        <w:t xml:space="preserve"> of small businesses </w:t>
      </w:r>
      <w:r w:rsidR="00665FF5">
        <w:rPr>
          <w:rFonts w:ascii="Trebuchet MS" w:eastAsia="Times New Roman" w:hAnsi="Trebuchet MS" w:cs="Times New Roman"/>
          <w:color w:val="000000"/>
          <w:sz w:val="16"/>
          <w:szCs w:val="16"/>
        </w:rPr>
        <w:t>face becoming</w:t>
      </w:r>
      <w:r w:rsidRPr="009344C2">
        <w:rPr>
          <w:rFonts w:ascii="Trebuchet MS" w:eastAsia="Times New Roman" w:hAnsi="Trebuchet MS" w:cs="Times New Roman"/>
          <w:color w:val="000000"/>
          <w:sz w:val="16"/>
          <w:szCs w:val="16"/>
        </w:rPr>
        <w:t xml:space="preserve"> extinct even after 15 years in the business. Bimal has helped 26 CEOs more than double their business in a year by becoming pioneers and more than 1000 families secure their wealth to another level. He has been featured in NBC WPTV, Prestigious SFBW Magazine, Radio Entrepreneurs, I am CEO, Authority Magazine, The Entrepreneur Way, Office Hours, and much more with one goal-making your journey meaningful. Make your transformation at </w:t>
      </w:r>
      <w:hyperlink r:id="rId11" w:history="1">
        <w:r w:rsidRPr="009344C2">
          <w:rPr>
            <w:rStyle w:val="Hyperlink"/>
            <w:rFonts w:ascii="Trebuchet MS" w:eastAsia="Times New Roman" w:hAnsi="Trebuchet MS" w:cs="Times New Roman"/>
            <w:sz w:val="16"/>
            <w:szCs w:val="16"/>
          </w:rPr>
          <w:t>https://bit.ly/MyMeaningfulTransformation</w:t>
        </w:r>
      </w:hyperlink>
      <w:r w:rsidRPr="009344C2">
        <w:rPr>
          <w:rFonts w:ascii="Trebuchet MS" w:eastAsia="Times New Roman" w:hAnsi="Trebuchet MS" w:cs="Times New Roman"/>
          <w:color w:val="000000"/>
          <w:sz w:val="16"/>
          <w:szCs w:val="16"/>
        </w:rPr>
        <w:t>.</w:t>
      </w:r>
      <w:r>
        <w:rPr>
          <w:rFonts w:ascii="Trebuchet MS" w:eastAsia="Times New Roman" w:hAnsi="Trebuchet MS" w:cs="Times New Roman"/>
          <w:color w:val="000000"/>
          <w:sz w:val="16"/>
          <w:szCs w:val="16"/>
        </w:rPr>
        <w:t xml:space="preserve"> </w:t>
      </w:r>
      <w:r w:rsidR="00812060">
        <w:rPr>
          <w:rFonts w:ascii="Trebuchet MS" w:eastAsia="Times New Roman" w:hAnsi="Trebuchet MS" w:cs="Times New Roman"/>
          <w:color w:val="000000"/>
          <w:sz w:val="16"/>
          <w:szCs w:val="16"/>
        </w:rPr>
        <w:br/>
      </w:r>
      <w:r w:rsidR="00812060">
        <w:rPr>
          <w:rFonts w:ascii="Trebuchet MS" w:eastAsia="Times New Roman" w:hAnsi="Trebuchet MS" w:cs="Times New Roman"/>
          <w:color w:val="000000"/>
          <w:sz w:val="16"/>
          <w:szCs w:val="16"/>
        </w:rPr>
        <w:br/>
        <w:t xml:space="preserve">Email: </w:t>
      </w:r>
      <w:hyperlink r:id="rId12" w:history="1">
        <w:r w:rsidR="00812060" w:rsidRPr="002E12C9">
          <w:rPr>
            <w:rStyle w:val="Hyperlink"/>
            <w:rFonts w:ascii="Trebuchet MS" w:eastAsia="Times New Roman" w:hAnsi="Trebuchet MS" w:cs="Times New Roman"/>
            <w:sz w:val="16"/>
            <w:szCs w:val="16"/>
          </w:rPr>
          <w:t>bimal@theoneyearbreakthrough.com</w:t>
        </w:r>
      </w:hyperlink>
    </w:p>
    <w:p w14:paraId="4215106F" w14:textId="3BD16327" w:rsidR="009344C2" w:rsidRPr="009344C2" w:rsidRDefault="00812060" w:rsidP="009344C2">
      <w:pPr>
        <w:widowControl/>
        <w:rPr>
          <w:rFonts w:ascii="Times New Roman" w:eastAsia="Times New Roman" w:hAnsi="Times New Roman" w:cs="Times New Roman"/>
          <w:sz w:val="16"/>
          <w:szCs w:val="16"/>
        </w:rPr>
      </w:pPr>
      <w:r w:rsidRPr="00847AFC">
        <w:rPr>
          <w:rFonts w:ascii="Trebuchet MS" w:hAnsi="Trebuchet MS"/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251654656" behindDoc="0" locked="0" layoutInCell="1" allowOverlap="1" wp14:anchorId="2550EAE2" wp14:editId="03D4B7B3">
                <wp:simplePos x="0" y="0"/>
                <wp:positionH relativeFrom="page">
                  <wp:posOffset>-64135</wp:posOffset>
                </wp:positionH>
                <wp:positionV relativeFrom="paragraph">
                  <wp:posOffset>9673590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A6EEF" id="Line 3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-5.05pt,761.7pt" to="266pt,76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" strokecolor="#004080" strokeweight=".5pt">
                <w10:wrap type="topAndBottom" anchorx="page"/>
              </v:line>
            </w:pict>
          </mc:Fallback>
        </mc:AlternateContent>
      </w:r>
      <w:r w:rsidR="009344C2">
        <w:rPr>
          <w:rFonts w:ascii="Trebuchet MS" w:eastAsia="Times New Roman" w:hAnsi="Trebuchet MS" w:cs="Times New Roman"/>
          <w:color w:val="000000"/>
          <w:sz w:val="16"/>
          <w:szCs w:val="16"/>
        </w:rPr>
        <w:br/>
      </w:r>
      <w:r w:rsidR="009344C2">
        <w:rPr>
          <w:rFonts w:ascii="Times New Roman" w:eastAsia="Times New Roman" w:hAnsi="Times New Roman" w:cs="Times New Roman"/>
          <w:sz w:val="16"/>
          <w:szCs w:val="16"/>
        </w:rPr>
        <w:br/>
      </w:r>
    </w:p>
    <w:p w14:paraId="1A720607" w14:textId="4A901F63" w:rsidR="009344C2" w:rsidRDefault="009344C2">
      <w:pPr>
        <w:spacing w:before="62"/>
        <w:ind w:left="4217" w:right="4235"/>
        <w:jc w:val="center"/>
        <w:rPr>
          <w:rFonts w:ascii="Trebuchet MS" w:hAnsi="Trebuchet MS"/>
          <w:sz w:val="14"/>
        </w:rPr>
      </w:pPr>
    </w:p>
    <w:p w14:paraId="681629BE" w14:textId="1C80DD84" w:rsidR="009344C2" w:rsidRDefault="009344C2">
      <w:pPr>
        <w:spacing w:before="62"/>
        <w:ind w:left="4217" w:right="4235"/>
        <w:jc w:val="center"/>
        <w:rPr>
          <w:rFonts w:ascii="Trebuchet MS" w:hAnsi="Trebuchet MS"/>
          <w:sz w:val="14"/>
        </w:rPr>
      </w:pPr>
    </w:p>
    <w:p w14:paraId="49A5D855" w14:textId="03A971B9" w:rsidR="009344C2" w:rsidRDefault="009344C2">
      <w:pPr>
        <w:spacing w:before="62"/>
        <w:ind w:left="4217" w:right="4235"/>
        <w:jc w:val="center"/>
        <w:rPr>
          <w:rFonts w:ascii="Trebuchet MS" w:hAnsi="Trebuchet MS"/>
          <w:sz w:val="14"/>
        </w:rPr>
      </w:pPr>
    </w:p>
    <w:p w14:paraId="2E63181E" w14:textId="37B3ACBF" w:rsidR="009344C2" w:rsidRDefault="009344C2">
      <w:pPr>
        <w:spacing w:before="62"/>
        <w:ind w:left="4217" w:right="4235"/>
        <w:jc w:val="center"/>
        <w:rPr>
          <w:rFonts w:ascii="Trebuchet MS" w:hAnsi="Trebuchet MS"/>
          <w:sz w:val="14"/>
        </w:rPr>
      </w:pPr>
    </w:p>
    <w:p w14:paraId="7CAD9B20" w14:textId="62FF12D9" w:rsidR="009344C2" w:rsidRDefault="009344C2">
      <w:pPr>
        <w:spacing w:before="62"/>
        <w:ind w:left="4217" w:right="4235"/>
        <w:jc w:val="center"/>
        <w:rPr>
          <w:rFonts w:ascii="Trebuchet MS" w:hAnsi="Trebuchet MS"/>
          <w:sz w:val="14"/>
        </w:rPr>
      </w:pPr>
    </w:p>
    <w:p w14:paraId="2550EAD5" w14:textId="3862A7F0" w:rsidR="00AE3E37" w:rsidRPr="00847AFC" w:rsidRDefault="00AE3E37">
      <w:pPr>
        <w:pStyle w:val="BodyText"/>
        <w:spacing w:before="2"/>
        <w:rPr>
          <w:rFonts w:ascii="Trebuchet MS" w:hAnsi="Trebuchet MS"/>
          <w:sz w:val="19"/>
        </w:rPr>
      </w:pPr>
    </w:p>
    <w:p w14:paraId="2550EAD6" w14:textId="77777777" w:rsidR="00AE3E37" w:rsidRPr="00847AFC" w:rsidRDefault="00AE3E37">
      <w:pPr>
        <w:pStyle w:val="BodyText"/>
        <w:rPr>
          <w:rFonts w:ascii="Trebuchet MS" w:hAnsi="Trebuchet MS"/>
          <w:sz w:val="20"/>
        </w:rPr>
      </w:pPr>
    </w:p>
    <w:p w14:paraId="2550EAD7" w14:textId="77777777" w:rsidR="00AE3E37" w:rsidRPr="00847AFC" w:rsidRDefault="00AE3E37">
      <w:pPr>
        <w:pStyle w:val="BodyText"/>
        <w:rPr>
          <w:rFonts w:ascii="Trebuchet MS" w:hAnsi="Trebuchet MS"/>
          <w:sz w:val="20"/>
        </w:rPr>
      </w:pPr>
    </w:p>
    <w:p w14:paraId="2550EAD8" w14:textId="77777777" w:rsidR="00AE3E37" w:rsidRPr="00847AFC" w:rsidRDefault="00AE3E37">
      <w:pPr>
        <w:pStyle w:val="BodyText"/>
        <w:spacing w:before="7"/>
        <w:rPr>
          <w:rFonts w:ascii="Trebuchet MS" w:hAnsi="Trebuchet MS"/>
          <w:sz w:val="29"/>
        </w:rPr>
      </w:pPr>
    </w:p>
    <w:p w14:paraId="2550EAD9" w14:textId="77777777" w:rsidR="00AE3E37" w:rsidRPr="00847AFC" w:rsidRDefault="00A9710C">
      <w:pPr>
        <w:spacing w:before="39"/>
        <w:ind w:left="100"/>
        <w:rPr>
          <w:rFonts w:ascii="Trebuchet MS" w:hAnsi="Trebuchet MS"/>
          <w:b/>
          <w:sz w:val="20"/>
        </w:rPr>
      </w:pPr>
      <w:r w:rsidRPr="00847AFC">
        <w:rPr>
          <w:rFonts w:ascii="Trebuchet MS" w:hAnsi="Trebuchet MS"/>
          <w:b/>
          <w:sz w:val="20"/>
        </w:rPr>
        <w:t>Notes/Comments:</w:t>
      </w:r>
    </w:p>
    <w:p w14:paraId="2550EADA" w14:textId="77777777" w:rsidR="00AE3E37" w:rsidRPr="00847AFC" w:rsidRDefault="00AE3E37">
      <w:pPr>
        <w:rPr>
          <w:rFonts w:ascii="Trebuchet MS" w:hAnsi="Trebuchet MS"/>
          <w:sz w:val="24"/>
        </w:rPr>
        <w:sectPr w:rsidR="00AE3E37" w:rsidRPr="00847AFC" w:rsidSect="00750AB1">
          <w:type w:val="continuous"/>
          <w:pgSz w:w="11910" w:h="16840"/>
          <w:pgMar w:top="360" w:right="360" w:bottom="360" w:left="360" w:header="720" w:footer="720" w:gutter="0"/>
          <w:cols w:space="720"/>
        </w:sectPr>
      </w:pPr>
    </w:p>
    <w:p w14:paraId="2550EADB" w14:textId="77777777" w:rsidR="00AE3E37" w:rsidRPr="00847AFC" w:rsidRDefault="00AE3E37">
      <w:pPr>
        <w:pStyle w:val="BodyText"/>
        <w:spacing w:before="3"/>
        <w:rPr>
          <w:rFonts w:ascii="Trebuchet MS" w:hAnsi="Trebuchet MS"/>
          <w:sz w:val="26"/>
        </w:rPr>
      </w:pPr>
    </w:p>
    <w:sectPr w:rsidR="00AE3E37" w:rsidRPr="00847AF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0EAE6" w14:textId="77777777" w:rsidR="00FC55FC" w:rsidRDefault="00FC55FC">
      <w:r>
        <w:separator/>
      </w:r>
    </w:p>
  </w:endnote>
  <w:endnote w:type="continuationSeparator" w:id="0">
    <w:p w14:paraId="2550EAE7" w14:textId="77777777"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EAE9" w14:textId="65A9F75F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550EAF0" wp14:editId="113B56D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0EAF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550EAF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50EA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2550EAF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550EAF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550EAF2" wp14:editId="2550EAF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0EAF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550EAF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50EAF2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2550EAF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550EAF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0EAE4" w14:textId="77777777" w:rsidR="00FC55FC" w:rsidRDefault="00FC55FC">
      <w:r>
        <w:separator/>
      </w:r>
    </w:p>
  </w:footnote>
  <w:footnote w:type="continuationSeparator" w:id="0">
    <w:p w14:paraId="2550EAE5" w14:textId="77777777"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EAE8" w14:textId="52DFA91A" w:rsidR="00AE3E37" w:rsidRDefault="00B8577F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2550EAEC" wp14:editId="573C5CBC">
              <wp:simplePos x="0" y="0"/>
              <wp:positionH relativeFrom="page">
                <wp:posOffset>6350</wp:posOffset>
              </wp:positionH>
              <wp:positionV relativeFrom="page">
                <wp:posOffset>19050</wp:posOffset>
              </wp:positionV>
              <wp:extent cx="7543800" cy="1060450"/>
              <wp:effectExtent l="0" t="0" r="0" b="635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0" cy="1060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0EAF6" w14:textId="084EF358" w:rsidR="00AE3E37" w:rsidRPr="005B3A56" w:rsidRDefault="00A9710C" w:rsidP="00B8577F">
                          <w:pPr>
                            <w:ind w:left="14" w:right="-14"/>
                            <w:jc w:val="center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>C</w:t>
                          </w:r>
                          <w:r w:rsidR="00B8577F">
                            <w:rPr>
                              <w:rFonts w:ascii="Impact"/>
                              <w:noProof/>
                              <w:color w:val="FFFFFF" w:themeColor="background1"/>
                              <w:sz w:val="52"/>
                            </w:rPr>
                            <w:drawing>
                              <wp:inline distT="0" distB="0" distL="0" distR="0" wp14:anchorId="42E70A5D" wp14:editId="58744BB0">
                                <wp:extent cx="6784334" cy="1123950"/>
                                <wp:effectExtent l="0" t="0" r="0" b="0"/>
                                <wp:docPr id="16" name="Picture 16" descr="A person in a suit&#10;&#10;Description automatically generated with low confidenc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 descr="A person in a suit&#10;&#10;Description automatically generated with low confidenc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89608" cy="11413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 Pain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50EAE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5pt;margin-top:1.5pt;width:594pt;height:83.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" filled="f" stroked="f">
              <v:textbox inset="0,0,0,0">
                <w:txbxContent>
                  <w:p w14:paraId="2550EAF6" w14:textId="084EF358" w:rsidR="00AE3E37" w:rsidRPr="005B3A56" w:rsidRDefault="00A9710C" w:rsidP="00B8577F">
                    <w:pPr>
                      <w:ind w:left="14" w:right="-14"/>
                      <w:jc w:val="center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>C</w:t>
                    </w:r>
                    <w:r w:rsidR="00B8577F">
                      <w:rPr>
                        <w:rFonts w:ascii="Impact"/>
                        <w:noProof/>
                        <w:color w:val="FFFFFF" w:themeColor="background1"/>
                        <w:sz w:val="52"/>
                      </w:rPr>
                      <w:drawing>
                        <wp:inline distT="0" distB="0" distL="0" distR="0" wp14:anchorId="42E70A5D" wp14:editId="58744BB0">
                          <wp:extent cx="6784334" cy="1123950"/>
                          <wp:effectExtent l="0" t="0" r="0" b="0"/>
                          <wp:docPr id="16" name="Picture 16" descr="A person in a suit&#10;&#10;Description automatically generated with low confidenc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 descr="A person in a suit&#10;&#10;Description automatically generated with low confidence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89608" cy="11413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 Pain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550EAEA" wp14:editId="08710A0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0EAF4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2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50EAEA" id="Text Box 5" o:spid="_x0000_s1028" type="#_x0000_t202" style="position:absolute;margin-left:416pt;margin-top:26.05pt;width:144.3pt;height:17.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2550EAF4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3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64442843">
    <w:abstractNumId w:val="0"/>
  </w:num>
  <w:num w:numId="2" w16cid:durableId="61947463">
    <w:abstractNumId w:val="1"/>
  </w:num>
  <w:num w:numId="3" w16cid:durableId="32219887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35430"/>
    <w:rsid w:val="00070C50"/>
    <w:rsid w:val="000A53C6"/>
    <w:rsid w:val="000C5A1B"/>
    <w:rsid w:val="000E2911"/>
    <w:rsid w:val="001263DF"/>
    <w:rsid w:val="00227EF5"/>
    <w:rsid w:val="002431FE"/>
    <w:rsid w:val="002455EC"/>
    <w:rsid w:val="00267A0A"/>
    <w:rsid w:val="00292ED9"/>
    <w:rsid w:val="002D741E"/>
    <w:rsid w:val="002E2BFF"/>
    <w:rsid w:val="0030525A"/>
    <w:rsid w:val="00343021"/>
    <w:rsid w:val="00343BAD"/>
    <w:rsid w:val="003E3C32"/>
    <w:rsid w:val="003F7879"/>
    <w:rsid w:val="00404E5B"/>
    <w:rsid w:val="00414F7B"/>
    <w:rsid w:val="0043513F"/>
    <w:rsid w:val="004355DC"/>
    <w:rsid w:val="004749B4"/>
    <w:rsid w:val="00494130"/>
    <w:rsid w:val="004F3523"/>
    <w:rsid w:val="00536986"/>
    <w:rsid w:val="0055726B"/>
    <w:rsid w:val="005973B9"/>
    <w:rsid w:val="005A556E"/>
    <w:rsid w:val="005B3A56"/>
    <w:rsid w:val="005F32D3"/>
    <w:rsid w:val="006060CE"/>
    <w:rsid w:val="0061664E"/>
    <w:rsid w:val="0063497F"/>
    <w:rsid w:val="00665FF5"/>
    <w:rsid w:val="00750AB1"/>
    <w:rsid w:val="007F2B11"/>
    <w:rsid w:val="00812060"/>
    <w:rsid w:val="00847AFC"/>
    <w:rsid w:val="00873DF0"/>
    <w:rsid w:val="008756E6"/>
    <w:rsid w:val="008A08B6"/>
    <w:rsid w:val="008A75B2"/>
    <w:rsid w:val="008B0488"/>
    <w:rsid w:val="008C48EC"/>
    <w:rsid w:val="008F34FF"/>
    <w:rsid w:val="009026A5"/>
    <w:rsid w:val="009344C2"/>
    <w:rsid w:val="00964F66"/>
    <w:rsid w:val="00972C94"/>
    <w:rsid w:val="009B15DD"/>
    <w:rsid w:val="009B2D44"/>
    <w:rsid w:val="009E0FC8"/>
    <w:rsid w:val="00A07E82"/>
    <w:rsid w:val="00A9710C"/>
    <w:rsid w:val="00AB5E8B"/>
    <w:rsid w:val="00AE3E37"/>
    <w:rsid w:val="00B21A57"/>
    <w:rsid w:val="00B8577F"/>
    <w:rsid w:val="00C16AE6"/>
    <w:rsid w:val="00C1729C"/>
    <w:rsid w:val="00C21F2F"/>
    <w:rsid w:val="00C314DB"/>
    <w:rsid w:val="00C33602"/>
    <w:rsid w:val="00C570D2"/>
    <w:rsid w:val="00C619B7"/>
    <w:rsid w:val="00CD6F55"/>
    <w:rsid w:val="00D73799"/>
    <w:rsid w:val="00D8033B"/>
    <w:rsid w:val="00DD2CF5"/>
    <w:rsid w:val="00DE3104"/>
    <w:rsid w:val="00E26B10"/>
    <w:rsid w:val="00E43657"/>
    <w:rsid w:val="00F328AF"/>
    <w:rsid w:val="00F70E74"/>
    <w:rsid w:val="00F72EEA"/>
    <w:rsid w:val="00F74C11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50EABE"/>
  <w15:docId w15:val="{8A61E5C5-9F5F-154D-B8CE-06D77B60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026A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344C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314DB"/>
    <w:pPr>
      <w:widowControl/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bimal@theoneyearbreakthrough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MyMeaningfulTransformatio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Ami Shah</cp:lastModifiedBy>
  <cp:revision>4</cp:revision>
  <dcterms:created xsi:type="dcterms:W3CDTF">2022-03-17T17:41:00Z</dcterms:created>
  <dcterms:modified xsi:type="dcterms:W3CDTF">2022-03-17T17:43:00Z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