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14A2" w:rsidRDefault="00562841" w:rsidP="00BE14A2">
      <w:pPr>
        <w:spacing w:line="480" w:lineRule="auto"/>
        <w:jc w:val="center"/>
        <w:rPr>
          <w:sz w:val="24"/>
          <w:szCs w:val="24"/>
        </w:rPr>
      </w:pPr>
      <w:r>
        <w:rPr>
          <w:sz w:val="24"/>
          <w:szCs w:val="24"/>
        </w:rPr>
        <w:t xml:space="preserve">Meetings International </w:t>
      </w:r>
    </w:p>
    <w:p w:rsidR="005F2993" w:rsidRDefault="005F2993" w:rsidP="00CD72E7">
      <w:pPr>
        <w:spacing w:line="480" w:lineRule="auto"/>
        <w:jc w:val="center"/>
        <w:rPr>
          <w:sz w:val="24"/>
          <w:szCs w:val="24"/>
        </w:rPr>
      </w:pPr>
      <w:r>
        <w:rPr>
          <w:sz w:val="24"/>
          <w:szCs w:val="24"/>
        </w:rPr>
        <w:t>March 23 – 24, 2021</w:t>
      </w:r>
      <w:r w:rsidR="00CD72E7">
        <w:rPr>
          <w:sz w:val="24"/>
          <w:szCs w:val="24"/>
        </w:rPr>
        <w:t xml:space="preserve"> | </w:t>
      </w:r>
      <w:r>
        <w:rPr>
          <w:sz w:val="24"/>
          <w:szCs w:val="24"/>
        </w:rPr>
        <w:t>Dubai</w:t>
      </w:r>
      <w:r w:rsidR="00CD72E7">
        <w:rPr>
          <w:sz w:val="24"/>
          <w:szCs w:val="24"/>
        </w:rPr>
        <w:t>,</w:t>
      </w:r>
      <w:r>
        <w:rPr>
          <w:sz w:val="24"/>
          <w:szCs w:val="24"/>
        </w:rPr>
        <w:t xml:space="preserve"> UAE</w:t>
      </w:r>
    </w:p>
    <w:p w:rsidR="005F2993" w:rsidRDefault="005F2993" w:rsidP="00BE14A2">
      <w:pPr>
        <w:spacing w:line="480" w:lineRule="auto"/>
        <w:jc w:val="center"/>
        <w:rPr>
          <w:sz w:val="24"/>
          <w:szCs w:val="24"/>
        </w:rPr>
      </w:pPr>
      <w:r>
        <w:rPr>
          <w:sz w:val="24"/>
          <w:szCs w:val="24"/>
        </w:rPr>
        <w:t>ATANDA A.M,</w:t>
      </w:r>
    </w:p>
    <w:p w:rsidR="005F2993" w:rsidRDefault="005F2993" w:rsidP="005F2993">
      <w:pPr>
        <w:spacing w:line="480" w:lineRule="auto"/>
        <w:jc w:val="center"/>
        <w:rPr>
          <w:sz w:val="24"/>
          <w:szCs w:val="24"/>
        </w:rPr>
      </w:pPr>
      <w:r>
        <w:rPr>
          <w:sz w:val="24"/>
          <w:szCs w:val="24"/>
        </w:rPr>
        <w:t>Kansai Plascon Nigeria</w:t>
      </w:r>
    </w:p>
    <w:p w:rsidR="00BE14A2" w:rsidRPr="00726009" w:rsidRDefault="00BE14A2" w:rsidP="00BE14A2">
      <w:pPr>
        <w:spacing w:line="480" w:lineRule="auto"/>
        <w:jc w:val="center"/>
        <w:rPr>
          <w:b/>
          <w:sz w:val="24"/>
          <w:szCs w:val="24"/>
        </w:rPr>
      </w:pPr>
      <w:r w:rsidRPr="00726009">
        <w:rPr>
          <w:b/>
          <w:sz w:val="24"/>
          <w:szCs w:val="24"/>
        </w:rPr>
        <w:t>Renewable Energy</w:t>
      </w:r>
      <w:r w:rsidR="00CF6384" w:rsidRPr="00726009">
        <w:rPr>
          <w:b/>
          <w:sz w:val="24"/>
          <w:szCs w:val="24"/>
        </w:rPr>
        <w:t>: A</w:t>
      </w:r>
      <w:r w:rsidR="003E5B5C" w:rsidRPr="00726009">
        <w:rPr>
          <w:b/>
          <w:sz w:val="24"/>
          <w:szCs w:val="24"/>
        </w:rPr>
        <w:t xml:space="preserve"> Game Changer</w:t>
      </w:r>
    </w:p>
    <w:p w:rsidR="00726009" w:rsidRPr="00726009" w:rsidRDefault="003E5B5C" w:rsidP="00726009">
      <w:pPr>
        <w:spacing w:line="480" w:lineRule="auto"/>
        <w:jc w:val="center"/>
        <w:rPr>
          <w:b/>
          <w:sz w:val="24"/>
          <w:szCs w:val="24"/>
        </w:rPr>
      </w:pPr>
      <w:r w:rsidRPr="00726009">
        <w:rPr>
          <w:b/>
          <w:sz w:val="24"/>
          <w:szCs w:val="24"/>
        </w:rPr>
        <w:t>Hybrid Renewable Energy Approaches: A Case Study of Awolowo Hall University of Ibadan</w:t>
      </w:r>
    </w:p>
    <w:p w:rsidR="00BE14A2" w:rsidRPr="00726009" w:rsidRDefault="00BE14A2" w:rsidP="00BE14A2">
      <w:pPr>
        <w:spacing w:line="480" w:lineRule="auto"/>
        <w:jc w:val="center"/>
        <w:rPr>
          <w:b/>
          <w:sz w:val="24"/>
          <w:szCs w:val="24"/>
        </w:rPr>
      </w:pPr>
      <w:r w:rsidRPr="00726009">
        <w:rPr>
          <w:b/>
          <w:sz w:val="24"/>
          <w:szCs w:val="24"/>
        </w:rPr>
        <w:t>ABSTRACT</w:t>
      </w:r>
    </w:p>
    <w:p w:rsidR="00726009" w:rsidRPr="00726009" w:rsidRDefault="00726009" w:rsidP="00BE14A2">
      <w:pPr>
        <w:spacing w:line="480" w:lineRule="auto"/>
        <w:rPr>
          <w:b/>
          <w:sz w:val="24"/>
          <w:szCs w:val="24"/>
        </w:rPr>
      </w:pPr>
      <w:r w:rsidRPr="00726009">
        <w:rPr>
          <w:b/>
          <w:sz w:val="24"/>
          <w:szCs w:val="24"/>
        </w:rPr>
        <w:t>INTRODUCTION:</w:t>
      </w:r>
    </w:p>
    <w:p w:rsidR="00BE14A2" w:rsidRDefault="00BE14A2" w:rsidP="00BE14A2">
      <w:pPr>
        <w:spacing w:line="480" w:lineRule="auto"/>
        <w:rPr>
          <w:sz w:val="24"/>
          <w:szCs w:val="24"/>
        </w:rPr>
      </w:pPr>
      <w:r w:rsidRPr="006B3976">
        <w:rPr>
          <w:sz w:val="24"/>
          <w:szCs w:val="24"/>
        </w:rPr>
        <w:t>In this study viability of Hybrid energy for use in Awolowo hall is investigated by collecting data from the rooms in the hall of residence from the available actual wind speeds and standard deviations carried out by Fadare</w:t>
      </w:r>
      <w:r w:rsidR="00726009">
        <w:rPr>
          <w:sz w:val="24"/>
          <w:szCs w:val="24"/>
        </w:rPr>
        <w:t xml:space="preserve"> </w:t>
      </w:r>
      <w:r w:rsidRPr="006B3976">
        <w:rPr>
          <w:sz w:val="24"/>
          <w:szCs w:val="24"/>
        </w:rPr>
        <w:t>(2008), available solar radiation intensity for Ibadan.</w:t>
      </w:r>
    </w:p>
    <w:p w:rsidR="00726009" w:rsidRPr="00726009" w:rsidRDefault="00726009" w:rsidP="00BE14A2">
      <w:pPr>
        <w:spacing w:line="480" w:lineRule="auto"/>
        <w:rPr>
          <w:b/>
          <w:sz w:val="24"/>
          <w:szCs w:val="24"/>
        </w:rPr>
      </w:pPr>
      <w:r w:rsidRPr="00726009">
        <w:rPr>
          <w:b/>
          <w:sz w:val="24"/>
          <w:szCs w:val="24"/>
        </w:rPr>
        <w:t>METHOD:</w:t>
      </w:r>
    </w:p>
    <w:p w:rsidR="00BE14A2" w:rsidRPr="00726009" w:rsidRDefault="00BE14A2" w:rsidP="00BE14A2">
      <w:pPr>
        <w:spacing w:line="480" w:lineRule="auto"/>
        <w:rPr>
          <w:sz w:val="24"/>
          <w:szCs w:val="24"/>
        </w:rPr>
      </w:pPr>
      <w:r w:rsidRPr="006B3976">
        <w:rPr>
          <w:sz w:val="24"/>
          <w:szCs w:val="24"/>
        </w:rPr>
        <w:t>The data thus collected is interpreted by thorough energy audit, and utilizing NEG MICRON250 Wind Turbine which has been considered as the most appropriate for a region with Low wind Speed (2.75ms</w:t>
      </w:r>
      <w:r w:rsidRPr="006B3976">
        <w:rPr>
          <w:sz w:val="24"/>
          <w:szCs w:val="24"/>
          <w:vertAlign w:val="superscript"/>
        </w:rPr>
        <w:t>-</w:t>
      </w:r>
      <w:proofErr w:type="gramStart"/>
      <w:r w:rsidRPr="006B3976">
        <w:rPr>
          <w:sz w:val="24"/>
          <w:szCs w:val="24"/>
          <w:vertAlign w:val="superscript"/>
        </w:rPr>
        <w:t xml:space="preserve">1 </w:t>
      </w:r>
      <w:r>
        <w:rPr>
          <w:sz w:val="24"/>
          <w:szCs w:val="24"/>
        </w:rPr>
        <w:t>)</w:t>
      </w:r>
      <w:proofErr w:type="gramEnd"/>
      <w:r w:rsidRPr="006B3976">
        <w:rPr>
          <w:sz w:val="24"/>
          <w:szCs w:val="24"/>
          <w:vertAlign w:val="superscript"/>
        </w:rPr>
        <w:t xml:space="preserve">  </w:t>
      </w:r>
    </w:p>
    <w:p w:rsidR="00726009" w:rsidRDefault="00BE14A2" w:rsidP="00BE14A2">
      <w:pPr>
        <w:spacing w:line="480" w:lineRule="auto"/>
        <w:rPr>
          <w:sz w:val="24"/>
          <w:szCs w:val="24"/>
        </w:rPr>
      </w:pPr>
      <w:r w:rsidRPr="006B3976">
        <w:rPr>
          <w:sz w:val="24"/>
          <w:szCs w:val="24"/>
          <w:vertAlign w:val="superscript"/>
        </w:rPr>
        <w:t xml:space="preserve"> </w:t>
      </w:r>
      <w:r w:rsidRPr="006B3976">
        <w:rPr>
          <w:sz w:val="24"/>
          <w:szCs w:val="24"/>
        </w:rPr>
        <w:t xml:space="preserve">Such as </w:t>
      </w:r>
      <w:smartTag w:uri="urn:schemas-microsoft-com:office:smarttags" w:element="country-region">
        <w:smartTag w:uri="urn:schemas-microsoft-com:office:smarttags" w:element="place">
          <w:smartTag w:uri="urn:schemas-microsoft-com:office:smarttags" w:element="City">
            <w:r w:rsidRPr="006B3976">
              <w:rPr>
                <w:sz w:val="24"/>
                <w:szCs w:val="24"/>
              </w:rPr>
              <w:t>Ibadan</w:t>
            </w:r>
          </w:smartTag>
        </w:smartTag>
      </w:smartTag>
      <w:r w:rsidRPr="006B3976">
        <w:rPr>
          <w:sz w:val="24"/>
          <w:szCs w:val="24"/>
        </w:rPr>
        <w:t xml:space="preserve"> and sizing an appropriate solar PV which could cater for a fraction of the need of audit with a great consideration on the Solar radiation intensity available in Ibadan.</w:t>
      </w:r>
    </w:p>
    <w:p w:rsidR="00726009" w:rsidRPr="00726009" w:rsidRDefault="00726009" w:rsidP="00BE14A2">
      <w:pPr>
        <w:spacing w:line="480" w:lineRule="auto"/>
        <w:rPr>
          <w:b/>
          <w:sz w:val="24"/>
          <w:szCs w:val="24"/>
        </w:rPr>
      </w:pPr>
      <w:r w:rsidRPr="00726009">
        <w:rPr>
          <w:b/>
          <w:sz w:val="24"/>
          <w:szCs w:val="24"/>
        </w:rPr>
        <w:t>RESULT:</w:t>
      </w:r>
    </w:p>
    <w:p w:rsidR="00BE14A2" w:rsidRPr="006B3976" w:rsidRDefault="00BE14A2" w:rsidP="00BE14A2">
      <w:pPr>
        <w:spacing w:line="480" w:lineRule="auto"/>
        <w:rPr>
          <w:sz w:val="24"/>
          <w:szCs w:val="24"/>
        </w:rPr>
      </w:pPr>
      <w:r w:rsidRPr="006B3976">
        <w:rPr>
          <w:sz w:val="24"/>
          <w:szCs w:val="24"/>
        </w:rPr>
        <w:lastRenderedPageBreak/>
        <w:t xml:space="preserve"> The financial implication of the possible wind turbine used and the solar PV Sizing were Investigated by using Net Present Value (NPV) and Return on Investment (ROI).</w:t>
      </w:r>
    </w:p>
    <w:p w:rsidR="00726009" w:rsidRPr="00726009" w:rsidRDefault="00726009" w:rsidP="00BE14A2">
      <w:pPr>
        <w:spacing w:line="480" w:lineRule="auto"/>
        <w:rPr>
          <w:b/>
          <w:sz w:val="24"/>
          <w:szCs w:val="24"/>
        </w:rPr>
      </w:pPr>
      <w:r w:rsidRPr="00726009">
        <w:rPr>
          <w:b/>
          <w:sz w:val="24"/>
          <w:szCs w:val="24"/>
        </w:rPr>
        <w:t>CONCLUSION:</w:t>
      </w:r>
    </w:p>
    <w:p w:rsidR="00BE14A2" w:rsidRPr="005F2993" w:rsidRDefault="00BE14A2" w:rsidP="005F2993">
      <w:pPr>
        <w:spacing w:line="480" w:lineRule="auto"/>
        <w:rPr>
          <w:sz w:val="24"/>
          <w:szCs w:val="24"/>
        </w:rPr>
      </w:pPr>
      <w:r w:rsidRPr="006B3976">
        <w:rPr>
          <w:sz w:val="24"/>
          <w:szCs w:val="24"/>
        </w:rPr>
        <w:t>The result of the Investigation reveals that despite the Low wind resource and a solar radiation of 4-5 hours a day. It could be seen that a combination of the energy proves to be financially viable and possibly supplement for domestic electricity use in Awolowo Hall of residenc</w:t>
      </w:r>
      <w:r>
        <w:rPr>
          <w:sz w:val="24"/>
          <w:szCs w:val="24"/>
        </w:rPr>
        <w:t>e.</w:t>
      </w:r>
    </w:p>
    <w:p w:rsidR="009110E5" w:rsidRDefault="003C2543" w:rsidP="003C2543">
      <w:pPr>
        <w:spacing w:line="480" w:lineRule="auto"/>
        <w:rPr>
          <w:b/>
          <w:sz w:val="24"/>
          <w:szCs w:val="24"/>
        </w:rPr>
      </w:pPr>
      <w:r>
        <w:rPr>
          <w:b/>
          <w:sz w:val="24"/>
          <w:szCs w:val="24"/>
        </w:rPr>
        <w:t>BIOGRAPHY</w:t>
      </w:r>
      <w:r w:rsidRPr="00726009">
        <w:rPr>
          <w:b/>
          <w:sz w:val="24"/>
          <w:szCs w:val="24"/>
        </w:rPr>
        <w:t>:</w:t>
      </w:r>
    </w:p>
    <w:p w:rsidR="003C3C6F" w:rsidRDefault="003C2543" w:rsidP="003C2543">
      <w:pPr>
        <w:spacing w:line="480" w:lineRule="auto"/>
        <w:rPr>
          <w:sz w:val="24"/>
          <w:szCs w:val="24"/>
        </w:rPr>
      </w:pPr>
      <w:r>
        <w:rPr>
          <w:b/>
          <w:sz w:val="24"/>
          <w:szCs w:val="24"/>
        </w:rPr>
        <w:t xml:space="preserve"> </w:t>
      </w:r>
      <w:r w:rsidRPr="003C2543">
        <w:rPr>
          <w:sz w:val="24"/>
          <w:szCs w:val="24"/>
        </w:rPr>
        <w:t>Atanda A.M</w:t>
      </w:r>
      <w:r>
        <w:rPr>
          <w:sz w:val="24"/>
          <w:szCs w:val="24"/>
        </w:rPr>
        <w:t xml:space="preserve"> completed is M.sc in Energy Technology and Management in 2014 from university of Ibadan and had his </w:t>
      </w:r>
      <w:r w:rsidR="009110E5">
        <w:rPr>
          <w:sz w:val="24"/>
          <w:szCs w:val="24"/>
        </w:rPr>
        <w:t>B. Tech</w:t>
      </w:r>
      <w:r>
        <w:rPr>
          <w:sz w:val="24"/>
          <w:szCs w:val="24"/>
        </w:rPr>
        <w:t xml:space="preserve"> from Ladoke Akintola University of Technology </w:t>
      </w:r>
      <w:r w:rsidR="009110E5">
        <w:rPr>
          <w:sz w:val="24"/>
          <w:szCs w:val="24"/>
        </w:rPr>
        <w:t>Ogbomosho</w:t>
      </w:r>
      <w:r>
        <w:rPr>
          <w:sz w:val="24"/>
          <w:szCs w:val="24"/>
        </w:rPr>
        <w:t xml:space="preserve"> 2004.</w:t>
      </w:r>
    </w:p>
    <w:p w:rsidR="009110E5" w:rsidRDefault="009110E5" w:rsidP="003C2543">
      <w:pPr>
        <w:spacing w:line="480" w:lineRule="auto"/>
        <w:rPr>
          <w:sz w:val="24"/>
          <w:szCs w:val="24"/>
        </w:rPr>
      </w:pPr>
      <w:r>
        <w:rPr>
          <w:b/>
          <w:sz w:val="24"/>
          <w:szCs w:val="24"/>
        </w:rPr>
        <w:t xml:space="preserve">RESEARCH INTEREST: </w:t>
      </w:r>
      <w:r w:rsidRPr="009110E5">
        <w:rPr>
          <w:sz w:val="24"/>
          <w:szCs w:val="24"/>
        </w:rPr>
        <w:t>Renewable Energy</w:t>
      </w:r>
      <w:r>
        <w:rPr>
          <w:sz w:val="24"/>
          <w:szCs w:val="24"/>
        </w:rPr>
        <w:t xml:space="preserve"> </w:t>
      </w:r>
    </w:p>
    <w:p w:rsidR="009110E5" w:rsidRPr="00323FEC" w:rsidRDefault="009110E5" w:rsidP="009110E5">
      <w:pPr>
        <w:autoSpaceDE w:val="0"/>
        <w:autoSpaceDN w:val="0"/>
        <w:adjustRightInd w:val="0"/>
        <w:rPr>
          <w:rFonts w:ascii="Times New Roman" w:hAnsi="Times New Roman"/>
          <w:sz w:val="24"/>
          <w:szCs w:val="24"/>
          <w:lang w:val="en-NZ"/>
        </w:rPr>
      </w:pPr>
      <w:r w:rsidRPr="00323FEC">
        <w:rPr>
          <w:sz w:val="24"/>
          <w:szCs w:val="24"/>
          <w:lang w:val="en-NZ"/>
        </w:rPr>
        <w:t>Full Name:</w:t>
      </w:r>
      <w:r w:rsidRPr="00323FEC">
        <w:rPr>
          <w:sz w:val="24"/>
          <w:szCs w:val="24"/>
          <w:lang w:val="en-NZ"/>
        </w:rPr>
        <w:t xml:space="preserve"> ATANDA Adekunle Michael</w:t>
      </w:r>
      <w:bookmarkStart w:id="0" w:name="_GoBack"/>
      <w:bookmarkEnd w:id="0"/>
    </w:p>
    <w:p w:rsidR="009110E5" w:rsidRPr="00323FEC" w:rsidRDefault="009110E5" w:rsidP="009110E5">
      <w:pPr>
        <w:autoSpaceDE w:val="0"/>
        <w:autoSpaceDN w:val="0"/>
        <w:adjustRightInd w:val="0"/>
        <w:rPr>
          <w:b/>
          <w:sz w:val="24"/>
          <w:szCs w:val="24"/>
          <w:lang w:val="en-NZ"/>
        </w:rPr>
      </w:pPr>
      <w:r w:rsidRPr="00323FEC">
        <w:rPr>
          <w:sz w:val="24"/>
          <w:szCs w:val="24"/>
          <w:lang w:val="en-NZ"/>
        </w:rPr>
        <w:t>Contact number:</w:t>
      </w:r>
      <w:r w:rsidRPr="00323FEC">
        <w:rPr>
          <w:sz w:val="24"/>
          <w:szCs w:val="24"/>
          <w:lang w:val="en-NZ"/>
        </w:rPr>
        <w:t xml:space="preserve"> 08053630234</w:t>
      </w:r>
      <w:r w:rsidRPr="00323FEC">
        <w:rPr>
          <w:sz w:val="24"/>
          <w:szCs w:val="24"/>
          <w:lang w:val="en-NZ"/>
        </w:rPr>
        <w:br/>
        <w:t>Twitter account:</w:t>
      </w:r>
      <w:r w:rsidR="009C3984" w:rsidRPr="00323FEC">
        <w:rPr>
          <w:sz w:val="24"/>
          <w:szCs w:val="24"/>
          <w:lang w:val="en-NZ"/>
        </w:rPr>
        <w:t xml:space="preserve"> @Kunle83088365</w:t>
      </w:r>
      <w:r w:rsidRPr="00323FEC">
        <w:rPr>
          <w:sz w:val="24"/>
          <w:szCs w:val="24"/>
          <w:lang w:val="en-NZ"/>
        </w:rPr>
        <w:br/>
        <w:t>Linked In account:</w:t>
      </w:r>
      <w:r w:rsidR="009F59A2" w:rsidRPr="00323FEC">
        <w:rPr>
          <w:sz w:val="24"/>
          <w:szCs w:val="24"/>
          <w:lang w:val="en-NZ"/>
        </w:rPr>
        <w:t xml:space="preserve"> www.linkedin.com/in/atandaadekunle</w:t>
      </w:r>
    </w:p>
    <w:p w:rsidR="009110E5" w:rsidRPr="00323FEC" w:rsidRDefault="009110E5" w:rsidP="009110E5">
      <w:pPr>
        <w:autoSpaceDE w:val="0"/>
        <w:autoSpaceDN w:val="0"/>
        <w:adjustRightInd w:val="0"/>
        <w:rPr>
          <w:sz w:val="24"/>
          <w:szCs w:val="24"/>
          <w:lang w:val="en-NZ"/>
        </w:rPr>
      </w:pPr>
      <w:r w:rsidRPr="00323FEC">
        <w:rPr>
          <w:sz w:val="24"/>
          <w:szCs w:val="24"/>
          <w:lang w:val="en-NZ"/>
        </w:rPr>
        <w:t>Session name/ number:</w:t>
      </w:r>
      <w:r w:rsidR="009C3984" w:rsidRPr="00323FEC">
        <w:rPr>
          <w:sz w:val="24"/>
          <w:szCs w:val="24"/>
          <w:lang w:val="en-NZ"/>
        </w:rPr>
        <w:t xml:space="preserve"> Hybrid Renewable Energy Approaches</w:t>
      </w:r>
      <w:r w:rsidRPr="00323FEC">
        <w:rPr>
          <w:sz w:val="24"/>
          <w:szCs w:val="24"/>
          <w:lang w:val="en-NZ"/>
        </w:rPr>
        <w:br/>
        <w:t>Category: (Oral presentation/ Poster presentation)</w:t>
      </w:r>
    </w:p>
    <w:p w:rsidR="009110E5" w:rsidRPr="00323FEC" w:rsidRDefault="009110E5" w:rsidP="009110E5">
      <w:pPr>
        <w:autoSpaceDE w:val="0"/>
        <w:autoSpaceDN w:val="0"/>
        <w:adjustRightInd w:val="0"/>
        <w:rPr>
          <w:sz w:val="24"/>
          <w:szCs w:val="24"/>
          <w:lang w:val="en-NZ"/>
        </w:rPr>
      </w:pPr>
      <w:r w:rsidRPr="00323FEC">
        <w:rPr>
          <w:sz w:val="24"/>
          <w:szCs w:val="24"/>
          <w:lang w:val="en-NZ"/>
        </w:rPr>
        <w:t>Passport Number</w:t>
      </w:r>
      <w:r w:rsidRPr="00323FEC">
        <w:rPr>
          <w:sz w:val="24"/>
          <w:szCs w:val="24"/>
          <w:lang w:val="en-IN"/>
        </w:rPr>
        <w:t>:</w:t>
      </w:r>
      <w:r w:rsidR="009F59A2" w:rsidRPr="00323FEC">
        <w:rPr>
          <w:sz w:val="24"/>
          <w:szCs w:val="24"/>
          <w:lang w:val="en-IN"/>
        </w:rPr>
        <w:t xml:space="preserve"> </w:t>
      </w:r>
      <w:r w:rsidRPr="00323FEC">
        <w:rPr>
          <w:sz w:val="24"/>
          <w:szCs w:val="24"/>
          <w:lang w:val="en-IN"/>
        </w:rPr>
        <w:t>A</w:t>
      </w:r>
      <w:r w:rsidR="009F59A2" w:rsidRPr="00323FEC">
        <w:rPr>
          <w:sz w:val="24"/>
          <w:szCs w:val="24"/>
          <w:lang w:val="en-IN"/>
        </w:rPr>
        <w:t>02476558</w:t>
      </w:r>
    </w:p>
    <w:p w:rsidR="009110E5" w:rsidRPr="00726009" w:rsidRDefault="009110E5" w:rsidP="003C2543">
      <w:pPr>
        <w:spacing w:line="480" w:lineRule="auto"/>
        <w:rPr>
          <w:b/>
          <w:sz w:val="24"/>
          <w:szCs w:val="24"/>
        </w:rPr>
      </w:pPr>
    </w:p>
    <w:p w:rsidR="00BE14A2" w:rsidRDefault="00BE14A2" w:rsidP="00BE14A2">
      <w:pPr>
        <w:spacing w:line="480" w:lineRule="auto"/>
        <w:ind w:right="-180"/>
        <w:jc w:val="both"/>
        <w:rPr>
          <w:rFonts w:ascii="Times New Roman" w:hAnsi="Times New Roman"/>
          <w:sz w:val="24"/>
          <w:szCs w:val="24"/>
        </w:rPr>
      </w:pPr>
    </w:p>
    <w:p w:rsidR="00BE14A2" w:rsidRDefault="00BE14A2" w:rsidP="00BE14A2">
      <w:pPr>
        <w:spacing w:line="480" w:lineRule="auto"/>
        <w:ind w:right="-180"/>
        <w:jc w:val="both"/>
        <w:rPr>
          <w:rFonts w:ascii="Times New Roman" w:hAnsi="Times New Roman"/>
          <w:sz w:val="24"/>
          <w:szCs w:val="24"/>
        </w:rPr>
      </w:pPr>
      <w:r>
        <w:rPr>
          <w:rFonts w:ascii="Times New Roman" w:hAnsi="Times New Roman"/>
          <w:sz w:val="24"/>
          <w:szCs w:val="24"/>
        </w:rPr>
        <w:t xml:space="preserve">                                         </w:t>
      </w:r>
    </w:p>
    <w:p w:rsidR="00BE14A2" w:rsidRDefault="00BE14A2"/>
    <w:sectPr w:rsidR="00BE14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4A2"/>
    <w:rsid w:val="00323FEC"/>
    <w:rsid w:val="003C2543"/>
    <w:rsid w:val="003C3C6F"/>
    <w:rsid w:val="003E5B5C"/>
    <w:rsid w:val="00562841"/>
    <w:rsid w:val="005F2993"/>
    <w:rsid w:val="00726009"/>
    <w:rsid w:val="009110E5"/>
    <w:rsid w:val="009C3984"/>
    <w:rsid w:val="009F59A2"/>
    <w:rsid w:val="00B93129"/>
    <w:rsid w:val="00BE14A2"/>
    <w:rsid w:val="00CD72E7"/>
    <w:rsid w:val="00CF6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402828E5"/>
  <w15:chartTrackingRefBased/>
  <w15:docId w15:val="{14C2BCF4-91F0-4224-95F4-B45E282C6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14A2"/>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9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1111</TotalTime>
  <Pages>2</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Atanda</dc:creator>
  <cp:keywords/>
  <dc:description/>
  <cp:lastModifiedBy>Michael Atanda</cp:lastModifiedBy>
  <cp:revision>5</cp:revision>
  <dcterms:created xsi:type="dcterms:W3CDTF">2021-03-12T07:16:00Z</dcterms:created>
  <dcterms:modified xsi:type="dcterms:W3CDTF">2021-03-15T07:42:00Z</dcterms:modified>
</cp:coreProperties>
</file>