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6E1" w:rsidRDefault="00E126E1" w:rsidP="00E126E1">
      <w:pPr>
        <w:jc w:val="center"/>
      </w:pPr>
      <w:r>
        <w:t>CLIMATE CHANGE IMPACTS IN EAST</w:t>
      </w:r>
      <w:r w:rsidR="006534C8">
        <w:t>ERN</w:t>
      </w:r>
      <w:r>
        <w:t xml:space="preserve"> AFRICA: CASE STUDY OF REPUBLIC OF KENYA</w:t>
      </w:r>
    </w:p>
    <w:p w:rsidR="00E126E1" w:rsidRDefault="00E126E1" w:rsidP="00E126E1">
      <w:pPr>
        <w:jc w:val="center"/>
      </w:pPr>
      <w:r>
        <w:t>BY</w:t>
      </w:r>
    </w:p>
    <w:p w:rsidR="00E126E1" w:rsidRDefault="00E126E1" w:rsidP="00E126E1">
      <w:pPr>
        <w:jc w:val="center"/>
      </w:pPr>
      <w:r>
        <w:t>HELLEN NAFUNA NGEMA</w:t>
      </w:r>
    </w:p>
    <w:p w:rsidR="007A7F59" w:rsidRPr="00DF1300" w:rsidRDefault="0095640E" w:rsidP="00DF1300">
      <w:pPr>
        <w:jc w:val="both"/>
        <w:rPr>
          <w:rFonts w:ascii="Times New Roman" w:hAnsi="Times New Roman" w:cs="Times New Roman"/>
          <w:sz w:val="24"/>
          <w:szCs w:val="24"/>
        </w:rPr>
      </w:pPr>
      <w:r w:rsidRPr="00DF1300">
        <w:rPr>
          <w:rFonts w:ascii="Times New Roman" w:hAnsi="Times New Roman" w:cs="Times New Roman"/>
          <w:sz w:val="24"/>
          <w:szCs w:val="24"/>
        </w:rPr>
        <w:t xml:space="preserve">Climate change impacts in </w:t>
      </w:r>
      <w:r w:rsidR="006534C8">
        <w:rPr>
          <w:rFonts w:ascii="Times New Roman" w:hAnsi="Times New Roman" w:cs="Times New Roman"/>
          <w:sz w:val="24"/>
          <w:szCs w:val="24"/>
        </w:rPr>
        <w:t xml:space="preserve">Eastern Africa </w:t>
      </w:r>
      <w:r w:rsidRPr="00DF1300">
        <w:rPr>
          <w:rFonts w:ascii="Times New Roman" w:hAnsi="Times New Roman" w:cs="Times New Roman"/>
          <w:sz w:val="24"/>
          <w:szCs w:val="24"/>
        </w:rPr>
        <w:t xml:space="preserve">are wide spread that are affecting socio economic development </w:t>
      </w:r>
      <w:r w:rsidR="00A41C53" w:rsidRPr="00DF1300">
        <w:rPr>
          <w:rFonts w:ascii="Times New Roman" w:hAnsi="Times New Roman" w:cs="Times New Roman"/>
          <w:sz w:val="24"/>
          <w:szCs w:val="24"/>
        </w:rPr>
        <w:t xml:space="preserve">efforts of </w:t>
      </w:r>
      <w:r w:rsidR="006534C8">
        <w:rPr>
          <w:rFonts w:ascii="Times New Roman" w:hAnsi="Times New Roman" w:cs="Times New Roman"/>
          <w:sz w:val="24"/>
          <w:szCs w:val="24"/>
        </w:rPr>
        <w:t>these nations</w:t>
      </w:r>
      <w:r w:rsidR="00A41C53" w:rsidRPr="00DF1300">
        <w:rPr>
          <w:rFonts w:ascii="Times New Roman" w:hAnsi="Times New Roman" w:cs="Times New Roman"/>
          <w:sz w:val="24"/>
          <w:szCs w:val="24"/>
        </w:rPr>
        <w:t xml:space="preserve">. </w:t>
      </w:r>
      <w:r w:rsidR="00345AC1" w:rsidRPr="00DF1300">
        <w:rPr>
          <w:rFonts w:ascii="Times New Roman" w:hAnsi="Times New Roman" w:cs="Times New Roman"/>
          <w:sz w:val="24"/>
          <w:szCs w:val="24"/>
        </w:rPr>
        <w:t xml:space="preserve">The notable climate change impacts in Kenya include drought cycles, flash floods of </w:t>
      </w:r>
      <w:r w:rsidR="00A41C53" w:rsidRPr="00DF1300">
        <w:rPr>
          <w:rFonts w:ascii="Times New Roman" w:hAnsi="Times New Roman" w:cs="Times New Roman"/>
          <w:sz w:val="24"/>
          <w:szCs w:val="24"/>
        </w:rPr>
        <w:t xml:space="preserve">low </w:t>
      </w:r>
      <w:r w:rsidR="00142BF1" w:rsidRPr="00DF1300">
        <w:rPr>
          <w:rFonts w:ascii="Times New Roman" w:hAnsi="Times New Roman" w:cs="Times New Roman"/>
          <w:sz w:val="24"/>
          <w:szCs w:val="24"/>
        </w:rPr>
        <w:t>lands,</w:t>
      </w:r>
      <w:r w:rsidR="00A41C53" w:rsidRPr="00DF1300">
        <w:rPr>
          <w:rFonts w:ascii="Times New Roman" w:hAnsi="Times New Roman" w:cs="Times New Roman"/>
          <w:sz w:val="24"/>
          <w:szCs w:val="24"/>
        </w:rPr>
        <w:t xml:space="preserve"> land and mud slides and rise in sea level along the coastline </w:t>
      </w:r>
      <w:r w:rsidR="00142BF1" w:rsidRPr="00DF1300">
        <w:rPr>
          <w:rFonts w:ascii="Times New Roman" w:hAnsi="Times New Roman" w:cs="Times New Roman"/>
          <w:sz w:val="24"/>
          <w:szCs w:val="24"/>
        </w:rPr>
        <w:t>of Indian</w:t>
      </w:r>
      <w:r w:rsidR="00A41C53" w:rsidRPr="00DF1300">
        <w:rPr>
          <w:rFonts w:ascii="Times New Roman" w:hAnsi="Times New Roman" w:cs="Times New Roman"/>
          <w:sz w:val="24"/>
          <w:szCs w:val="24"/>
        </w:rPr>
        <w:t xml:space="preserve"> ocean.</w:t>
      </w:r>
      <w:r w:rsidR="00DF1300">
        <w:rPr>
          <w:rFonts w:ascii="Times New Roman" w:hAnsi="Times New Roman" w:cs="Times New Roman"/>
          <w:sz w:val="24"/>
          <w:szCs w:val="24"/>
        </w:rPr>
        <w:t xml:space="preserve"> </w:t>
      </w:r>
      <w:r w:rsidRPr="00DF1300">
        <w:rPr>
          <w:rFonts w:ascii="Times New Roman" w:hAnsi="Times New Roman" w:cs="Times New Roman"/>
          <w:sz w:val="24"/>
          <w:szCs w:val="24"/>
        </w:rPr>
        <w:t>The drought cycle in Kenya dates back to</w:t>
      </w:r>
      <w:r w:rsidR="00142BF1" w:rsidRPr="00DF1300">
        <w:rPr>
          <w:rFonts w:ascii="Times New Roman" w:hAnsi="Times New Roman" w:cs="Times New Roman"/>
          <w:sz w:val="24"/>
          <w:szCs w:val="24"/>
        </w:rPr>
        <w:t xml:space="preserve"> more than three decades ago since</w:t>
      </w:r>
      <w:r w:rsidRPr="00DF1300">
        <w:rPr>
          <w:rFonts w:ascii="Times New Roman" w:hAnsi="Times New Roman" w:cs="Times New Roman"/>
          <w:sz w:val="24"/>
          <w:szCs w:val="24"/>
        </w:rPr>
        <w:t xml:space="preserve"> 1975</w:t>
      </w:r>
      <w:r w:rsidR="00142BF1" w:rsidRPr="00DF1300">
        <w:rPr>
          <w:rFonts w:ascii="Times New Roman" w:hAnsi="Times New Roman" w:cs="Times New Roman"/>
          <w:sz w:val="24"/>
          <w:szCs w:val="24"/>
        </w:rPr>
        <w:t xml:space="preserve"> and more than 10 million Kenyans are at risk of hunger after harvests fail due to drought.</w:t>
      </w:r>
      <w:r w:rsidR="0085536B" w:rsidRPr="00DF1300">
        <w:rPr>
          <w:rFonts w:ascii="Times New Roman" w:hAnsi="Times New Roman" w:cs="Times New Roman"/>
          <w:sz w:val="24"/>
          <w:szCs w:val="24"/>
        </w:rPr>
        <w:t xml:space="preserve"> The drought cycle has become shorter, with droughts becoming more frequent and intense </w:t>
      </w:r>
      <w:r w:rsidR="007D3DD6" w:rsidRPr="00DF1300">
        <w:rPr>
          <w:rFonts w:ascii="Times New Roman" w:hAnsi="Times New Roman" w:cs="Times New Roman"/>
          <w:sz w:val="24"/>
          <w:szCs w:val="24"/>
        </w:rPr>
        <w:t>and the</w:t>
      </w:r>
      <w:r w:rsidR="0085536B" w:rsidRPr="00DF1300">
        <w:rPr>
          <w:rFonts w:ascii="Times New Roman" w:hAnsi="Times New Roman" w:cs="Times New Roman"/>
          <w:sz w:val="24"/>
          <w:szCs w:val="24"/>
        </w:rPr>
        <w:t xml:space="preserve"> cycle has reduced fro</w:t>
      </w:r>
      <w:r w:rsidR="007D3DD6" w:rsidRPr="00DF1300">
        <w:rPr>
          <w:rFonts w:ascii="Times New Roman" w:hAnsi="Times New Roman" w:cs="Times New Roman"/>
          <w:sz w:val="24"/>
          <w:szCs w:val="24"/>
        </w:rPr>
        <w:t xml:space="preserve">m every ten years </w:t>
      </w:r>
      <w:r w:rsidR="0085536B" w:rsidRPr="00DF1300">
        <w:rPr>
          <w:rFonts w:ascii="Times New Roman" w:hAnsi="Times New Roman" w:cs="Times New Roman"/>
          <w:sz w:val="24"/>
          <w:szCs w:val="24"/>
        </w:rPr>
        <w:t xml:space="preserve">to every 2-3 </w:t>
      </w:r>
      <w:r w:rsidR="006959CC" w:rsidRPr="00DF1300">
        <w:rPr>
          <w:rFonts w:ascii="Times New Roman" w:hAnsi="Times New Roman" w:cs="Times New Roman"/>
          <w:sz w:val="24"/>
          <w:szCs w:val="24"/>
        </w:rPr>
        <w:t>years, and currently every year.</w:t>
      </w:r>
      <w:r w:rsidR="00375F1A" w:rsidRPr="00DF1300">
        <w:rPr>
          <w:rFonts w:ascii="Times New Roman" w:hAnsi="Times New Roman" w:cs="Times New Roman"/>
          <w:sz w:val="24"/>
          <w:szCs w:val="24"/>
        </w:rPr>
        <w:t xml:space="preserve"> Rains in Kenya have been four times above the normal average for the season</w:t>
      </w:r>
      <w:r w:rsidR="0017126C" w:rsidRPr="00DF1300">
        <w:rPr>
          <w:rFonts w:ascii="Times New Roman" w:hAnsi="Times New Roman" w:cs="Times New Roman"/>
          <w:sz w:val="24"/>
          <w:szCs w:val="24"/>
        </w:rPr>
        <w:t xml:space="preserve"> especially in ASAL areas</w:t>
      </w:r>
      <w:r w:rsidR="00375F1A" w:rsidRPr="00DF1300">
        <w:rPr>
          <w:rFonts w:ascii="Times New Roman" w:hAnsi="Times New Roman" w:cs="Times New Roman"/>
          <w:sz w:val="24"/>
          <w:szCs w:val="24"/>
        </w:rPr>
        <w:t>.</w:t>
      </w:r>
      <w:r w:rsidR="00D65E9A" w:rsidRPr="00DF1300">
        <w:rPr>
          <w:rFonts w:ascii="Times New Roman" w:hAnsi="Times New Roman" w:cs="Times New Roman"/>
          <w:sz w:val="24"/>
          <w:szCs w:val="24"/>
        </w:rPr>
        <w:t xml:space="preserve"> </w:t>
      </w:r>
      <w:r w:rsidR="00375F1A" w:rsidRPr="00DF1300">
        <w:rPr>
          <w:rFonts w:ascii="Times New Roman" w:hAnsi="Times New Roman" w:cs="Times New Roman"/>
          <w:sz w:val="24"/>
          <w:szCs w:val="24"/>
        </w:rPr>
        <w:t>Rains in Kenya have been four times above the normal average for the season and Riverine and f</w:t>
      </w:r>
      <w:r w:rsidR="00C13F21" w:rsidRPr="00DF1300">
        <w:rPr>
          <w:rFonts w:ascii="Times New Roman" w:hAnsi="Times New Roman" w:cs="Times New Roman"/>
          <w:sz w:val="24"/>
          <w:szCs w:val="24"/>
        </w:rPr>
        <w:t>lash floods have worsened and 332,000 people have been displaced and 183 people killed due to ext</w:t>
      </w:r>
      <w:r w:rsidR="007F0798" w:rsidRPr="00DF1300">
        <w:rPr>
          <w:rFonts w:ascii="Times New Roman" w:hAnsi="Times New Roman" w:cs="Times New Roman"/>
          <w:sz w:val="24"/>
          <w:szCs w:val="24"/>
        </w:rPr>
        <w:t xml:space="preserve">ended floods across the country .There has been dam break disasters especially the Solai dam </w:t>
      </w:r>
      <w:r w:rsidR="00DF1300">
        <w:rPr>
          <w:rFonts w:ascii="Times New Roman" w:hAnsi="Times New Roman" w:cs="Times New Roman"/>
          <w:sz w:val="24"/>
          <w:szCs w:val="24"/>
        </w:rPr>
        <w:t>in Nakuru</w:t>
      </w:r>
      <w:r w:rsidR="007F0798" w:rsidRPr="00DF1300">
        <w:rPr>
          <w:rFonts w:ascii="Times New Roman" w:hAnsi="Times New Roman" w:cs="Times New Roman"/>
          <w:sz w:val="24"/>
          <w:szCs w:val="24"/>
        </w:rPr>
        <w:t xml:space="preserve"> .</w:t>
      </w:r>
      <w:r w:rsidR="0017126C" w:rsidRPr="00DF1300">
        <w:rPr>
          <w:rFonts w:ascii="Times New Roman" w:hAnsi="Times New Roman" w:cs="Times New Roman"/>
          <w:sz w:val="24"/>
          <w:szCs w:val="24"/>
        </w:rPr>
        <w:t xml:space="preserve"> </w:t>
      </w:r>
      <w:r w:rsidR="00261135" w:rsidRPr="00DF1300">
        <w:rPr>
          <w:rFonts w:ascii="Times New Roman" w:hAnsi="Times New Roman" w:cs="Times New Roman"/>
          <w:sz w:val="24"/>
          <w:szCs w:val="24"/>
        </w:rPr>
        <w:t>D</w:t>
      </w:r>
      <w:r w:rsidR="0017126C" w:rsidRPr="00DF1300">
        <w:rPr>
          <w:rFonts w:ascii="Times New Roman" w:hAnsi="Times New Roman" w:cs="Times New Roman"/>
          <w:sz w:val="24"/>
          <w:szCs w:val="24"/>
        </w:rPr>
        <w:t>isease outbreaks</w:t>
      </w:r>
      <w:r w:rsidR="00261135" w:rsidRPr="00DF1300">
        <w:rPr>
          <w:rFonts w:ascii="Times New Roman" w:hAnsi="Times New Roman" w:cs="Times New Roman"/>
          <w:sz w:val="24"/>
          <w:szCs w:val="24"/>
        </w:rPr>
        <w:t xml:space="preserve"> that include cholera, malaria, dengue, chikungunya and rift valley fever</w:t>
      </w:r>
      <w:r w:rsidR="008658E1" w:rsidRPr="00DF1300">
        <w:rPr>
          <w:rFonts w:ascii="Times New Roman" w:hAnsi="Times New Roman" w:cs="Times New Roman"/>
          <w:sz w:val="24"/>
          <w:szCs w:val="24"/>
        </w:rPr>
        <w:t xml:space="preserve"> have been reported to increase in</w:t>
      </w:r>
      <w:r w:rsidR="0017126C" w:rsidRPr="00DF1300">
        <w:rPr>
          <w:rFonts w:ascii="Times New Roman" w:hAnsi="Times New Roman" w:cs="Times New Roman"/>
          <w:sz w:val="24"/>
          <w:szCs w:val="24"/>
        </w:rPr>
        <w:t xml:space="preserve"> view of the ongoing rains, flooding and gaps in sanitation. </w:t>
      </w:r>
      <w:r w:rsidR="008658E1" w:rsidRPr="00DF1300">
        <w:rPr>
          <w:rFonts w:ascii="Times New Roman" w:hAnsi="Times New Roman" w:cs="Times New Roman"/>
          <w:sz w:val="24"/>
          <w:szCs w:val="24"/>
        </w:rPr>
        <w:t xml:space="preserve">6,612 schools reported damages to their Teaching &amp; Learning Materials (TLMs) </w:t>
      </w:r>
      <w:r w:rsidR="00EF6A4E" w:rsidRPr="00DF1300">
        <w:rPr>
          <w:rFonts w:ascii="Times New Roman" w:hAnsi="Times New Roman" w:cs="Times New Roman"/>
          <w:sz w:val="24"/>
          <w:szCs w:val="24"/>
        </w:rPr>
        <w:t xml:space="preserve">of 6,612 schools were damaged by floods </w:t>
      </w:r>
      <w:r w:rsidR="008658E1" w:rsidRPr="00DF1300">
        <w:rPr>
          <w:rFonts w:ascii="Times New Roman" w:hAnsi="Times New Roman" w:cs="Times New Roman"/>
          <w:sz w:val="24"/>
          <w:szCs w:val="24"/>
        </w:rPr>
        <w:t>affecting learni</w:t>
      </w:r>
      <w:r w:rsidR="00210C87" w:rsidRPr="00DF1300">
        <w:rPr>
          <w:rFonts w:ascii="Times New Roman" w:hAnsi="Times New Roman" w:cs="Times New Roman"/>
          <w:sz w:val="24"/>
          <w:szCs w:val="24"/>
        </w:rPr>
        <w:t xml:space="preserve">ng for over 2 million children while </w:t>
      </w:r>
      <w:r w:rsidR="008658E1" w:rsidRPr="00DF1300">
        <w:rPr>
          <w:rFonts w:ascii="Times New Roman" w:hAnsi="Times New Roman" w:cs="Times New Roman"/>
          <w:sz w:val="24"/>
          <w:szCs w:val="24"/>
        </w:rPr>
        <w:t xml:space="preserve">3,272 schools </w:t>
      </w:r>
      <w:r w:rsidR="00210C87" w:rsidRPr="00DF1300">
        <w:rPr>
          <w:rFonts w:ascii="Times New Roman" w:hAnsi="Times New Roman" w:cs="Times New Roman"/>
          <w:sz w:val="24"/>
          <w:szCs w:val="24"/>
        </w:rPr>
        <w:t xml:space="preserve">had </w:t>
      </w:r>
      <w:r w:rsidR="008658E1" w:rsidRPr="00DF1300">
        <w:rPr>
          <w:rFonts w:ascii="Times New Roman" w:hAnsi="Times New Roman" w:cs="Times New Roman"/>
          <w:sz w:val="24"/>
          <w:szCs w:val="24"/>
        </w:rPr>
        <w:t>no access to safe drinking water exposing about 1.4m c</w:t>
      </w:r>
      <w:r w:rsidR="00210C87" w:rsidRPr="00DF1300">
        <w:rPr>
          <w:rFonts w:ascii="Times New Roman" w:hAnsi="Times New Roman" w:cs="Times New Roman"/>
          <w:sz w:val="24"/>
          <w:szCs w:val="24"/>
        </w:rPr>
        <w:t xml:space="preserve">hildren to waterborne diseases and </w:t>
      </w:r>
      <w:r w:rsidR="008658E1" w:rsidRPr="00DF1300">
        <w:rPr>
          <w:rFonts w:ascii="Times New Roman" w:hAnsi="Times New Roman" w:cs="Times New Roman"/>
          <w:sz w:val="24"/>
          <w:szCs w:val="24"/>
        </w:rPr>
        <w:t xml:space="preserve">739 </w:t>
      </w:r>
      <w:r w:rsidR="00210C87" w:rsidRPr="00DF1300">
        <w:rPr>
          <w:rFonts w:ascii="Times New Roman" w:hAnsi="Times New Roman" w:cs="Times New Roman"/>
          <w:sz w:val="24"/>
          <w:szCs w:val="24"/>
        </w:rPr>
        <w:t xml:space="preserve">schools are temporarily closed </w:t>
      </w:r>
      <w:r w:rsidR="008658E1" w:rsidRPr="00DF1300">
        <w:rPr>
          <w:rFonts w:ascii="Times New Roman" w:hAnsi="Times New Roman" w:cs="Times New Roman"/>
          <w:sz w:val="24"/>
          <w:szCs w:val="24"/>
        </w:rPr>
        <w:t>affecting learning for about 332,000 children; and 329 schools hosting floods displaced persons affecting normal learning for about 148,000 children.</w:t>
      </w:r>
      <w:r w:rsidR="00CB6833" w:rsidRPr="00DF1300">
        <w:rPr>
          <w:rFonts w:ascii="Times New Roman" w:hAnsi="Times New Roman" w:cs="Times New Roman"/>
          <w:sz w:val="24"/>
          <w:szCs w:val="24"/>
        </w:rPr>
        <w:t xml:space="preserve"> Landslide losses are increasing in Kenya due to changing climate patterns causing losses and damages </w:t>
      </w:r>
      <w:r w:rsidR="00566768" w:rsidRPr="00DF1300">
        <w:rPr>
          <w:rFonts w:ascii="Times New Roman" w:hAnsi="Times New Roman" w:cs="Times New Roman"/>
          <w:sz w:val="24"/>
          <w:szCs w:val="24"/>
        </w:rPr>
        <w:t xml:space="preserve">that are costly resulting to </w:t>
      </w:r>
      <w:r w:rsidR="00CB6833" w:rsidRPr="00DF1300">
        <w:rPr>
          <w:rFonts w:ascii="Times New Roman" w:hAnsi="Times New Roman" w:cs="Times New Roman"/>
          <w:sz w:val="24"/>
          <w:szCs w:val="24"/>
        </w:rPr>
        <w:t>hundreds of deaths.</w:t>
      </w:r>
      <w:r w:rsidR="00BC15EC" w:rsidRPr="00DF1300">
        <w:rPr>
          <w:rFonts w:ascii="Times New Roman" w:hAnsi="Times New Roman" w:cs="Times New Roman"/>
          <w:sz w:val="24"/>
          <w:szCs w:val="24"/>
        </w:rPr>
        <w:t xml:space="preserve"> Changes in sea level and storm surges are components of climate change that have the potential to further increase the threats of flooding within Mombasa city along Kenyan Coastline. Mombasa is the second largest city in Kenya and the largest international seaport in East Africa,</w:t>
      </w:r>
      <w:r w:rsidR="00FC66F0" w:rsidRPr="00DF1300">
        <w:rPr>
          <w:rFonts w:ascii="Times New Roman" w:hAnsi="Times New Roman" w:cs="Times New Roman"/>
          <w:sz w:val="24"/>
          <w:szCs w:val="24"/>
        </w:rPr>
        <w:t xml:space="preserve"> with over 650,000 inhabitants with</w:t>
      </w:r>
      <w:r w:rsidR="00BC15EC" w:rsidRPr="00DF1300">
        <w:rPr>
          <w:rFonts w:ascii="Times New Roman" w:hAnsi="Times New Roman" w:cs="Times New Roman"/>
          <w:sz w:val="24"/>
          <w:szCs w:val="24"/>
        </w:rPr>
        <w:t xml:space="preserve"> a history of natural disasters associated with extreme climatic events</w:t>
      </w:r>
      <w:r w:rsidR="00FC66F0" w:rsidRPr="00DF1300">
        <w:rPr>
          <w:rFonts w:ascii="Times New Roman" w:hAnsi="Times New Roman" w:cs="Times New Roman"/>
          <w:sz w:val="24"/>
          <w:szCs w:val="24"/>
        </w:rPr>
        <w:t>.</w:t>
      </w:r>
      <w:r w:rsidR="00BC15EC" w:rsidRPr="00DF1300">
        <w:rPr>
          <w:rFonts w:ascii="Times New Roman" w:hAnsi="Times New Roman" w:cs="Times New Roman"/>
          <w:sz w:val="24"/>
          <w:szCs w:val="24"/>
        </w:rPr>
        <w:t xml:space="preserve"> most recently, the severe rain-induced flooding in October 2006, which affected about 60,000 people</w:t>
      </w:r>
      <w:r w:rsidR="000A1E2D" w:rsidRPr="00DF1300">
        <w:rPr>
          <w:rFonts w:ascii="Times New Roman" w:hAnsi="Times New Roman" w:cs="Times New Roman"/>
          <w:sz w:val="24"/>
          <w:szCs w:val="24"/>
        </w:rPr>
        <w:t xml:space="preserve"> were affected</w:t>
      </w:r>
      <w:r w:rsidR="00BC15EC" w:rsidRPr="00DF1300">
        <w:rPr>
          <w:rFonts w:ascii="Times New Roman" w:hAnsi="Times New Roman" w:cs="Times New Roman"/>
          <w:sz w:val="24"/>
          <w:szCs w:val="24"/>
        </w:rPr>
        <w:t xml:space="preserve"> and </w:t>
      </w:r>
      <w:r w:rsidR="00FC66F0" w:rsidRPr="00DF1300">
        <w:rPr>
          <w:rFonts w:ascii="Times New Roman" w:hAnsi="Times New Roman" w:cs="Times New Roman"/>
          <w:sz w:val="24"/>
          <w:szCs w:val="24"/>
        </w:rPr>
        <w:t xml:space="preserve">infrastructure </w:t>
      </w:r>
      <w:r w:rsidR="000A1E2D" w:rsidRPr="00DF1300">
        <w:rPr>
          <w:rFonts w:ascii="Times New Roman" w:hAnsi="Times New Roman" w:cs="Times New Roman"/>
          <w:sz w:val="24"/>
          <w:szCs w:val="24"/>
        </w:rPr>
        <w:t>were</w:t>
      </w:r>
      <w:r w:rsidR="00BC15EC" w:rsidRPr="00DF1300">
        <w:rPr>
          <w:rFonts w:ascii="Times New Roman" w:hAnsi="Times New Roman" w:cs="Times New Roman"/>
          <w:sz w:val="24"/>
          <w:szCs w:val="24"/>
        </w:rPr>
        <w:t xml:space="preserve"> damage </w:t>
      </w:r>
      <w:r w:rsidR="000A1E2D" w:rsidRPr="00DF1300">
        <w:rPr>
          <w:rFonts w:ascii="Times New Roman" w:hAnsi="Times New Roman" w:cs="Times New Roman"/>
          <w:sz w:val="24"/>
          <w:szCs w:val="24"/>
        </w:rPr>
        <w:t>by severe rain- induced flooding and seal level rise in October, 2006.</w:t>
      </w:r>
      <w:r w:rsidR="00685684" w:rsidRPr="00DF1300">
        <w:rPr>
          <w:rFonts w:ascii="Times New Roman" w:hAnsi="Times New Roman" w:cs="Times New Roman"/>
          <w:sz w:val="24"/>
          <w:szCs w:val="24"/>
        </w:rPr>
        <w:t xml:space="preserve"> </w:t>
      </w:r>
      <w:r w:rsidR="006A4DF4" w:rsidRPr="00DF1300">
        <w:rPr>
          <w:rFonts w:ascii="Times New Roman" w:hAnsi="Times New Roman" w:cs="Times New Roman"/>
          <w:sz w:val="24"/>
          <w:szCs w:val="24"/>
        </w:rPr>
        <w:t xml:space="preserve">It is estimated that about 380,000 people in </w:t>
      </w:r>
      <w:r w:rsidR="00685684" w:rsidRPr="00DF1300">
        <w:rPr>
          <w:rFonts w:ascii="Times New Roman" w:hAnsi="Times New Roman" w:cs="Times New Roman"/>
          <w:sz w:val="24"/>
          <w:szCs w:val="24"/>
        </w:rPr>
        <w:t xml:space="preserve">Mombasa Island division </w:t>
      </w:r>
      <w:r w:rsidR="00413E7E" w:rsidRPr="00DF1300">
        <w:rPr>
          <w:rFonts w:ascii="Times New Roman" w:hAnsi="Times New Roman" w:cs="Times New Roman"/>
          <w:sz w:val="24"/>
          <w:szCs w:val="24"/>
        </w:rPr>
        <w:t>that l</w:t>
      </w:r>
      <w:r w:rsidR="00685684" w:rsidRPr="00DF1300">
        <w:rPr>
          <w:rFonts w:ascii="Times New Roman" w:hAnsi="Times New Roman" w:cs="Times New Roman"/>
          <w:sz w:val="24"/>
          <w:szCs w:val="24"/>
        </w:rPr>
        <w:t>ive below 10 m elevation</w:t>
      </w:r>
      <w:r w:rsidR="00413E7E" w:rsidRPr="00DF1300">
        <w:rPr>
          <w:rFonts w:ascii="Times New Roman" w:hAnsi="Times New Roman" w:cs="Times New Roman"/>
          <w:sz w:val="24"/>
          <w:szCs w:val="24"/>
        </w:rPr>
        <w:t xml:space="preserve"> will be affected by sea level rise in 2080</w:t>
      </w:r>
      <w:r w:rsidR="00A40219" w:rsidRPr="00DF1300">
        <w:rPr>
          <w:rFonts w:ascii="Times New Roman" w:hAnsi="Times New Roman" w:cs="Times New Roman"/>
          <w:sz w:val="24"/>
          <w:szCs w:val="24"/>
        </w:rPr>
        <w:t xml:space="preserve"> that will also affect their assets amounting to US$15 billion if the climate c</w:t>
      </w:r>
      <w:r w:rsidR="008C6504" w:rsidRPr="00DF1300">
        <w:rPr>
          <w:rFonts w:ascii="Times New Roman" w:hAnsi="Times New Roman" w:cs="Times New Roman"/>
          <w:sz w:val="24"/>
          <w:szCs w:val="24"/>
        </w:rPr>
        <w:t xml:space="preserve">hange impacts in business as usual scenario. The paper argues that </w:t>
      </w:r>
      <w:r w:rsidR="00522F91" w:rsidRPr="00DF1300">
        <w:rPr>
          <w:rFonts w:ascii="Times New Roman" w:hAnsi="Times New Roman" w:cs="Times New Roman"/>
          <w:sz w:val="24"/>
          <w:szCs w:val="24"/>
        </w:rPr>
        <w:t>East Africa nations can employ a</w:t>
      </w:r>
      <w:r w:rsidR="008C6504" w:rsidRPr="00DF1300">
        <w:rPr>
          <w:rFonts w:ascii="Times New Roman" w:hAnsi="Times New Roman" w:cs="Times New Roman"/>
          <w:sz w:val="24"/>
          <w:szCs w:val="24"/>
        </w:rPr>
        <w:t xml:space="preserve"> range of adaptation strate</w:t>
      </w:r>
      <w:r w:rsidR="00522F91" w:rsidRPr="00DF1300">
        <w:rPr>
          <w:rFonts w:ascii="Times New Roman" w:hAnsi="Times New Roman" w:cs="Times New Roman"/>
          <w:sz w:val="24"/>
          <w:szCs w:val="24"/>
        </w:rPr>
        <w:t xml:space="preserve">gies to minimize climate risks that have proved to succeed at micro levels </w:t>
      </w:r>
      <w:r w:rsidR="003C2E37" w:rsidRPr="00DF1300">
        <w:rPr>
          <w:rFonts w:ascii="Times New Roman" w:hAnsi="Times New Roman" w:cs="Times New Roman"/>
          <w:sz w:val="24"/>
          <w:szCs w:val="24"/>
        </w:rPr>
        <w:t>that need availability of financial resources as well.</w:t>
      </w:r>
      <w:r w:rsidR="00332FF2" w:rsidRPr="00DF1300">
        <w:rPr>
          <w:rFonts w:ascii="Times New Roman" w:hAnsi="Times New Roman" w:cs="Times New Roman"/>
          <w:sz w:val="24"/>
          <w:szCs w:val="24"/>
        </w:rPr>
        <w:t xml:space="preserve"> </w:t>
      </w:r>
      <w:r w:rsidR="00B35090" w:rsidRPr="00DF1300">
        <w:rPr>
          <w:rFonts w:ascii="Times New Roman" w:hAnsi="Times New Roman" w:cs="Times New Roman"/>
          <w:sz w:val="24"/>
          <w:szCs w:val="24"/>
        </w:rPr>
        <w:t xml:space="preserve">Some of sustainability measures include </w:t>
      </w:r>
      <w:r w:rsidR="008C6504" w:rsidRPr="00DF1300">
        <w:rPr>
          <w:rFonts w:ascii="Times New Roman" w:hAnsi="Times New Roman" w:cs="Times New Roman"/>
          <w:sz w:val="24"/>
          <w:szCs w:val="24"/>
        </w:rPr>
        <w:t>drought tolerant crop varieties</w:t>
      </w:r>
      <w:r w:rsidR="00B35090" w:rsidRPr="00DF1300">
        <w:rPr>
          <w:rFonts w:ascii="Times New Roman" w:hAnsi="Times New Roman" w:cs="Times New Roman"/>
          <w:sz w:val="24"/>
          <w:szCs w:val="24"/>
        </w:rPr>
        <w:t xml:space="preserve">, irrigation, rainwater harvesting </w:t>
      </w:r>
      <w:r w:rsidR="00332FF2" w:rsidRPr="00DF1300">
        <w:rPr>
          <w:rFonts w:ascii="Times New Roman" w:hAnsi="Times New Roman" w:cs="Times New Roman"/>
          <w:sz w:val="24"/>
          <w:szCs w:val="24"/>
        </w:rPr>
        <w:t xml:space="preserve">and storage </w:t>
      </w:r>
      <w:r w:rsidR="00B35090" w:rsidRPr="00DF1300">
        <w:rPr>
          <w:rFonts w:ascii="Times New Roman" w:hAnsi="Times New Roman" w:cs="Times New Roman"/>
          <w:sz w:val="24"/>
          <w:szCs w:val="24"/>
        </w:rPr>
        <w:t xml:space="preserve">technologies, </w:t>
      </w:r>
      <w:r w:rsidR="00332FF2" w:rsidRPr="00DF1300">
        <w:rPr>
          <w:rFonts w:ascii="Times New Roman" w:hAnsi="Times New Roman" w:cs="Times New Roman"/>
          <w:sz w:val="24"/>
          <w:szCs w:val="24"/>
        </w:rPr>
        <w:t xml:space="preserve">pasture management strategies, </w:t>
      </w:r>
      <w:r w:rsidR="00B35090" w:rsidRPr="00DF1300">
        <w:rPr>
          <w:rFonts w:ascii="Times New Roman" w:hAnsi="Times New Roman" w:cs="Times New Roman"/>
          <w:sz w:val="24"/>
          <w:szCs w:val="24"/>
        </w:rPr>
        <w:t xml:space="preserve">renewable energy use, </w:t>
      </w:r>
      <w:r w:rsidR="00706C66" w:rsidRPr="00DF1300">
        <w:rPr>
          <w:rFonts w:ascii="Times New Roman" w:hAnsi="Times New Roman" w:cs="Times New Roman"/>
          <w:sz w:val="24"/>
          <w:szCs w:val="24"/>
        </w:rPr>
        <w:t xml:space="preserve">agro forestry, </w:t>
      </w:r>
      <w:r w:rsidR="008C6504" w:rsidRPr="00DF1300">
        <w:rPr>
          <w:rFonts w:ascii="Times New Roman" w:hAnsi="Times New Roman" w:cs="Times New Roman"/>
          <w:sz w:val="24"/>
          <w:szCs w:val="24"/>
        </w:rPr>
        <w:t xml:space="preserve"> </w:t>
      </w:r>
      <w:r w:rsidR="00706C66" w:rsidRPr="00DF1300">
        <w:rPr>
          <w:rFonts w:ascii="Times New Roman" w:hAnsi="Times New Roman" w:cs="Times New Roman"/>
          <w:sz w:val="24"/>
          <w:szCs w:val="24"/>
        </w:rPr>
        <w:t>coastline protection, early warning systems</w:t>
      </w:r>
      <w:r w:rsidR="00332FF2" w:rsidRPr="00DF1300">
        <w:rPr>
          <w:rFonts w:ascii="Times New Roman" w:hAnsi="Times New Roman" w:cs="Times New Roman"/>
          <w:sz w:val="24"/>
          <w:szCs w:val="24"/>
        </w:rPr>
        <w:t>, national budget allocation to climat</w:t>
      </w:r>
      <w:r w:rsidR="00D65E9A" w:rsidRPr="00DF1300">
        <w:rPr>
          <w:rFonts w:ascii="Times New Roman" w:hAnsi="Times New Roman" w:cs="Times New Roman"/>
          <w:sz w:val="24"/>
          <w:szCs w:val="24"/>
        </w:rPr>
        <w:t>e change adaptation initiatives and</w:t>
      </w:r>
      <w:r w:rsidR="00332FF2" w:rsidRPr="00DF1300">
        <w:rPr>
          <w:rFonts w:ascii="Times New Roman" w:hAnsi="Times New Roman" w:cs="Times New Roman"/>
          <w:sz w:val="24"/>
          <w:szCs w:val="24"/>
        </w:rPr>
        <w:t xml:space="preserve"> climate change adaptation </w:t>
      </w:r>
      <w:r w:rsidR="00332FF2" w:rsidRPr="00DF1300">
        <w:rPr>
          <w:rFonts w:ascii="Times New Roman" w:hAnsi="Times New Roman" w:cs="Times New Roman"/>
          <w:sz w:val="24"/>
          <w:szCs w:val="24"/>
        </w:rPr>
        <w:lastRenderedPageBreak/>
        <w:t>awareness creation</w:t>
      </w:r>
      <w:r w:rsidR="00D65E9A" w:rsidRPr="00DF1300">
        <w:rPr>
          <w:rFonts w:ascii="Times New Roman" w:hAnsi="Times New Roman" w:cs="Times New Roman"/>
          <w:sz w:val="24"/>
          <w:szCs w:val="24"/>
        </w:rPr>
        <w:t xml:space="preserve"> to </w:t>
      </w:r>
      <w:r w:rsidR="00210C87" w:rsidRPr="00DF1300">
        <w:rPr>
          <w:rFonts w:ascii="Times New Roman" w:hAnsi="Times New Roman" w:cs="Times New Roman"/>
          <w:sz w:val="24"/>
          <w:szCs w:val="24"/>
        </w:rPr>
        <w:t xml:space="preserve">improve the lives of Kenyans in the areas prone to harsh weather conditions. </w:t>
      </w:r>
    </w:p>
    <w:sectPr w:rsidR="007A7F59" w:rsidRPr="00DF1300" w:rsidSect="00E349C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A68" w:rsidRDefault="00FE4A68" w:rsidP="00E126E1">
      <w:pPr>
        <w:spacing w:after="0" w:line="240" w:lineRule="auto"/>
      </w:pPr>
      <w:r>
        <w:separator/>
      </w:r>
    </w:p>
  </w:endnote>
  <w:endnote w:type="continuationSeparator" w:id="1">
    <w:p w:rsidR="00FE4A68" w:rsidRDefault="00FE4A68" w:rsidP="00E12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A68" w:rsidRDefault="00FE4A68" w:rsidP="00E126E1">
      <w:pPr>
        <w:spacing w:after="0" w:line="240" w:lineRule="auto"/>
      </w:pPr>
      <w:r>
        <w:separator/>
      </w:r>
    </w:p>
  </w:footnote>
  <w:footnote w:type="continuationSeparator" w:id="1">
    <w:p w:rsidR="00FE4A68" w:rsidRDefault="00FE4A68" w:rsidP="00E126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0D37"/>
    <w:rsid w:val="000A1E2D"/>
    <w:rsid w:val="00142BF1"/>
    <w:rsid w:val="0017126C"/>
    <w:rsid w:val="00210C87"/>
    <w:rsid w:val="00261135"/>
    <w:rsid w:val="00332FF2"/>
    <w:rsid w:val="00345AC1"/>
    <w:rsid w:val="00350D37"/>
    <w:rsid w:val="003658C9"/>
    <w:rsid w:val="00375F1A"/>
    <w:rsid w:val="003C2E37"/>
    <w:rsid w:val="00413E7E"/>
    <w:rsid w:val="004B0E81"/>
    <w:rsid w:val="00522F91"/>
    <w:rsid w:val="00566768"/>
    <w:rsid w:val="006534C8"/>
    <w:rsid w:val="00685684"/>
    <w:rsid w:val="006959CC"/>
    <w:rsid w:val="006A4DF4"/>
    <w:rsid w:val="00706C66"/>
    <w:rsid w:val="007A7F59"/>
    <w:rsid w:val="007D3DD6"/>
    <w:rsid w:val="007F0798"/>
    <w:rsid w:val="0085536B"/>
    <w:rsid w:val="008658E1"/>
    <w:rsid w:val="008C6504"/>
    <w:rsid w:val="0095640E"/>
    <w:rsid w:val="00A25CC5"/>
    <w:rsid w:val="00A40219"/>
    <w:rsid w:val="00A41C53"/>
    <w:rsid w:val="00B35090"/>
    <w:rsid w:val="00B940B0"/>
    <w:rsid w:val="00BC15EC"/>
    <w:rsid w:val="00C13F21"/>
    <w:rsid w:val="00CB6833"/>
    <w:rsid w:val="00D65E9A"/>
    <w:rsid w:val="00DF1300"/>
    <w:rsid w:val="00E126E1"/>
    <w:rsid w:val="00E349CD"/>
    <w:rsid w:val="00EF6A4E"/>
    <w:rsid w:val="00F54D7C"/>
    <w:rsid w:val="00FC66F0"/>
    <w:rsid w:val="00FE4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9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4D7C"/>
    <w:rPr>
      <w:color w:val="0000FF"/>
      <w:u w:val="single"/>
    </w:rPr>
  </w:style>
  <w:style w:type="paragraph" w:styleId="Header">
    <w:name w:val="header"/>
    <w:basedOn w:val="Normal"/>
    <w:link w:val="HeaderChar"/>
    <w:uiPriority w:val="99"/>
    <w:semiHidden/>
    <w:unhideWhenUsed/>
    <w:rsid w:val="00E126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26E1"/>
  </w:style>
  <w:style w:type="paragraph" w:styleId="Footer">
    <w:name w:val="footer"/>
    <w:basedOn w:val="Normal"/>
    <w:link w:val="FooterChar"/>
    <w:uiPriority w:val="99"/>
    <w:semiHidden/>
    <w:unhideWhenUsed/>
    <w:rsid w:val="00E126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26E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circlerf</dc:creator>
  <cp:lastModifiedBy>circlerf</cp:lastModifiedBy>
  <cp:revision>2</cp:revision>
  <dcterms:created xsi:type="dcterms:W3CDTF">2018-10-08T12:20:00Z</dcterms:created>
  <dcterms:modified xsi:type="dcterms:W3CDTF">2018-10-08T14:20:00Z</dcterms:modified>
</cp:coreProperties>
</file>