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032F" w:rsidRPr="00AD032F" w:rsidRDefault="00AD032F" w:rsidP="00AD032F">
      <w:pPr>
        <w:jc w:val="center"/>
        <w:rPr>
          <w:rFonts w:ascii="Andalus" w:hAnsi="Andalus" w:cs="Andalus"/>
          <w:b/>
          <w:bCs/>
          <w:color w:val="000000" w:themeColor="text1"/>
          <w:sz w:val="28"/>
          <w:szCs w:val="28"/>
        </w:rPr>
      </w:pPr>
      <w:r w:rsidRPr="00AD032F">
        <w:rPr>
          <w:rFonts w:ascii="Andalus" w:hAnsi="Andalus" w:cs="Andalus"/>
          <w:b/>
          <w:bCs/>
          <w:color w:val="000000" w:themeColor="text1"/>
          <w:sz w:val="28"/>
          <w:szCs w:val="28"/>
        </w:rPr>
        <w:t>Abstract Template</w:t>
      </w:r>
    </w:p>
    <w:p w:rsidR="00527084" w:rsidRPr="00AD032F" w:rsidRDefault="00AD032F" w:rsidP="00527084">
      <w:pPr>
        <w:jc w:val="both"/>
        <w:rPr>
          <w:rFonts w:ascii="Andalus" w:hAnsi="Andalus" w:cs="Andalus"/>
          <w:b/>
          <w:bCs/>
          <w:color w:val="000000" w:themeColor="text1"/>
          <w:sz w:val="28"/>
          <w:szCs w:val="28"/>
          <w:u w:val="single"/>
        </w:rPr>
      </w:pPr>
      <w:r w:rsidRPr="00AD032F">
        <w:rPr>
          <w:rFonts w:ascii="Andalus" w:hAnsi="Andalus" w:cs="Andalus"/>
          <w:b/>
          <w:bCs/>
          <w:color w:val="000000" w:themeColor="text1"/>
          <w:sz w:val="28"/>
          <w:szCs w:val="28"/>
          <w:u w:val="single"/>
        </w:rPr>
        <w:t xml:space="preserve">Title: </w:t>
      </w:r>
      <w:r w:rsidR="00EB4AC6" w:rsidRPr="00AD032F">
        <w:rPr>
          <w:rFonts w:ascii="Andalus" w:hAnsi="Andalus" w:cs="Andalus"/>
          <w:b/>
          <w:bCs/>
          <w:color w:val="000000" w:themeColor="text1"/>
          <w:sz w:val="28"/>
          <w:szCs w:val="28"/>
          <w:u w:val="single"/>
        </w:rPr>
        <w:t>Alkaline Diet – an answer to Most Modern Lifestyle Diseases</w:t>
      </w:r>
    </w:p>
    <w:p w:rsidR="00AD032F" w:rsidRPr="00AD032F" w:rsidRDefault="00AD032F" w:rsidP="00AD032F">
      <w:pPr>
        <w:spacing w:after="0"/>
        <w:jc w:val="both"/>
        <w:rPr>
          <w:rFonts w:ascii="Andalus" w:hAnsi="Andalus" w:cs="Andalus"/>
          <w:b/>
          <w:bCs/>
          <w:sz w:val="28"/>
          <w:szCs w:val="28"/>
        </w:rPr>
      </w:pPr>
      <w:r w:rsidRPr="00AD032F">
        <w:rPr>
          <w:rFonts w:ascii="Andalus" w:hAnsi="Andalus" w:cs="Andalus"/>
          <w:b/>
          <w:bCs/>
          <w:sz w:val="28"/>
          <w:szCs w:val="28"/>
        </w:rPr>
        <w:t>Attached to:</w:t>
      </w:r>
    </w:p>
    <w:p w:rsidR="00AD032F" w:rsidRPr="00AD032F" w:rsidRDefault="00AD032F" w:rsidP="00AD032F">
      <w:pPr>
        <w:pStyle w:val="ListParagraph"/>
        <w:numPr>
          <w:ilvl w:val="0"/>
          <w:numId w:val="2"/>
        </w:numPr>
        <w:spacing w:after="0"/>
        <w:jc w:val="both"/>
        <w:rPr>
          <w:rFonts w:ascii="Andalus" w:hAnsi="Andalus" w:cs="Andalus"/>
          <w:sz w:val="28"/>
          <w:szCs w:val="28"/>
        </w:rPr>
      </w:pPr>
      <w:proofErr w:type="spellStart"/>
      <w:r w:rsidRPr="00AD032F">
        <w:rPr>
          <w:rFonts w:ascii="Andalus" w:hAnsi="Andalus" w:cs="Andalus"/>
          <w:sz w:val="28"/>
          <w:szCs w:val="28"/>
        </w:rPr>
        <w:t>Vcare</w:t>
      </w:r>
      <w:proofErr w:type="spellEnd"/>
      <w:r w:rsidRPr="00AD032F">
        <w:rPr>
          <w:rFonts w:ascii="Andalus" w:hAnsi="Andalus" w:cs="Andalus"/>
          <w:sz w:val="28"/>
          <w:szCs w:val="28"/>
        </w:rPr>
        <w:t xml:space="preserve"> Diagnostics: </w:t>
      </w:r>
      <w:proofErr w:type="spellStart"/>
      <w:r w:rsidRPr="00AD032F">
        <w:rPr>
          <w:rFonts w:ascii="Andalus" w:hAnsi="Andalus" w:cs="Andalus"/>
          <w:sz w:val="28"/>
          <w:szCs w:val="28"/>
        </w:rPr>
        <w:t>Kandivli</w:t>
      </w:r>
      <w:proofErr w:type="spellEnd"/>
      <w:r w:rsidRPr="00AD032F">
        <w:rPr>
          <w:rFonts w:ascii="Andalus" w:hAnsi="Andalus" w:cs="Andalus"/>
          <w:sz w:val="28"/>
          <w:szCs w:val="28"/>
        </w:rPr>
        <w:t>, Mumbai, India</w:t>
      </w:r>
    </w:p>
    <w:p w:rsidR="00AD032F" w:rsidRPr="00AD032F" w:rsidRDefault="00AD032F" w:rsidP="00AD032F">
      <w:pPr>
        <w:pStyle w:val="ListParagraph"/>
        <w:numPr>
          <w:ilvl w:val="0"/>
          <w:numId w:val="2"/>
        </w:numPr>
        <w:spacing w:after="0"/>
        <w:jc w:val="both"/>
        <w:rPr>
          <w:rFonts w:ascii="Andalus" w:hAnsi="Andalus" w:cs="Andalus"/>
          <w:sz w:val="28"/>
          <w:szCs w:val="28"/>
        </w:rPr>
      </w:pPr>
      <w:proofErr w:type="spellStart"/>
      <w:r w:rsidRPr="00AD032F">
        <w:rPr>
          <w:rFonts w:ascii="Andalus" w:hAnsi="Andalus" w:cs="Andalus"/>
          <w:sz w:val="28"/>
          <w:szCs w:val="28"/>
        </w:rPr>
        <w:t>Riddhi</w:t>
      </w:r>
      <w:proofErr w:type="spellEnd"/>
      <w:r w:rsidRPr="00AD032F">
        <w:rPr>
          <w:rFonts w:ascii="Andalus" w:hAnsi="Andalus" w:cs="Andalus"/>
          <w:sz w:val="28"/>
          <w:szCs w:val="28"/>
        </w:rPr>
        <w:t xml:space="preserve"> </w:t>
      </w:r>
      <w:proofErr w:type="spellStart"/>
      <w:r w:rsidRPr="00AD032F">
        <w:rPr>
          <w:rFonts w:ascii="Andalus" w:hAnsi="Andalus" w:cs="Andalus"/>
          <w:sz w:val="28"/>
          <w:szCs w:val="28"/>
        </w:rPr>
        <w:t>Vinayak</w:t>
      </w:r>
      <w:proofErr w:type="spellEnd"/>
      <w:r w:rsidRPr="00AD032F">
        <w:rPr>
          <w:rFonts w:ascii="Andalus" w:hAnsi="Andalus" w:cs="Andalus"/>
          <w:sz w:val="28"/>
          <w:szCs w:val="28"/>
        </w:rPr>
        <w:t xml:space="preserve"> </w:t>
      </w:r>
      <w:proofErr w:type="spellStart"/>
      <w:r w:rsidRPr="00AD032F">
        <w:rPr>
          <w:rFonts w:ascii="Andalus" w:hAnsi="Andalus" w:cs="Andalus"/>
          <w:sz w:val="28"/>
          <w:szCs w:val="28"/>
        </w:rPr>
        <w:t>Multispeciality</w:t>
      </w:r>
      <w:proofErr w:type="spellEnd"/>
      <w:r w:rsidRPr="00AD032F">
        <w:rPr>
          <w:rFonts w:ascii="Andalus" w:hAnsi="Andalus" w:cs="Andalus"/>
          <w:sz w:val="28"/>
          <w:szCs w:val="28"/>
        </w:rPr>
        <w:t xml:space="preserve"> Hospital – </w:t>
      </w:r>
      <w:proofErr w:type="spellStart"/>
      <w:r w:rsidRPr="00AD032F">
        <w:rPr>
          <w:rFonts w:ascii="Andalus" w:hAnsi="Andalus" w:cs="Andalus"/>
          <w:sz w:val="28"/>
          <w:szCs w:val="28"/>
        </w:rPr>
        <w:t>Nallasopara</w:t>
      </w:r>
      <w:proofErr w:type="spellEnd"/>
      <w:r w:rsidRPr="00AD032F">
        <w:rPr>
          <w:rFonts w:ascii="Andalus" w:hAnsi="Andalus" w:cs="Andalus"/>
          <w:sz w:val="28"/>
          <w:szCs w:val="28"/>
        </w:rPr>
        <w:t>, Mumbai, India</w:t>
      </w:r>
    </w:p>
    <w:p w:rsidR="00AD032F" w:rsidRPr="00AD032F" w:rsidRDefault="00AD032F" w:rsidP="00AD032F">
      <w:pPr>
        <w:pStyle w:val="ListParagraph"/>
        <w:numPr>
          <w:ilvl w:val="0"/>
          <w:numId w:val="2"/>
        </w:numPr>
        <w:spacing w:after="0"/>
        <w:jc w:val="both"/>
        <w:rPr>
          <w:rFonts w:ascii="Andalus" w:hAnsi="Andalus" w:cs="Andalus"/>
          <w:sz w:val="28"/>
          <w:szCs w:val="28"/>
        </w:rPr>
      </w:pPr>
      <w:proofErr w:type="spellStart"/>
      <w:r w:rsidRPr="00AD032F">
        <w:rPr>
          <w:rFonts w:ascii="Andalus" w:hAnsi="Andalus" w:cs="Andalus"/>
          <w:sz w:val="28"/>
          <w:szCs w:val="28"/>
        </w:rPr>
        <w:t>Arunodaya</w:t>
      </w:r>
      <w:proofErr w:type="spellEnd"/>
      <w:r w:rsidRPr="00AD032F">
        <w:rPr>
          <w:rFonts w:ascii="Andalus" w:hAnsi="Andalus" w:cs="Andalus"/>
          <w:sz w:val="28"/>
          <w:szCs w:val="28"/>
        </w:rPr>
        <w:t xml:space="preserve"> Lab – </w:t>
      </w:r>
      <w:proofErr w:type="spellStart"/>
      <w:r w:rsidRPr="00AD032F">
        <w:rPr>
          <w:rFonts w:ascii="Andalus" w:hAnsi="Andalus" w:cs="Andalus"/>
          <w:sz w:val="28"/>
          <w:szCs w:val="28"/>
        </w:rPr>
        <w:t>Borivali</w:t>
      </w:r>
      <w:proofErr w:type="spellEnd"/>
      <w:r w:rsidRPr="00AD032F">
        <w:rPr>
          <w:rFonts w:ascii="Andalus" w:hAnsi="Andalus" w:cs="Andalus"/>
          <w:sz w:val="28"/>
          <w:szCs w:val="28"/>
        </w:rPr>
        <w:t xml:space="preserve"> West, Mumbai, India</w:t>
      </w:r>
    </w:p>
    <w:p w:rsidR="00AD032F" w:rsidRPr="00AD032F" w:rsidRDefault="00AD032F" w:rsidP="00AD032F">
      <w:pPr>
        <w:spacing w:after="0"/>
        <w:jc w:val="both"/>
        <w:rPr>
          <w:rFonts w:ascii="Andalus" w:hAnsi="Andalus" w:cs="Andalus"/>
          <w:b/>
          <w:bCs/>
          <w:color w:val="000000" w:themeColor="text1"/>
          <w:sz w:val="28"/>
          <w:szCs w:val="28"/>
          <w:u w:val="single"/>
        </w:rPr>
      </w:pPr>
    </w:p>
    <w:p w:rsidR="00AD032F" w:rsidRPr="00AD032F" w:rsidRDefault="00AD032F" w:rsidP="00527084">
      <w:pPr>
        <w:jc w:val="both"/>
        <w:rPr>
          <w:rFonts w:ascii="Andalus" w:hAnsi="Andalus" w:cs="Andalus"/>
          <w:color w:val="000000" w:themeColor="text1"/>
          <w:sz w:val="28"/>
          <w:szCs w:val="28"/>
        </w:rPr>
      </w:pPr>
      <w:r w:rsidRPr="00AD032F">
        <w:rPr>
          <w:rFonts w:ascii="Andalus" w:hAnsi="Andalus" w:cs="Andalus"/>
          <w:b/>
          <w:bCs/>
          <w:color w:val="000000" w:themeColor="text1"/>
          <w:sz w:val="28"/>
          <w:szCs w:val="28"/>
          <w:u w:val="single"/>
        </w:rPr>
        <w:t>Keywords</w:t>
      </w:r>
      <w:r w:rsidRPr="00AD032F">
        <w:rPr>
          <w:rFonts w:ascii="Andalus" w:hAnsi="Andalus" w:cs="Andalus"/>
          <w:color w:val="000000" w:themeColor="text1"/>
          <w:sz w:val="28"/>
          <w:szCs w:val="28"/>
        </w:rPr>
        <w:t>: Alkaline, Diet, acidic, lifestyle, diseases, regulating, neutralizing, acidic, blood, activities, metabolic, disorders</w:t>
      </w:r>
    </w:p>
    <w:p w:rsidR="00AD032F" w:rsidRPr="00AD032F" w:rsidRDefault="00AD032F" w:rsidP="00AD032F">
      <w:pPr>
        <w:jc w:val="center"/>
        <w:rPr>
          <w:rFonts w:ascii="Andalus" w:hAnsi="Andalus" w:cs="Andalus"/>
          <w:b/>
          <w:bCs/>
          <w:color w:val="000000" w:themeColor="text1"/>
          <w:sz w:val="28"/>
          <w:szCs w:val="28"/>
          <w:u w:val="single"/>
        </w:rPr>
      </w:pPr>
      <w:r w:rsidRPr="00AD032F">
        <w:rPr>
          <w:rFonts w:ascii="Andalus" w:hAnsi="Andalus" w:cs="Andalus"/>
          <w:b/>
          <w:bCs/>
          <w:color w:val="000000" w:themeColor="text1"/>
          <w:sz w:val="28"/>
          <w:szCs w:val="28"/>
          <w:u w:val="single"/>
        </w:rPr>
        <w:t>Abstract</w:t>
      </w:r>
    </w:p>
    <w:p w:rsidR="00527084" w:rsidRPr="00AD032F" w:rsidRDefault="00527084" w:rsidP="00527084">
      <w:pPr>
        <w:jc w:val="both"/>
        <w:rPr>
          <w:rFonts w:ascii="Andalus" w:hAnsi="Andalus" w:cs="Andalus"/>
          <w:color w:val="000000" w:themeColor="text1"/>
          <w:sz w:val="28"/>
          <w:szCs w:val="28"/>
        </w:rPr>
      </w:pPr>
      <w:r w:rsidRPr="00AD032F">
        <w:rPr>
          <w:rFonts w:ascii="Andalus" w:hAnsi="Andalus" w:cs="Andalus"/>
          <w:color w:val="000000" w:themeColor="text1"/>
          <w:sz w:val="28"/>
          <w:szCs w:val="28"/>
        </w:rPr>
        <w:t>Alkaline diet is to prevent the body from going into a more acidic state. The alkaline diet first detoxifies the body, then creates and maintains a more alkaline environment in which the body can heal itself. While following the alkaline diet, one must ensure that he / she must consume about 80% of alkaline foods to achieve a correct health balance (80/20 ratio)</w:t>
      </w:r>
    </w:p>
    <w:p w:rsidR="00527084" w:rsidRPr="00AD032F" w:rsidRDefault="00527084" w:rsidP="00527084">
      <w:pPr>
        <w:pStyle w:val="NormalWeb"/>
        <w:shd w:val="clear" w:color="auto" w:fill="FFFFFF"/>
        <w:spacing w:before="0" w:beforeAutospacing="0" w:after="300" w:afterAutospacing="0"/>
        <w:jc w:val="both"/>
        <w:textAlignment w:val="baseline"/>
        <w:rPr>
          <w:rFonts w:ascii="Andalus" w:hAnsi="Andalus" w:cs="Andalus"/>
          <w:color w:val="000000" w:themeColor="text1"/>
          <w:sz w:val="28"/>
          <w:szCs w:val="28"/>
        </w:rPr>
      </w:pPr>
      <w:r w:rsidRPr="00AD032F">
        <w:rPr>
          <w:rFonts w:ascii="Andalus" w:hAnsi="Andalus" w:cs="Andalus"/>
          <w:b/>
          <w:bCs/>
          <w:color w:val="000000" w:themeColor="text1"/>
          <w:sz w:val="28"/>
          <w:szCs w:val="28"/>
        </w:rPr>
        <w:t>The Alkaline Diet</w:t>
      </w:r>
      <w:r w:rsidRPr="00AD032F">
        <w:rPr>
          <w:rFonts w:ascii="Andalus" w:hAnsi="Andalus" w:cs="Andalus"/>
          <w:color w:val="000000" w:themeColor="text1"/>
          <w:sz w:val="28"/>
          <w:szCs w:val="28"/>
        </w:rPr>
        <w:t xml:space="preserve"> is NOT to try and raise the pH of the blood. </w:t>
      </w:r>
      <w:r w:rsidRPr="00AD032F">
        <w:rPr>
          <w:rFonts w:ascii="Andalus" w:hAnsi="Andalus" w:cs="Andalus"/>
          <w:b/>
          <w:color w:val="000000" w:themeColor="text1"/>
          <w:sz w:val="28"/>
          <w:szCs w:val="28"/>
        </w:rPr>
        <w:t>The whole purpose of the alkaline diet is to prevent the body from having to do the regulating</w:t>
      </w:r>
      <w:r w:rsidRPr="00AD032F">
        <w:rPr>
          <w:rFonts w:ascii="Andalus" w:hAnsi="Andalus" w:cs="Andalus"/>
          <w:color w:val="000000" w:themeColor="text1"/>
          <w:sz w:val="28"/>
          <w:szCs w:val="28"/>
        </w:rPr>
        <w:t>! So that the minerals stay where they are, they are not leached out into the blood to make blood alkaline. We know the pH of blood is 7.35 – 7.45 (slightly alkaline) &amp; healthy pH of urine is 7.00 – 8.00 (slightly alkaline)</w:t>
      </w:r>
    </w:p>
    <w:p w:rsidR="00527084" w:rsidRPr="00AD032F" w:rsidRDefault="00527084" w:rsidP="00527084">
      <w:pPr>
        <w:pStyle w:val="NormalWeb"/>
        <w:shd w:val="clear" w:color="auto" w:fill="FFFFFF"/>
        <w:spacing w:before="0" w:beforeAutospacing="0" w:after="300" w:afterAutospacing="0"/>
        <w:jc w:val="both"/>
        <w:textAlignment w:val="baseline"/>
        <w:rPr>
          <w:rFonts w:ascii="Andalus" w:hAnsi="Andalus" w:cs="Andalus"/>
          <w:color w:val="000000" w:themeColor="text1"/>
          <w:sz w:val="28"/>
          <w:szCs w:val="28"/>
        </w:rPr>
      </w:pPr>
      <w:r w:rsidRPr="00AD032F">
        <w:rPr>
          <w:rFonts w:ascii="Andalus" w:hAnsi="Andalus" w:cs="Andalus"/>
          <w:color w:val="000000" w:themeColor="text1"/>
          <w:sz w:val="28"/>
          <w:szCs w:val="28"/>
        </w:rPr>
        <w:t xml:space="preserve">The biggest misconception is that the alkaline diet is trying to raise the pH of the blood or urine. However, the fact is </w:t>
      </w:r>
      <w:r w:rsidRPr="00AD032F">
        <w:rPr>
          <w:rFonts w:ascii="Andalus" w:hAnsi="Andalus" w:cs="Andalus"/>
          <w:b/>
          <w:color w:val="000000" w:themeColor="text1"/>
          <w:sz w:val="28"/>
          <w:szCs w:val="28"/>
        </w:rPr>
        <w:t xml:space="preserve">alkaline diet is trying to neutralize the extra acid that is produced on account of different activities in the body like breathing, metabolism, walking, running, mental activities, polluted environment around, </w:t>
      </w:r>
      <w:r w:rsidRPr="00AD032F">
        <w:rPr>
          <w:rFonts w:ascii="Andalus" w:hAnsi="Andalus" w:cs="Andalus"/>
          <w:b/>
          <w:color w:val="000000" w:themeColor="text1"/>
          <w:sz w:val="28"/>
          <w:szCs w:val="28"/>
        </w:rPr>
        <w:lastRenderedPageBreak/>
        <w:t>acidic foods etc</w:t>
      </w:r>
      <w:r w:rsidRPr="00AD032F">
        <w:rPr>
          <w:rFonts w:ascii="Andalus" w:hAnsi="Andalus" w:cs="Andalus"/>
          <w:color w:val="000000" w:themeColor="text1"/>
          <w:sz w:val="28"/>
          <w:szCs w:val="28"/>
        </w:rPr>
        <w:t xml:space="preserve"> , hence preventing the leaching out of minerals into the blood to maintain the level of pH</w:t>
      </w:r>
    </w:p>
    <w:p w:rsidR="00527084" w:rsidRPr="00AD032F" w:rsidRDefault="00527084" w:rsidP="00527084">
      <w:pPr>
        <w:pStyle w:val="NormalWeb"/>
        <w:shd w:val="clear" w:color="auto" w:fill="FFFFFF"/>
        <w:spacing w:before="0" w:beforeAutospacing="0" w:after="300" w:afterAutospacing="0"/>
        <w:jc w:val="both"/>
        <w:textAlignment w:val="baseline"/>
        <w:rPr>
          <w:rFonts w:ascii="Andalus" w:hAnsi="Andalus" w:cs="Andalus"/>
          <w:color w:val="000000" w:themeColor="text1"/>
          <w:sz w:val="28"/>
          <w:szCs w:val="28"/>
        </w:rPr>
      </w:pPr>
      <w:r w:rsidRPr="00AD032F">
        <w:rPr>
          <w:rFonts w:ascii="Andalus" w:hAnsi="Andalus" w:cs="Andalus"/>
          <w:color w:val="000000" w:themeColor="text1"/>
          <w:sz w:val="28"/>
          <w:szCs w:val="28"/>
        </w:rPr>
        <w:t>This in turn prevents various metabolic disorders in the body as whatever is required in their specific place, stays there. Example: Calcium in Bones. It not only prevents, but in my clinical practice I have experienced that when alkaline diet is followed, there are even reversal of non –surgical diseased conditions like diabetes, osteopenia, osteoporosis, female hormonal issues and in a certain conditions, the alkaline diet has also prevented operations &amp; amputations, which I would like to prove by Case Presentations</w:t>
      </w:r>
    </w:p>
    <w:p w:rsidR="00AD032F" w:rsidRPr="00AD032F" w:rsidRDefault="00AD032F" w:rsidP="00AD032F">
      <w:pPr>
        <w:spacing w:after="0"/>
        <w:jc w:val="both"/>
        <w:rPr>
          <w:rFonts w:ascii="Andalus" w:hAnsi="Andalus" w:cs="Andalus"/>
          <w:b/>
          <w:sz w:val="28"/>
          <w:szCs w:val="28"/>
        </w:rPr>
      </w:pPr>
      <w:r w:rsidRPr="00AD032F">
        <w:rPr>
          <w:rFonts w:ascii="Andalus" w:hAnsi="Andalus" w:cs="Andalus"/>
          <w:b/>
          <w:sz w:val="28"/>
          <w:szCs w:val="28"/>
        </w:rPr>
        <w:t>Biography</w:t>
      </w:r>
    </w:p>
    <w:p w:rsidR="00AD032F" w:rsidRPr="00AD032F" w:rsidRDefault="00AD032F" w:rsidP="00AD032F">
      <w:pPr>
        <w:spacing w:after="272" w:line="240" w:lineRule="auto"/>
        <w:outlineLvl w:val="3"/>
        <w:rPr>
          <w:rFonts w:ascii="Andalus" w:eastAsia="Times New Roman" w:hAnsi="Andalus" w:cs="Andalus"/>
          <w:color w:val="000000" w:themeColor="text1"/>
          <w:sz w:val="28"/>
          <w:szCs w:val="28"/>
        </w:rPr>
      </w:pPr>
      <w:r w:rsidRPr="00AD032F">
        <w:rPr>
          <w:rFonts w:ascii="Andalus" w:eastAsia="Times New Roman" w:hAnsi="Andalus" w:cs="Andalus"/>
          <w:color w:val="000000" w:themeColor="text1"/>
          <w:sz w:val="28"/>
          <w:szCs w:val="28"/>
        </w:rPr>
        <w:t xml:space="preserve">DHMS (Mum), HMD (Lon), DDHN (India), DDNE (India), MSc DFSM (IGNOU). I am Dr. Vidushi Agrawal; a Homeopath, Dietician &amp; Nutritionist by Qualification, however, actively 100% dedicatedly practicing Dietetics &amp; Nutrition only, since 2008. </w:t>
      </w:r>
    </w:p>
    <w:p w:rsidR="00AD032F" w:rsidRPr="00AD032F" w:rsidRDefault="00AD032F" w:rsidP="00AD032F">
      <w:pPr>
        <w:spacing w:after="272" w:line="240" w:lineRule="auto"/>
        <w:jc w:val="both"/>
        <w:outlineLvl w:val="3"/>
        <w:rPr>
          <w:rFonts w:ascii="Andalus" w:eastAsia="Times New Roman" w:hAnsi="Andalus" w:cs="Andalus"/>
          <w:color w:val="000000" w:themeColor="text1"/>
          <w:sz w:val="28"/>
          <w:szCs w:val="28"/>
        </w:rPr>
      </w:pPr>
      <w:r w:rsidRPr="00AD032F">
        <w:rPr>
          <w:rFonts w:ascii="Andalus" w:eastAsia="Times New Roman" w:hAnsi="Andalus" w:cs="Andalus"/>
          <w:color w:val="000000" w:themeColor="text1"/>
          <w:sz w:val="28"/>
          <w:szCs w:val="28"/>
        </w:rPr>
        <w:t>After years of practice of Homeopathy, I realized there was a Maintaining Cause always which would slow down or create an obstacle in the healing process. </w:t>
      </w:r>
    </w:p>
    <w:p w:rsidR="00AD032F" w:rsidRPr="00AD032F" w:rsidRDefault="00AD032F" w:rsidP="00AD032F">
      <w:pPr>
        <w:spacing w:after="272" w:line="240" w:lineRule="auto"/>
        <w:jc w:val="both"/>
        <w:outlineLvl w:val="3"/>
        <w:rPr>
          <w:rFonts w:ascii="Andalus" w:eastAsia="Times New Roman" w:hAnsi="Andalus" w:cs="Andalus"/>
          <w:color w:val="000000" w:themeColor="text1"/>
          <w:sz w:val="28"/>
          <w:szCs w:val="28"/>
        </w:rPr>
      </w:pPr>
      <w:r w:rsidRPr="00AD032F">
        <w:rPr>
          <w:rFonts w:ascii="Andalus" w:eastAsia="Times New Roman" w:hAnsi="Andalus" w:cs="Andalus"/>
          <w:color w:val="000000" w:themeColor="text1"/>
          <w:sz w:val="28"/>
          <w:szCs w:val="28"/>
        </w:rPr>
        <w:t xml:space="preserve">Hence, through observation and clinical trials on myself, my near family, I came up to a strong belief that the maintaining cause was none other than LIFESTYLE &amp; FOOD. After that there was no looking back and today I am practicing the concept of </w:t>
      </w:r>
      <w:r w:rsidRPr="00AD032F">
        <w:rPr>
          <w:rFonts w:ascii="Andalus" w:eastAsia="Times New Roman" w:hAnsi="Andalus" w:cs="Andalus"/>
          <w:b/>
          <w:bCs/>
          <w:color w:val="000000" w:themeColor="text1"/>
          <w:sz w:val="28"/>
          <w:szCs w:val="28"/>
        </w:rPr>
        <w:t>“Alkaline Diet”</w:t>
      </w:r>
      <w:r w:rsidRPr="00AD032F">
        <w:rPr>
          <w:rFonts w:ascii="Andalus" w:eastAsia="Times New Roman" w:hAnsi="Andalus" w:cs="Andalus"/>
          <w:color w:val="000000" w:themeColor="text1"/>
          <w:sz w:val="28"/>
          <w:szCs w:val="28"/>
        </w:rPr>
        <w:t xml:space="preserve"> for my patients, which have given me 100% results with those patients who follow it as per my instructions. </w:t>
      </w:r>
    </w:p>
    <w:p w:rsidR="00AD032F" w:rsidRPr="00AD032F" w:rsidRDefault="00AD032F" w:rsidP="00AD032F">
      <w:pPr>
        <w:shd w:val="clear" w:color="auto" w:fill="FFFFFF"/>
        <w:spacing w:after="0" w:line="240" w:lineRule="auto"/>
        <w:rPr>
          <w:rFonts w:ascii="Andalus" w:eastAsia="Times New Roman" w:hAnsi="Andalus" w:cs="Andalus"/>
          <w:color w:val="5E5E5E"/>
          <w:sz w:val="28"/>
          <w:szCs w:val="28"/>
        </w:rPr>
      </w:pPr>
      <w:r w:rsidRPr="00AD032F">
        <w:rPr>
          <w:rFonts w:ascii="Andalus" w:eastAsia="Times New Roman" w:hAnsi="Andalus" w:cs="Andalus"/>
          <w:color w:val="000000" w:themeColor="text1"/>
          <w:sz w:val="28"/>
          <w:szCs w:val="28"/>
        </w:rPr>
        <w:t>Before and After Reports and Testimonials of Patients is a proof of my success in all NON – SURGICAL cases. I totally believe in </w:t>
      </w:r>
      <w:r w:rsidRPr="00AD032F">
        <w:rPr>
          <w:rFonts w:ascii="Andalus" w:eastAsia="Times New Roman" w:hAnsi="Andalus" w:cs="Andalus"/>
          <w:b/>
          <w:bCs/>
          <w:color w:val="000000" w:themeColor="text1"/>
          <w:sz w:val="28"/>
          <w:szCs w:val="28"/>
        </w:rPr>
        <w:t>“Observe Nature. Nature guides and tells us the correct proportion of Nutrients to be consumed”.</w:t>
      </w:r>
    </w:p>
    <w:p w:rsidR="00AD032F" w:rsidRPr="00AD032F" w:rsidRDefault="00AD032F" w:rsidP="00AD032F">
      <w:pPr>
        <w:spacing w:after="0"/>
        <w:jc w:val="both"/>
        <w:rPr>
          <w:rFonts w:ascii="Andalus" w:hAnsi="Andalus" w:cs="Andalus"/>
          <w:b/>
          <w:sz w:val="28"/>
          <w:szCs w:val="28"/>
        </w:rPr>
      </w:pPr>
    </w:p>
    <w:p w:rsidR="00AD032F" w:rsidRPr="00AD032F" w:rsidRDefault="00AD032F" w:rsidP="00AD032F">
      <w:pPr>
        <w:spacing w:after="0"/>
        <w:jc w:val="both"/>
        <w:rPr>
          <w:rFonts w:ascii="Andalus" w:hAnsi="Andalus" w:cs="Andalus"/>
          <w:b/>
          <w:sz w:val="28"/>
          <w:szCs w:val="28"/>
        </w:rPr>
      </w:pPr>
      <w:r w:rsidRPr="00AD032F">
        <w:rPr>
          <w:rFonts w:ascii="Andalus" w:hAnsi="Andalus" w:cs="Andalus"/>
          <w:b/>
          <w:sz w:val="28"/>
          <w:szCs w:val="28"/>
        </w:rPr>
        <w:t>Author Details</w:t>
      </w:r>
    </w:p>
    <w:p w:rsidR="00AD032F" w:rsidRPr="00AD032F" w:rsidRDefault="00AD032F" w:rsidP="00AD032F">
      <w:pPr>
        <w:spacing w:after="0"/>
        <w:jc w:val="both"/>
        <w:rPr>
          <w:rFonts w:ascii="Andalus" w:hAnsi="Andalus" w:cs="Andalus"/>
          <w:sz w:val="28"/>
          <w:szCs w:val="28"/>
        </w:rPr>
      </w:pPr>
      <w:r w:rsidRPr="00AD032F">
        <w:rPr>
          <w:rFonts w:ascii="Andalus" w:hAnsi="Andalus" w:cs="Andalus"/>
          <w:sz w:val="28"/>
          <w:szCs w:val="28"/>
        </w:rPr>
        <w:lastRenderedPageBreak/>
        <w:t>Dr. Vidushi Agrawal: DHMS (Mum), HMD (Lon), MSc DFSM (IGNOU)</w:t>
      </w:r>
    </w:p>
    <w:p w:rsidR="00AD032F" w:rsidRPr="00AD032F" w:rsidRDefault="00AD032F" w:rsidP="00AD032F">
      <w:pPr>
        <w:spacing w:after="0"/>
        <w:jc w:val="both"/>
        <w:rPr>
          <w:rFonts w:ascii="Andalus" w:hAnsi="Andalus" w:cs="Andalus"/>
          <w:sz w:val="28"/>
          <w:szCs w:val="28"/>
        </w:rPr>
      </w:pPr>
      <w:r w:rsidRPr="00AD032F">
        <w:rPr>
          <w:rFonts w:ascii="Andalus" w:hAnsi="Andalus" w:cs="Andalus"/>
          <w:sz w:val="28"/>
          <w:szCs w:val="28"/>
        </w:rPr>
        <w:t xml:space="preserve">Registered Homeopath, Practicing Dietician, </w:t>
      </w:r>
      <w:proofErr w:type="gramStart"/>
      <w:r w:rsidRPr="00AD032F">
        <w:rPr>
          <w:rFonts w:ascii="Andalus" w:hAnsi="Andalus" w:cs="Andalus"/>
          <w:sz w:val="28"/>
          <w:szCs w:val="28"/>
        </w:rPr>
        <w:t>Specializing</w:t>
      </w:r>
      <w:proofErr w:type="gramEnd"/>
      <w:r w:rsidRPr="00AD032F">
        <w:rPr>
          <w:rFonts w:ascii="Andalus" w:hAnsi="Andalus" w:cs="Andalus"/>
          <w:sz w:val="28"/>
          <w:szCs w:val="28"/>
        </w:rPr>
        <w:t xml:space="preserve"> in treatment of </w:t>
      </w:r>
      <w:r w:rsidRPr="00AD032F">
        <w:rPr>
          <w:rFonts w:ascii="Andalus" w:hAnsi="Andalus" w:cs="Andalus"/>
          <w:b/>
          <w:bCs/>
          <w:sz w:val="28"/>
          <w:szCs w:val="28"/>
        </w:rPr>
        <w:t>(through diet only)</w:t>
      </w:r>
      <w:r w:rsidRPr="00AD032F">
        <w:rPr>
          <w:rFonts w:ascii="Andalus" w:hAnsi="Andalus" w:cs="Andalus"/>
          <w:sz w:val="28"/>
          <w:szCs w:val="28"/>
        </w:rPr>
        <w:t>:</w:t>
      </w:r>
    </w:p>
    <w:p w:rsidR="00AD032F" w:rsidRPr="00AD032F" w:rsidRDefault="00AD032F" w:rsidP="00AD032F">
      <w:pPr>
        <w:pStyle w:val="ListParagraph"/>
        <w:numPr>
          <w:ilvl w:val="0"/>
          <w:numId w:val="1"/>
        </w:numPr>
        <w:spacing w:after="0"/>
        <w:jc w:val="both"/>
        <w:rPr>
          <w:rFonts w:ascii="Andalus" w:hAnsi="Andalus" w:cs="Andalus"/>
          <w:sz w:val="28"/>
          <w:szCs w:val="28"/>
        </w:rPr>
      </w:pPr>
      <w:r w:rsidRPr="00AD032F">
        <w:rPr>
          <w:rFonts w:ascii="Andalus" w:hAnsi="Andalus" w:cs="Andalus"/>
          <w:sz w:val="28"/>
          <w:szCs w:val="28"/>
        </w:rPr>
        <w:t>Obesity / Weight Loss</w:t>
      </w:r>
    </w:p>
    <w:p w:rsidR="00AD032F" w:rsidRPr="00AD032F" w:rsidRDefault="00AD032F" w:rsidP="00AD032F">
      <w:pPr>
        <w:pStyle w:val="ListParagraph"/>
        <w:numPr>
          <w:ilvl w:val="0"/>
          <w:numId w:val="1"/>
        </w:numPr>
        <w:spacing w:after="0"/>
        <w:jc w:val="both"/>
        <w:rPr>
          <w:rFonts w:ascii="Andalus" w:hAnsi="Andalus" w:cs="Andalus"/>
          <w:sz w:val="28"/>
          <w:szCs w:val="28"/>
        </w:rPr>
      </w:pPr>
      <w:r w:rsidRPr="00AD032F">
        <w:rPr>
          <w:rFonts w:ascii="Andalus" w:hAnsi="Andalus" w:cs="Andalus"/>
          <w:sz w:val="28"/>
          <w:szCs w:val="28"/>
        </w:rPr>
        <w:t>Diabetes</w:t>
      </w:r>
    </w:p>
    <w:p w:rsidR="00AD032F" w:rsidRPr="00AD032F" w:rsidRDefault="00AD032F" w:rsidP="00AD032F">
      <w:pPr>
        <w:pStyle w:val="ListParagraph"/>
        <w:numPr>
          <w:ilvl w:val="0"/>
          <w:numId w:val="1"/>
        </w:numPr>
        <w:spacing w:after="0"/>
        <w:jc w:val="both"/>
        <w:rPr>
          <w:rFonts w:ascii="Andalus" w:hAnsi="Andalus" w:cs="Andalus"/>
          <w:sz w:val="28"/>
          <w:szCs w:val="28"/>
        </w:rPr>
      </w:pPr>
      <w:r w:rsidRPr="00AD032F">
        <w:rPr>
          <w:rFonts w:ascii="Andalus" w:hAnsi="Andalus" w:cs="Andalus"/>
          <w:sz w:val="28"/>
          <w:szCs w:val="28"/>
        </w:rPr>
        <w:t>Hypercholesteremia</w:t>
      </w:r>
    </w:p>
    <w:p w:rsidR="00AD032F" w:rsidRPr="00AD032F" w:rsidRDefault="00AD032F" w:rsidP="00AD032F">
      <w:pPr>
        <w:pStyle w:val="ListParagraph"/>
        <w:numPr>
          <w:ilvl w:val="0"/>
          <w:numId w:val="1"/>
        </w:numPr>
        <w:spacing w:after="0"/>
        <w:jc w:val="both"/>
        <w:rPr>
          <w:rFonts w:ascii="Andalus" w:hAnsi="Andalus" w:cs="Andalus"/>
          <w:sz w:val="28"/>
          <w:szCs w:val="28"/>
        </w:rPr>
      </w:pPr>
      <w:r w:rsidRPr="00AD032F">
        <w:rPr>
          <w:rFonts w:ascii="Andalus" w:hAnsi="Andalus" w:cs="Andalus"/>
          <w:sz w:val="28"/>
          <w:szCs w:val="28"/>
        </w:rPr>
        <w:t>Thyroid Problems</w:t>
      </w:r>
    </w:p>
    <w:p w:rsidR="00AD032F" w:rsidRPr="00AD032F" w:rsidRDefault="00AD032F" w:rsidP="00AD032F">
      <w:pPr>
        <w:pStyle w:val="ListParagraph"/>
        <w:numPr>
          <w:ilvl w:val="0"/>
          <w:numId w:val="1"/>
        </w:numPr>
        <w:spacing w:after="0"/>
        <w:jc w:val="both"/>
        <w:rPr>
          <w:rFonts w:ascii="Andalus" w:hAnsi="Andalus" w:cs="Andalus"/>
          <w:sz w:val="28"/>
          <w:szCs w:val="28"/>
        </w:rPr>
      </w:pPr>
      <w:r w:rsidRPr="00AD032F">
        <w:rPr>
          <w:rFonts w:ascii="Andalus" w:hAnsi="Andalus" w:cs="Andalus"/>
          <w:sz w:val="28"/>
          <w:szCs w:val="28"/>
        </w:rPr>
        <w:t>Non Surgical Orthopedic Problems</w:t>
      </w:r>
    </w:p>
    <w:p w:rsidR="00AD032F" w:rsidRPr="00AD032F" w:rsidRDefault="00AD032F" w:rsidP="00AD032F">
      <w:pPr>
        <w:spacing w:after="0"/>
        <w:jc w:val="both"/>
        <w:rPr>
          <w:rFonts w:ascii="Andalus" w:hAnsi="Andalus" w:cs="Andalus"/>
          <w:sz w:val="28"/>
          <w:szCs w:val="28"/>
        </w:rPr>
      </w:pPr>
      <w:r w:rsidRPr="00AD032F">
        <w:rPr>
          <w:rFonts w:ascii="Andalus" w:hAnsi="Andalus" w:cs="Andalus"/>
          <w:b/>
          <w:bCs/>
          <w:sz w:val="28"/>
          <w:szCs w:val="28"/>
        </w:rPr>
        <w:t>Email id</w:t>
      </w:r>
      <w:r w:rsidRPr="00AD032F">
        <w:rPr>
          <w:rFonts w:ascii="Andalus" w:hAnsi="Andalus" w:cs="Andalus"/>
          <w:sz w:val="28"/>
          <w:szCs w:val="28"/>
        </w:rPr>
        <w:t xml:space="preserve">: </w:t>
      </w:r>
      <w:r w:rsidRPr="00AD032F">
        <w:rPr>
          <w:rFonts w:ascii="Andalus" w:hAnsi="Andalus" w:cs="Andalus"/>
          <w:sz w:val="28"/>
          <w:szCs w:val="28"/>
        </w:rPr>
        <w:tab/>
      </w:r>
      <w:r w:rsidRPr="00AD032F">
        <w:rPr>
          <w:rFonts w:ascii="Andalus" w:hAnsi="Andalus" w:cs="Andalus"/>
          <w:sz w:val="28"/>
          <w:szCs w:val="28"/>
        </w:rPr>
        <w:tab/>
      </w:r>
      <w:r w:rsidR="00561AA5">
        <w:rPr>
          <w:rFonts w:ascii="Andalus" w:hAnsi="Andalus" w:cs="Andalus"/>
          <w:sz w:val="28"/>
          <w:szCs w:val="28"/>
        </w:rPr>
        <w:tab/>
      </w:r>
      <w:hyperlink r:id="rId5" w:history="1">
        <w:r w:rsidRPr="00AD032F">
          <w:rPr>
            <w:rStyle w:val="Hyperlink"/>
            <w:rFonts w:ascii="Andalus" w:hAnsi="Andalus" w:cs="Andalus"/>
            <w:sz w:val="28"/>
            <w:szCs w:val="28"/>
          </w:rPr>
          <w:t>dr.vidushi.agrawal@gmail.com</w:t>
        </w:r>
      </w:hyperlink>
    </w:p>
    <w:p w:rsidR="00AD032F" w:rsidRPr="00AD032F" w:rsidRDefault="00AD032F" w:rsidP="00AD032F">
      <w:pPr>
        <w:spacing w:after="0"/>
        <w:jc w:val="both"/>
        <w:rPr>
          <w:rFonts w:ascii="Andalus" w:hAnsi="Andalus" w:cs="Andalus"/>
          <w:sz w:val="28"/>
          <w:szCs w:val="28"/>
        </w:rPr>
      </w:pPr>
      <w:r w:rsidRPr="00AD032F">
        <w:rPr>
          <w:rFonts w:ascii="Andalus" w:hAnsi="Andalus" w:cs="Andalus"/>
          <w:b/>
          <w:bCs/>
          <w:sz w:val="28"/>
          <w:szCs w:val="28"/>
        </w:rPr>
        <w:t>Mobile Number</w:t>
      </w:r>
      <w:r w:rsidRPr="00AD032F">
        <w:rPr>
          <w:rFonts w:ascii="Andalus" w:hAnsi="Andalus" w:cs="Andalus"/>
          <w:sz w:val="28"/>
          <w:szCs w:val="28"/>
        </w:rPr>
        <w:t xml:space="preserve">: </w:t>
      </w:r>
      <w:r w:rsidRPr="00AD032F">
        <w:rPr>
          <w:rFonts w:ascii="Andalus" w:hAnsi="Andalus" w:cs="Andalus"/>
          <w:sz w:val="28"/>
          <w:szCs w:val="28"/>
        </w:rPr>
        <w:tab/>
      </w:r>
      <w:r w:rsidR="00561AA5">
        <w:rPr>
          <w:rFonts w:ascii="Andalus" w:hAnsi="Andalus" w:cs="Andalus"/>
          <w:sz w:val="28"/>
          <w:szCs w:val="28"/>
        </w:rPr>
        <w:tab/>
      </w:r>
      <w:r w:rsidRPr="00AD032F">
        <w:rPr>
          <w:rFonts w:ascii="Andalus" w:hAnsi="Andalus" w:cs="Andalus"/>
          <w:sz w:val="28"/>
          <w:szCs w:val="28"/>
        </w:rPr>
        <w:t>9969526918</w:t>
      </w:r>
    </w:p>
    <w:p w:rsidR="00527084" w:rsidRPr="00AD032F" w:rsidRDefault="00AD032F" w:rsidP="00AD032F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Andalus" w:hAnsi="Andalus" w:cs="Andalus"/>
          <w:sz w:val="28"/>
          <w:szCs w:val="28"/>
        </w:rPr>
      </w:pPr>
      <w:r w:rsidRPr="00AD032F">
        <w:rPr>
          <w:rFonts w:ascii="Andalus" w:hAnsi="Andalus" w:cs="Andalus"/>
          <w:b/>
          <w:bCs/>
          <w:sz w:val="28"/>
          <w:szCs w:val="28"/>
        </w:rPr>
        <w:t>Website Address</w:t>
      </w:r>
      <w:r w:rsidRPr="00AD032F">
        <w:rPr>
          <w:rFonts w:ascii="Andalus" w:hAnsi="Andalus" w:cs="Andalus"/>
          <w:sz w:val="28"/>
          <w:szCs w:val="28"/>
        </w:rPr>
        <w:t>:</w:t>
      </w:r>
      <w:r w:rsidRPr="00AD032F">
        <w:rPr>
          <w:rFonts w:ascii="Andalus" w:hAnsi="Andalus" w:cs="Andalus"/>
          <w:sz w:val="28"/>
          <w:szCs w:val="28"/>
        </w:rPr>
        <w:tab/>
      </w:r>
      <w:r w:rsidR="00561AA5">
        <w:rPr>
          <w:rFonts w:ascii="Andalus" w:hAnsi="Andalus" w:cs="Andalus"/>
          <w:sz w:val="28"/>
          <w:szCs w:val="28"/>
        </w:rPr>
        <w:tab/>
      </w:r>
      <w:hyperlink r:id="rId6" w:history="1">
        <w:r w:rsidRPr="00AD032F">
          <w:rPr>
            <w:rStyle w:val="Hyperlink"/>
            <w:rFonts w:ascii="Andalus" w:hAnsi="Andalus" w:cs="Andalus"/>
            <w:sz w:val="28"/>
            <w:szCs w:val="28"/>
          </w:rPr>
          <w:t>www.dr-vidushi-agrawal.co.in</w:t>
        </w:r>
      </w:hyperlink>
    </w:p>
    <w:sectPr w:rsidR="00527084" w:rsidRPr="00AD032F" w:rsidSect="00A210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dalus">
    <w:altName w:val="Times New Roman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B817E2"/>
    <w:multiLevelType w:val="hybridMultilevel"/>
    <w:tmpl w:val="5B2630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73A4CB0"/>
    <w:multiLevelType w:val="hybridMultilevel"/>
    <w:tmpl w:val="9260F7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527084"/>
    <w:rsid w:val="000A6671"/>
    <w:rsid w:val="00527084"/>
    <w:rsid w:val="00561AA5"/>
    <w:rsid w:val="00A210AB"/>
    <w:rsid w:val="00AD032F"/>
    <w:rsid w:val="00EB4A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7084"/>
  </w:style>
  <w:style w:type="paragraph" w:styleId="Heading4">
    <w:name w:val="heading 4"/>
    <w:basedOn w:val="Normal"/>
    <w:link w:val="Heading4Char"/>
    <w:uiPriority w:val="9"/>
    <w:qFormat/>
    <w:rsid w:val="00AD032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270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D032F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D032F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rsid w:val="00AD032F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x-el">
    <w:name w:val="x-el"/>
    <w:basedOn w:val="DefaultParagraphFont"/>
    <w:rsid w:val="00AD032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303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31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dr-vidushi-agrawal.co.in" TargetMode="External"/><Relationship Id="rId5" Type="http://schemas.openxmlformats.org/officeDocument/2006/relationships/hyperlink" Target="mailto:dr.vidushi.agrawal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536</Words>
  <Characters>3060</Characters>
  <Application>Microsoft Office Word</Application>
  <DocSecurity>0</DocSecurity>
  <Lines>25</Lines>
  <Paragraphs>7</Paragraphs>
  <ScaleCrop>false</ScaleCrop>
  <Company/>
  <LinksUpToDate>false</LinksUpToDate>
  <CharactersWithSpaces>3589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WIN7</cp:lastModifiedBy>
  <cp:revision>4</cp:revision>
  <dcterms:created xsi:type="dcterms:W3CDTF">2018-11-27T08:49:00Z</dcterms:created>
  <dcterms:modified xsi:type="dcterms:W3CDTF">2018-11-27T09:09:00Z</dcterms:modified>
</cp:coreProperties>
</file>