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DAB" w:rsidRDefault="00001DAB" w:rsidP="00001DAB">
      <w:pPr>
        <w:pStyle w:val="BodyText"/>
        <w:ind w:left="848"/>
        <w:rPr>
          <w:sz w:val="20"/>
        </w:rPr>
      </w:pPr>
    </w:p>
    <w:p w:rsidR="00001DAB" w:rsidRDefault="00001DAB" w:rsidP="00001DAB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4DE7786" wp14:editId="759C288B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jKpEgIAACk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" strokecolor="#5a5a5a" strokeweight="2pt">
                <w10:wrap type="topAndBottom" anchorx="page"/>
              </v:line>
            </w:pict>
          </mc:Fallback>
        </mc:AlternateContent>
      </w:r>
    </w:p>
    <w:p w:rsidR="00001DAB" w:rsidRDefault="00001DAB" w:rsidP="00001DAB">
      <w:pPr>
        <w:pStyle w:val="BodyText"/>
        <w:rPr>
          <w:b/>
          <w:sz w:val="14"/>
        </w:rPr>
      </w:pPr>
    </w:p>
    <w:p w:rsidR="00001DAB" w:rsidRDefault="00001DAB" w:rsidP="00001DAB">
      <w:pPr>
        <w:spacing w:before="92"/>
        <w:ind w:left="594" w:right="151"/>
        <w:rPr>
          <w:b/>
        </w:rPr>
      </w:pPr>
      <w:r>
        <w:rPr>
          <w:b/>
          <w:color w:val="585858"/>
        </w:rPr>
        <w:t xml:space="preserve">Title: 10 F mnemonic for healthy food </w:t>
      </w:r>
    </w:p>
    <w:p w:rsidR="00001DAB" w:rsidRDefault="00001DAB" w:rsidP="00001DAB">
      <w:pPr>
        <w:pStyle w:val="Heading3"/>
        <w:spacing w:line="214" w:lineRule="exact"/>
        <w:ind w:left="594" w:firstLine="0"/>
      </w:pPr>
      <w:proofErr w:type="spellStart"/>
      <w:proofErr w:type="gramStart"/>
      <w:r>
        <w:rPr>
          <w:color w:val="585858"/>
        </w:rPr>
        <w:t>Alfattani</w:t>
      </w:r>
      <w:proofErr w:type="spellEnd"/>
      <w:r>
        <w:rPr>
          <w:color w:val="585858"/>
        </w:rPr>
        <w:t xml:space="preserve">  </w:t>
      </w:r>
      <w:proofErr w:type="spellStart"/>
      <w:r>
        <w:rPr>
          <w:color w:val="585858"/>
        </w:rPr>
        <w:t>mohammad</w:t>
      </w:r>
      <w:proofErr w:type="spellEnd"/>
      <w:proofErr w:type="gramEnd"/>
      <w:r>
        <w:rPr>
          <w:color w:val="585858"/>
        </w:rPr>
        <w:t xml:space="preserve"> 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 xml:space="preserve">,  </w:t>
      </w:r>
      <w:proofErr w:type="spellStart"/>
      <w:r>
        <w:rPr>
          <w:color w:val="585858"/>
        </w:rPr>
        <w:t>alrefaie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asmaa</w:t>
      </w:r>
      <w:proofErr w:type="spellEnd"/>
      <w:r>
        <w:rPr>
          <w:color w:val="585858"/>
        </w:rPr>
        <w:t xml:space="preserve"> </w:t>
      </w:r>
      <w:r>
        <w:rPr>
          <w:color w:val="585858"/>
          <w:position w:val="9"/>
          <w:sz w:val="12"/>
        </w:rPr>
        <w:t>2</w:t>
      </w:r>
      <w:r>
        <w:rPr>
          <w:color w:val="585858"/>
        </w:rPr>
        <w:t>,</w:t>
      </w:r>
    </w:p>
    <w:p w:rsidR="00001DAB" w:rsidRDefault="00001DAB" w:rsidP="00001DAB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pediatrics, MOH, maternity and child hospital, Makkah, Saudi Arabia</w:t>
      </w:r>
    </w:p>
    <w:p w:rsidR="00001DAB" w:rsidRDefault="00001DAB" w:rsidP="00001DAB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 xml:space="preserve">Department of family medicine, NGH –PHC, Jeddah, Saudi Arabia </w:t>
      </w:r>
    </w:p>
    <w:p w:rsidR="00001DAB" w:rsidRDefault="00001DAB" w:rsidP="00001DAB">
      <w:pPr>
        <w:pStyle w:val="BodyText"/>
        <w:spacing w:before="9"/>
      </w:pPr>
    </w:p>
    <w:p w:rsidR="00001DAB" w:rsidRDefault="00001DAB" w:rsidP="00001DAB">
      <w:pPr>
        <w:sectPr w:rsidR="00001DAB" w:rsidSect="00001DAB">
          <w:pgSz w:w="11910" w:h="16840"/>
          <w:pgMar w:top="600" w:right="180" w:bottom="280" w:left="140" w:header="720" w:footer="720" w:gutter="0"/>
          <w:cols w:space="720"/>
        </w:sectPr>
      </w:pPr>
    </w:p>
    <w:p w:rsidR="00001DAB" w:rsidRDefault="00001DAB" w:rsidP="00001DAB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healthy diet, DASH DIET, 10F, life style modification </w:t>
      </w:r>
    </w:p>
    <w:p w:rsidR="00001DAB" w:rsidRDefault="00001DAB" w:rsidP="00001DAB">
      <w:pPr>
        <w:pStyle w:val="BodyText"/>
        <w:rPr>
          <w:b/>
          <w:sz w:val="20"/>
        </w:rPr>
      </w:pPr>
    </w:p>
    <w:p w:rsidR="00001DAB" w:rsidRDefault="00001DAB" w:rsidP="00001DAB">
      <w:pPr>
        <w:pStyle w:val="BodyText"/>
        <w:spacing w:before="10"/>
        <w:rPr>
          <w:b/>
        </w:rPr>
      </w:pPr>
    </w:p>
    <w:p w:rsidR="00001DAB" w:rsidRDefault="00001DAB" w:rsidP="00001DAB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001DAB" w:rsidRPr="00926106" w:rsidRDefault="00001DAB" w:rsidP="00001DAB">
      <w:pPr>
        <w:pStyle w:val="BodyText"/>
        <w:spacing w:before="117"/>
        <w:ind w:left="426"/>
        <w:jc w:val="both"/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</w:pPr>
      <w:r w:rsidRPr="0092610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 xml:space="preserve">A 10 </w:t>
      </w:r>
      <w:proofErr w:type="gramStart"/>
      <w:r w:rsidRPr="0092610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>F  </w:t>
      </w:r>
      <w:proofErr w:type="gramEnd"/>
      <w:r w:rsidRPr="00926106">
        <w:rPr>
          <w:rFonts w:asciiTheme="majorBidi" w:hAnsiTheme="majorBidi" w:cstheme="majorBidi"/>
          <w:sz w:val="18"/>
          <w:szCs w:val="18"/>
        </w:rPr>
        <w:fldChar w:fldCharType="begin"/>
      </w:r>
      <w:r w:rsidRPr="00926106">
        <w:rPr>
          <w:rFonts w:asciiTheme="majorBidi" w:hAnsiTheme="majorBidi" w:cstheme="majorBidi"/>
          <w:sz w:val="18"/>
          <w:szCs w:val="18"/>
        </w:rPr>
        <w:instrText xml:space="preserve"> HYPERLINK "http://www.yourdictionary.com/mnemonic" </w:instrText>
      </w:r>
      <w:r w:rsidRPr="00926106">
        <w:rPr>
          <w:rFonts w:asciiTheme="majorBidi" w:hAnsiTheme="majorBidi" w:cstheme="majorBidi"/>
          <w:sz w:val="18"/>
          <w:szCs w:val="18"/>
        </w:rPr>
        <w:fldChar w:fldCharType="separate"/>
      </w:r>
      <w:r w:rsidRPr="00926106">
        <w:rPr>
          <w:rStyle w:val="Hyperlink"/>
          <w:rFonts w:asciiTheme="majorBidi" w:hAnsiTheme="majorBidi" w:cstheme="majorBidi"/>
          <w:color w:val="3995D9"/>
          <w:sz w:val="18"/>
          <w:szCs w:val="18"/>
          <w:shd w:val="clear" w:color="auto" w:fill="FFFFFF"/>
        </w:rPr>
        <w:t>mnemonic</w:t>
      </w:r>
      <w:r w:rsidRPr="00926106">
        <w:rPr>
          <w:rFonts w:asciiTheme="majorBidi" w:hAnsiTheme="majorBidi" w:cstheme="majorBidi"/>
          <w:sz w:val="18"/>
          <w:szCs w:val="18"/>
        </w:rPr>
        <w:fldChar w:fldCharType="end"/>
      </w:r>
      <w:r w:rsidRPr="0092610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 xml:space="preserve"> is a tool to help health care provider to remember a large amount of information about healthy diet </w:t>
      </w:r>
    </w:p>
    <w:p w:rsidR="00001DAB" w:rsidRDefault="00001DAB" w:rsidP="00001DAB">
      <w:pPr>
        <w:ind w:left="426"/>
        <w:rPr>
          <w:color w:val="000000"/>
          <w:sz w:val="18"/>
          <w:szCs w:val="18"/>
          <w:shd w:val="clear" w:color="auto" w:fill="FFFFFF"/>
        </w:rPr>
      </w:pPr>
      <w:r w:rsidRPr="00620F40">
        <w:rPr>
          <w:color w:val="000000"/>
          <w:sz w:val="18"/>
          <w:szCs w:val="18"/>
          <w:shd w:val="clear" w:color="auto" w:fill="FFFFFF"/>
        </w:rPr>
        <w:t>What is a healthy diet?” Many clinicians find themselves at a loss to answer this common question from patients. The difficulty of offering a simple answer is understandable</w:t>
      </w:r>
      <w:r>
        <w:rPr>
          <w:color w:val="000000"/>
          <w:shd w:val="clear" w:color="auto" w:fill="FFFFFF"/>
        </w:rPr>
        <w:t xml:space="preserve">; </w:t>
      </w:r>
      <w:r w:rsidRPr="00926106">
        <w:rPr>
          <w:color w:val="000000"/>
          <w:sz w:val="18"/>
          <w:szCs w:val="18"/>
          <w:shd w:val="clear" w:color="auto" w:fill="FFFFFF"/>
        </w:rPr>
        <w:t>for that it is important to weave simple and compelling recommendation about healthy diet.</w:t>
      </w:r>
    </w:p>
    <w:p w:rsidR="00001DAB" w:rsidRPr="00926106" w:rsidRDefault="00001DAB" w:rsidP="00001DAB">
      <w:pPr>
        <w:ind w:left="426"/>
        <w:rPr>
          <w:sz w:val="18"/>
          <w:szCs w:val="18"/>
        </w:rPr>
      </w:pPr>
      <w:r>
        <w:rPr>
          <w:color w:val="000000"/>
          <w:sz w:val="18"/>
          <w:szCs w:val="18"/>
          <w:shd w:val="clear" w:color="auto" w:fill="FFFFFF"/>
        </w:rPr>
        <w:tab/>
        <w:t>Just remember 10 F( 5F yes and 5F NO ) all clients visiting our clinics should be advised to increase their intake of Fluids , Fibers , Fruits &amp; vegetables , Fish , healthy Fat (5F yes) and to avoid Fried food , Fast food , Factory food , unhealthy Fat , Fad added sugar (5F No) details for each will be conducted in the lecture .</w:t>
      </w:r>
    </w:p>
    <w:p w:rsidR="00001DAB" w:rsidRPr="00620F40" w:rsidRDefault="00001DAB" w:rsidP="00001DAB">
      <w:pPr>
        <w:pStyle w:val="BodyText"/>
        <w:spacing w:before="117"/>
        <w:ind w:left="426"/>
        <w:jc w:val="both"/>
        <w:rPr>
          <w:rFonts w:ascii="Helvetica" w:hAnsi="Helvetica" w:cs="Helvetica"/>
          <w:color w:val="222222"/>
          <w:sz w:val="18"/>
          <w:szCs w:val="18"/>
          <w:shd w:val="clear" w:color="auto" w:fill="FFFFFF"/>
        </w:rPr>
      </w:pPr>
    </w:p>
    <w:p w:rsidR="00001DAB" w:rsidRDefault="00001DAB" w:rsidP="00001DAB">
      <w:pPr>
        <w:pStyle w:val="BodyText"/>
        <w:spacing w:before="2"/>
      </w:pPr>
    </w:p>
    <w:p w:rsidR="00001DAB" w:rsidRDefault="00001DAB" w:rsidP="00001DAB">
      <w:pPr>
        <w:pStyle w:val="BodyText"/>
        <w:ind w:left="1238"/>
        <w:rPr>
          <w:sz w:val="20"/>
        </w:rPr>
      </w:pPr>
    </w:p>
    <w:p w:rsidR="00001DAB" w:rsidRDefault="00001DAB" w:rsidP="00001DAB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001DAB" w:rsidRDefault="00001DAB" w:rsidP="00001DAB">
      <w:pPr>
        <w:pStyle w:val="BodyText"/>
        <w:spacing w:before="9"/>
        <w:rPr>
          <w:b/>
          <w:sz w:val="18"/>
        </w:rPr>
      </w:pPr>
    </w:p>
    <w:p w:rsidR="00001DAB" w:rsidRDefault="00001DAB" w:rsidP="00001DAB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American academy of family physician; aafp.org</w:t>
      </w:r>
    </w:p>
    <w:p w:rsidR="00001DAB" w:rsidRDefault="00001DAB" w:rsidP="00001DAB">
      <w:pPr>
        <w:pStyle w:val="BodyText"/>
        <w:spacing w:before="11"/>
        <w:rPr>
          <w:sz w:val="18"/>
        </w:rPr>
      </w:pPr>
    </w:p>
    <w:p w:rsidR="00001DAB" w:rsidRDefault="00001DAB" w:rsidP="00001DAB">
      <w:pPr>
        <w:pStyle w:val="BodyText"/>
        <w:numPr>
          <w:ilvl w:val="0"/>
          <w:numId w:val="2"/>
        </w:numPr>
        <w:ind w:right="553"/>
      </w:pPr>
      <w:r>
        <w:t xml:space="preserve">American diabetic association; ADA </w:t>
      </w:r>
    </w:p>
    <w:p w:rsidR="00001DAB" w:rsidRDefault="00001DAB" w:rsidP="00001DAB">
      <w:pPr>
        <w:pStyle w:val="BodyText"/>
      </w:pPr>
    </w:p>
    <w:p w:rsidR="00001DAB" w:rsidRDefault="00001DAB" w:rsidP="00001DAB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r>
        <w:rPr>
          <w:color w:val="585858"/>
          <w:sz w:val="19"/>
        </w:rPr>
        <w:t xml:space="preserve">WHO </w:t>
      </w:r>
    </w:p>
    <w:p w:rsidR="00001DAB" w:rsidRDefault="00001DAB" w:rsidP="00001DAB">
      <w:pPr>
        <w:pStyle w:val="BodyText"/>
        <w:spacing w:before="2"/>
      </w:pPr>
    </w:p>
    <w:p w:rsidR="00001DAB" w:rsidRDefault="00001DAB" w:rsidP="00001DAB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001DAB" w:rsidRDefault="00001DAB" w:rsidP="00001DAB">
      <w:pPr>
        <w:pStyle w:val="BodyText"/>
        <w:spacing w:before="119"/>
        <w:ind w:left="316" w:right="381"/>
        <w:jc w:val="both"/>
      </w:pPr>
      <w:proofErr w:type="spellStart"/>
      <w:r>
        <w:rPr>
          <w:color w:val="585858"/>
        </w:rPr>
        <w:t>Dr</w:t>
      </w:r>
      <w:proofErr w:type="spellEnd"/>
      <w:r>
        <w:rPr>
          <w:color w:val="585858"/>
        </w:rPr>
        <w:t xml:space="preserve"> Mohammad is a consultant </w:t>
      </w:r>
      <w:proofErr w:type="gramStart"/>
      <w:r>
        <w:rPr>
          <w:color w:val="585858"/>
        </w:rPr>
        <w:t>pediatrician ,</w:t>
      </w:r>
      <w:proofErr w:type="gramEnd"/>
      <w:r>
        <w:rPr>
          <w:color w:val="585858"/>
        </w:rPr>
        <w:t xml:space="preserve"> he is a member of royal college of physician (MRCP), UK 1989.certification of Arab board of pediatrics 1990, Riyadh. He join um </w:t>
      </w:r>
      <w:proofErr w:type="spellStart"/>
      <w:r>
        <w:rPr>
          <w:color w:val="585858"/>
        </w:rPr>
        <w:t>AlQura</w:t>
      </w:r>
      <w:proofErr w:type="spellEnd"/>
      <w:r>
        <w:rPr>
          <w:color w:val="585858"/>
        </w:rPr>
        <w:t xml:space="preserve"> University and teaching students since, he is trainer in Saudi commission of health specialist and was pediatric program director. He publishes many paper and report many cases in pediatric specialty  </w:t>
      </w:r>
    </w:p>
    <w:p w:rsidR="00001DAB" w:rsidRDefault="00001DAB" w:rsidP="00001DAB">
      <w:pPr>
        <w:pStyle w:val="BodyText"/>
        <w:spacing w:before="1"/>
      </w:pPr>
    </w:p>
    <w:p w:rsidR="00001DAB" w:rsidRDefault="00001DAB" w:rsidP="00001DAB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001DAB" w:rsidRDefault="00001DAB" w:rsidP="00001DAB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3894B4E" wp14:editId="751ADF80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DAB" w:rsidRDefault="00001DAB" w:rsidP="00001DAB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Mohammad O. </w:t>
      </w:r>
      <w:proofErr w:type="spellStart"/>
      <w:r>
        <w:rPr>
          <w:color w:val="585858"/>
        </w:rPr>
        <w:t>alfattani</w:t>
      </w:r>
      <w:proofErr w:type="spellEnd"/>
      <w:r>
        <w:rPr>
          <w:color w:val="585858"/>
        </w:rPr>
        <w:t xml:space="preserve"> </w:t>
      </w:r>
    </w:p>
    <w:p w:rsidR="00001DAB" w:rsidRDefault="00001DAB" w:rsidP="00001DAB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>Contact number: 00966555517793</w:t>
      </w:r>
    </w:p>
    <w:p w:rsidR="00001DAB" w:rsidRDefault="00001DAB" w:rsidP="00001DAB">
      <w:pPr>
        <w:pStyle w:val="BodyText"/>
        <w:spacing w:before="172"/>
        <w:ind w:left="316" w:right="4143"/>
        <w:rPr>
          <w:color w:val="585858"/>
        </w:rPr>
      </w:pPr>
    </w:p>
    <w:p w:rsidR="00001DAB" w:rsidRDefault="00001DAB" w:rsidP="00001DAB">
      <w:pPr>
        <w:pStyle w:val="BodyText"/>
        <w:ind w:left="316"/>
      </w:pPr>
      <w:r>
        <w:rPr>
          <w:color w:val="585858"/>
        </w:rPr>
        <w:t>Session name/ number:</w:t>
      </w:r>
    </w:p>
    <w:p w:rsidR="00581BEA" w:rsidRDefault="00001DAB" w:rsidP="00581BEA">
      <w:pPr>
        <w:pStyle w:val="BodyText"/>
        <w:ind w:left="316" w:right="1786"/>
        <w:rPr>
          <w:sz w:val="18"/>
        </w:rPr>
        <w:sectPr w:rsidR="00581BE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  <w:r w:rsidR="00581BEA">
        <w:rPr>
          <w:color w:val="585858"/>
          <w:sz w:val="18"/>
        </w:rPr>
        <w:t xml:space="preserve">  </w:t>
      </w:r>
      <w:bookmarkStart w:id="0" w:name="_GoBack"/>
      <w:bookmarkEnd w:id="0"/>
      <w:r w:rsidR="00581BEA">
        <w:rPr>
          <w:sz w:val="18"/>
        </w:rPr>
        <w:t>R550659</w:t>
      </w:r>
    </w:p>
    <w:p w:rsidR="00001DAB" w:rsidRDefault="00001DAB" w:rsidP="00001DAB">
      <w:pPr>
        <w:rPr>
          <w:sz w:val="18"/>
        </w:rPr>
        <w:sectPr w:rsidR="00001DAB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001DAB" w:rsidRDefault="00001DAB" w:rsidP="00001DAB">
      <w:pPr>
        <w:pStyle w:val="BodyText"/>
        <w:rPr>
          <w:sz w:val="20"/>
        </w:rPr>
      </w:pPr>
    </w:p>
    <w:p w:rsidR="00001DAB" w:rsidRDefault="00001DAB" w:rsidP="00001DAB">
      <w:pPr>
        <w:pStyle w:val="BodyText"/>
        <w:rPr>
          <w:sz w:val="20"/>
        </w:rPr>
      </w:pPr>
    </w:p>
    <w:p w:rsidR="00001DAB" w:rsidRDefault="00001DAB" w:rsidP="00001DAB">
      <w:pPr>
        <w:pStyle w:val="BodyText"/>
        <w:spacing w:before="1"/>
        <w:rPr>
          <w:sz w:val="27"/>
        </w:rPr>
      </w:pPr>
    </w:p>
    <w:p w:rsidR="00001DAB" w:rsidRDefault="00001DAB" w:rsidP="00001DAB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 wp14:anchorId="779A9340" wp14:editId="000FE2F5">
                <wp:extent cx="7226300" cy="34925"/>
                <wp:effectExtent l="0" t="9525" r="317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0mg8UAAADaAAAADwAAAGRycy9kb3ducmV2LnhtbESPQWsCMRSE74L/ITzBm2ZbRMpqFGsr&#10;FQ/VroXq7bF5ZtduXpZNqtt/bwpCj8PMfMNM562txIUaXzpW8DBMQBDnTpdsFHzuV4MnED4ga6wc&#10;k4Jf8jCfdTtTTLW78gddsmBEhLBPUUERQp1K6fOCLPqhq4mjd3KNxRBlY6Ru8BrhtpKPSTKWFkuO&#10;CwXWtCwo/85+rIL30+qL387GvBwO/vV5u9sk2+NGqX6vXUxABGrDf/jeXmsFI/i7Em+A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0mg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CC517A" w:rsidRDefault="00CC517A"/>
    <w:sectPr w:rsidR="00CC517A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45CD5"/>
    <w:multiLevelType w:val="hybridMultilevel"/>
    <w:tmpl w:val="1FD6DA1E"/>
    <w:lvl w:ilvl="0" w:tplc="7062E054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A40A9414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32FC3676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D748A2FE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92E831F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E02C90E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75B40948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62DE4576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2F1A84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445A7A8A"/>
    <w:multiLevelType w:val="hybridMultilevel"/>
    <w:tmpl w:val="8E4EBAB4"/>
    <w:lvl w:ilvl="0" w:tplc="2D987C8C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F342C26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1DBAB8F2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956770E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CC9AAE4E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89D88D0A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6128CC48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7DC6B9E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F8601216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BB6"/>
    <w:rsid w:val="00001DAB"/>
    <w:rsid w:val="00581BEA"/>
    <w:rsid w:val="00CC517A"/>
    <w:rsid w:val="00EA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01D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1"/>
    <w:qFormat/>
    <w:rsid w:val="00001DAB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link w:val="Heading3Char"/>
    <w:uiPriority w:val="1"/>
    <w:qFormat/>
    <w:rsid w:val="00001DAB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01DAB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1"/>
    <w:rsid w:val="00001DAB"/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001DAB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001DAB"/>
    <w:rPr>
      <w:rFonts w:ascii="Times New Roman" w:eastAsia="Times New Roman" w:hAnsi="Times New Roman" w:cs="Times New Roman"/>
      <w:sz w:val="19"/>
      <w:szCs w:val="19"/>
    </w:rPr>
  </w:style>
  <w:style w:type="paragraph" w:styleId="ListParagraph">
    <w:name w:val="List Paragraph"/>
    <w:basedOn w:val="Normal"/>
    <w:uiPriority w:val="1"/>
    <w:qFormat/>
    <w:rsid w:val="00001DAB"/>
    <w:pPr>
      <w:ind w:left="1757" w:hanging="447"/>
    </w:pPr>
  </w:style>
  <w:style w:type="character" w:styleId="Hyperlink">
    <w:name w:val="Hyperlink"/>
    <w:basedOn w:val="DefaultParagraphFont"/>
    <w:uiPriority w:val="99"/>
    <w:semiHidden/>
    <w:unhideWhenUsed/>
    <w:rsid w:val="00001D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D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DA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01D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1"/>
    <w:qFormat/>
    <w:rsid w:val="00001DAB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link w:val="Heading3Char"/>
    <w:uiPriority w:val="1"/>
    <w:qFormat/>
    <w:rsid w:val="00001DAB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01DAB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1"/>
    <w:rsid w:val="00001DAB"/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001DAB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001DAB"/>
    <w:rPr>
      <w:rFonts w:ascii="Times New Roman" w:eastAsia="Times New Roman" w:hAnsi="Times New Roman" w:cs="Times New Roman"/>
      <w:sz w:val="19"/>
      <w:szCs w:val="19"/>
    </w:rPr>
  </w:style>
  <w:style w:type="paragraph" w:styleId="ListParagraph">
    <w:name w:val="List Paragraph"/>
    <w:basedOn w:val="Normal"/>
    <w:uiPriority w:val="1"/>
    <w:qFormat/>
    <w:rsid w:val="00001DAB"/>
    <w:pPr>
      <w:ind w:left="1757" w:hanging="447"/>
    </w:pPr>
  </w:style>
  <w:style w:type="character" w:styleId="Hyperlink">
    <w:name w:val="Hyperlink"/>
    <w:basedOn w:val="DefaultParagraphFont"/>
    <w:uiPriority w:val="99"/>
    <w:semiHidden/>
    <w:unhideWhenUsed/>
    <w:rsid w:val="00001D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D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DA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Refaie, Asmaa M</dc:creator>
  <cp:lastModifiedBy>Refaie, Asmaa M</cp:lastModifiedBy>
  <cp:revision>2</cp:revision>
  <dcterms:created xsi:type="dcterms:W3CDTF">2018-05-29T12:02:00Z</dcterms:created>
  <dcterms:modified xsi:type="dcterms:W3CDTF">2018-05-29T12:02:00Z</dcterms:modified>
</cp:coreProperties>
</file>