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2DD" w:rsidRPr="003A471C" w:rsidRDefault="008D02DD" w:rsidP="008D02DD">
      <w:pPr>
        <w:spacing w:line="480" w:lineRule="auto"/>
        <w:rPr>
          <w:rFonts w:asciiTheme="majorBidi" w:hAnsiTheme="majorBidi" w:cstheme="majorBidi"/>
          <w:b/>
          <w:bCs/>
          <w:sz w:val="24"/>
          <w:szCs w:val="24"/>
        </w:rPr>
      </w:pPr>
      <w:r w:rsidRPr="003A471C">
        <w:rPr>
          <w:rFonts w:asciiTheme="majorBidi" w:hAnsiTheme="majorBidi" w:cstheme="majorBidi"/>
          <w:b/>
          <w:bCs/>
          <w:sz w:val="24"/>
          <w:szCs w:val="24"/>
        </w:rPr>
        <w:t>ABSTRACT</w:t>
      </w:r>
    </w:p>
    <w:p w:rsidR="008D02DD" w:rsidRPr="003A471C" w:rsidRDefault="008D02DD" w:rsidP="008D02DD">
      <w:pPr>
        <w:spacing w:line="480" w:lineRule="auto"/>
        <w:rPr>
          <w:rFonts w:asciiTheme="majorBidi" w:hAnsiTheme="majorBidi" w:cstheme="majorBidi"/>
          <w:sz w:val="24"/>
          <w:szCs w:val="24"/>
        </w:rPr>
      </w:pPr>
      <w:r w:rsidRPr="003A471C">
        <w:rPr>
          <w:rFonts w:asciiTheme="majorBidi" w:hAnsiTheme="majorBidi" w:cstheme="majorBidi"/>
          <w:sz w:val="24"/>
          <w:szCs w:val="24"/>
        </w:rPr>
        <w:t>Oro-dental problems qualify as major public health problem owing to their higher prevalence and significant impact on overall health both ph</w:t>
      </w:r>
      <w:r>
        <w:rPr>
          <w:rFonts w:asciiTheme="majorBidi" w:hAnsiTheme="majorBidi" w:cstheme="majorBidi"/>
          <w:sz w:val="24"/>
          <w:szCs w:val="24"/>
        </w:rPr>
        <w:t xml:space="preserve">ysically and mentally .dental </w:t>
      </w:r>
      <w:r w:rsidRPr="003A471C">
        <w:rPr>
          <w:rFonts w:asciiTheme="majorBidi" w:hAnsiTheme="majorBidi" w:cstheme="majorBidi"/>
          <w:sz w:val="24"/>
          <w:szCs w:val="24"/>
        </w:rPr>
        <w:t>and oral problems are most prevailing and alarming situation which u</w:t>
      </w:r>
      <w:r>
        <w:rPr>
          <w:rFonts w:asciiTheme="majorBidi" w:hAnsiTheme="majorBidi" w:cstheme="majorBidi"/>
          <w:sz w:val="24"/>
          <w:szCs w:val="24"/>
        </w:rPr>
        <w:t xml:space="preserve">sually starts in the pregnancy </w:t>
      </w:r>
      <w:r w:rsidRPr="003A471C">
        <w:rPr>
          <w:rFonts w:asciiTheme="majorBidi" w:hAnsiTheme="majorBidi" w:cstheme="majorBidi"/>
          <w:sz w:val="24"/>
          <w:szCs w:val="24"/>
        </w:rPr>
        <w:t>which may lead to many consequences</w:t>
      </w:r>
      <w:r>
        <w:rPr>
          <w:rFonts w:asciiTheme="majorBidi" w:hAnsiTheme="majorBidi" w:cstheme="majorBidi"/>
          <w:sz w:val="24"/>
          <w:szCs w:val="24"/>
        </w:rPr>
        <w:t xml:space="preserve"> in mother as well as on-board </w:t>
      </w:r>
      <w:r w:rsidRPr="003A471C">
        <w:rPr>
          <w:rFonts w:asciiTheme="majorBidi" w:hAnsiTheme="majorBidi" w:cstheme="majorBidi"/>
          <w:sz w:val="24"/>
          <w:szCs w:val="24"/>
        </w:rPr>
        <w:t>child .besides the oral implications of periodontal disease in pregnant ladies some of the problems arise when women is giving bi</w:t>
      </w:r>
      <w:r>
        <w:rPr>
          <w:rFonts w:asciiTheme="majorBidi" w:hAnsiTheme="majorBidi" w:cstheme="majorBidi"/>
          <w:sz w:val="24"/>
          <w:szCs w:val="24"/>
        </w:rPr>
        <w:t xml:space="preserve">rth to that child , she might </w:t>
      </w:r>
      <w:r w:rsidRPr="003A471C">
        <w:rPr>
          <w:rFonts w:asciiTheme="majorBidi" w:hAnsiTheme="majorBidi" w:cstheme="majorBidi"/>
          <w:sz w:val="24"/>
          <w:szCs w:val="24"/>
        </w:rPr>
        <w:t>experience pre term birth , premature baby having low birth W</w:t>
      </w:r>
      <w:r>
        <w:rPr>
          <w:rFonts w:asciiTheme="majorBidi" w:hAnsiTheme="majorBidi" w:cstheme="majorBidi"/>
          <w:sz w:val="24"/>
          <w:szCs w:val="24"/>
        </w:rPr>
        <w:t>e</w:t>
      </w:r>
      <w:r w:rsidRPr="003A471C">
        <w:rPr>
          <w:rFonts w:asciiTheme="majorBidi" w:hAnsiTheme="majorBidi" w:cstheme="majorBidi"/>
          <w:sz w:val="24"/>
          <w:szCs w:val="24"/>
        </w:rPr>
        <w:t>ight . as well as mother who is experiencing periodontal issues in her preg</w:t>
      </w:r>
      <w:r>
        <w:rPr>
          <w:rFonts w:asciiTheme="majorBidi" w:hAnsiTheme="majorBidi" w:cstheme="majorBidi"/>
          <w:sz w:val="24"/>
          <w:szCs w:val="24"/>
        </w:rPr>
        <w:t xml:space="preserve">nancy there is greater chances </w:t>
      </w:r>
      <w:r w:rsidRPr="003A471C">
        <w:rPr>
          <w:rFonts w:asciiTheme="majorBidi" w:hAnsiTheme="majorBidi" w:cstheme="majorBidi"/>
          <w:sz w:val="24"/>
          <w:szCs w:val="24"/>
        </w:rPr>
        <w:t xml:space="preserve">of </w:t>
      </w:r>
      <w:r>
        <w:rPr>
          <w:rFonts w:asciiTheme="majorBidi" w:hAnsiTheme="majorBidi" w:cstheme="majorBidi"/>
          <w:sz w:val="24"/>
          <w:szCs w:val="24"/>
        </w:rPr>
        <w:t>t</w:t>
      </w:r>
      <w:r w:rsidRPr="003A471C">
        <w:rPr>
          <w:rFonts w:asciiTheme="majorBidi" w:hAnsiTheme="majorBidi" w:cstheme="majorBidi"/>
          <w:sz w:val="24"/>
          <w:szCs w:val="24"/>
        </w:rPr>
        <w:t>ransmitting these bacteria’s to her child .So giving adequate knowledge and education about importance of maintain</w:t>
      </w:r>
      <w:r>
        <w:rPr>
          <w:rFonts w:asciiTheme="majorBidi" w:hAnsiTheme="majorBidi" w:cstheme="majorBidi"/>
          <w:sz w:val="24"/>
          <w:szCs w:val="24"/>
        </w:rPr>
        <w:t>in</w:t>
      </w:r>
      <w:r w:rsidRPr="003A471C">
        <w:rPr>
          <w:rFonts w:asciiTheme="majorBidi" w:hAnsiTheme="majorBidi" w:cstheme="majorBidi"/>
          <w:sz w:val="24"/>
          <w:szCs w:val="24"/>
        </w:rPr>
        <w:t>g oral hygiene practices and visiti</w:t>
      </w:r>
      <w:r>
        <w:rPr>
          <w:rFonts w:asciiTheme="majorBidi" w:hAnsiTheme="majorBidi" w:cstheme="majorBidi"/>
          <w:sz w:val="24"/>
          <w:szCs w:val="24"/>
        </w:rPr>
        <w:t xml:space="preserve">ng dentist </w:t>
      </w:r>
      <w:r w:rsidRPr="003A471C">
        <w:rPr>
          <w:rFonts w:asciiTheme="majorBidi" w:hAnsiTheme="majorBidi" w:cstheme="majorBidi"/>
          <w:sz w:val="24"/>
          <w:szCs w:val="24"/>
        </w:rPr>
        <w:t>regularly should be a must for both physician ,</w:t>
      </w:r>
      <w:proofErr w:type="spellStart"/>
      <w:r w:rsidRPr="003A471C">
        <w:rPr>
          <w:rFonts w:asciiTheme="majorBidi" w:hAnsiTheme="majorBidi" w:cstheme="majorBidi"/>
          <w:sz w:val="24"/>
          <w:szCs w:val="24"/>
        </w:rPr>
        <w:t>gynae</w:t>
      </w:r>
      <w:proofErr w:type="spellEnd"/>
      <w:r w:rsidRPr="003A471C">
        <w:rPr>
          <w:rFonts w:asciiTheme="majorBidi" w:hAnsiTheme="majorBidi" w:cstheme="majorBidi"/>
          <w:sz w:val="24"/>
          <w:szCs w:val="24"/>
        </w:rPr>
        <w:t xml:space="preserve"> OBS and a dentist . All the recommendations and potential issues has been describe</w:t>
      </w:r>
      <w:r>
        <w:rPr>
          <w:rFonts w:asciiTheme="majorBidi" w:hAnsiTheme="majorBidi" w:cstheme="majorBidi"/>
          <w:sz w:val="24"/>
          <w:szCs w:val="24"/>
        </w:rPr>
        <w:t xml:space="preserve">d in detail in this manual. the </w:t>
      </w:r>
      <w:r>
        <w:rPr>
          <w:rFonts w:asciiTheme="majorBidi" w:hAnsiTheme="majorBidi" w:cstheme="majorBidi"/>
          <w:sz w:val="24"/>
          <w:szCs w:val="24"/>
        </w:rPr>
        <w:cr/>
      </w:r>
      <w:r w:rsidRPr="003A471C">
        <w:rPr>
          <w:rFonts w:asciiTheme="majorBidi" w:hAnsiTheme="majorBidi" w:cstheme="majorBidi"/>
          <w:sz w:val="24"/>
          <w:szCs w:val="24"/>
        </w:rPr>
        <w:t>appropriate health care initiative focus for p</w:t>
      </w:r>
      <w:r>
        <w:rPr>
          <w:rFonts w:asciiTheme="majorBidi" w:hAnsiTheme="majorBidi" w:cstheme="majorBidi"/>
          <w:sz w:val="24"/>
          <w:szCs w:val="24"/>
        </w:rPr>
        <w:t>regnant mothers on oral health care</w:t>
      </w:r>
      <w:r w:rsidRPr="003A471C">
        <w:rPr>
          <w:rFonts w:asciiTheme="majorBidi" w:hAnsiTheme="majorBidi" w:cstheme="majorBidi"/>
          <w:sz w:val="24"/>
          <w:szCs w:val="24"/>
        </w:rPr>
        <w:t xml:space="preserve"> practices ,its effects on her and on her child .this init</w:t>
      </w:r>
      <w:r>
        <w:rPr>
          <w:rFonts w:asciiTheme="majorBidi" w:hAnsiTheme="majorBidi" w:cstheme="majorBidi"/>
          <w:sz w:val="24"/>
          <w:szCs w:val="24"/>
        </w:rPr>
        <w:t xml:space="preserve">iative will sensitise mothers </w:t>
      </w:r>
      <w:r w:rsidRPr="003A471C">
        <w:rPr>
          <w:rFonts w:asciiTheme="majorBidi" w:hAnsiTheme="majorBidi" w:cstheme="majorBidi"/>
          <w:sz w:val="24"/>
          <w:szCs w:val="24"/>
        </w:rPr>
        <w:t xml:space="preserve">about the impact of this problem as well as it will anticipate guide them to prevent </w:t>
      </w:r>
      <w:r>
        <w:rPr>
          <w:rFonts w:asciiTheme="majorBidi" w:hAnsiTheme="majorBidi" w:cstheme="majorBidi"/>
          <w:sz w:val="24"/>
          <w:szCs w:val="24"/>
        </w:rPr>
        <w:t>T</w:t>
      </w:r>
      <w:r w:rsidRPr="003A471C">
        <w:rPr>
          <w:rFonts w:asciiTheme="majorBidi" w:hAnsiTheme="majorBidi" w:cstheme="majorBidi"/>
          <w:sz w:val="24"/>
          <w:szCs w:val="24"/>
        </w:rPr>
        <w:t xml:space="preserve">heir children from </w:t>
      </w:r>
      <w:r>
        <w:rPr>
          <w:rFonts w:asciiTheme="majorBidi" w:hAnsiTheme="majorBidi" w:cstheme="majorBidi"/>
          <w:sz w:val="24"/>
          <w:szCs w:val="24"/>
        </w:rPr>
        <w:t xml:space="preserve">getting early childhood caries.  </w:t>
      </w:r>
    </w:p>
    <w:p w:rsidR="008D02DD" w:rsidRDefault="008D02DD" w:rsidP="008D02DD">
      <w:pPr>
        <w:spacing w:line="480" w:lineRule="auto"/>
        <w:rPr>
          <w:rFonts w:asciiTheme="majorBidi" w:hAnsiTheme="majorBidi" w:cstheme="majorBidi"/>
          <w:sz w:val="24"/>
          <w:szCs w:val="24"/>
        </w:rPr>
      </w:pPr>
      <w:r>
        <w:rPr>
          <w:rFonts w:asciiTheme="majorBidi" w:hAnsiTheme="majorBidi" w:cstheme="majorBidi"/>
          <w:sz w:val="24"/>
          <w:szCs w:val="24"/>
        </w:rPr>
        <w:t>The main objective of the study was to improve and promote oral health of pregnant women</w:t>
      </w:r>
      <w:r w:rsidRPr="00FE251A">
        <w:rPr>
          <w:rFonts w:asciiTheme="majorBidi" w:hAnsiTheme="majorBidi" w:cstheme="majorBidi"/>
          <w:sz w:val="24"/>
          <w:szCs w:val="24"/>
        </w:rPr>
        <w:t xml:space="preserve"> </w:t>
      </w:r>
      <w:r>
        <w:rPr>
          <w:rFonts w:asciiTheme="majorBidi" w:hAnsiTheme="majorBidi" w:cstheme="majorBidi"/>
          <w:sz w:val="24"/>
          <w:szCs w:val="24"/>
        </w:rPr>
        <w:t xml:space="preserve">using constructs of health belief model as a framework. </w:t>
      </w:r>
      <w:r w:rsidRPr="003A471C">
        <w:rPr>
          <w:rFonts w:asciiTheme="majorBidi" w:hAnsiTheme="majorBidi" w:cstheme="majorBidi"/>
          <w:sz w:val="24"/>
          <w:szCs w:val="24"/>
        </w:rPr>
        <w:t xml:space="preserve"> </w:t>
      </w:r>
      <w:r>
        <w:rPr>
          <w:rFonts w:asciiTheme="majorBidi" w:hAnsiTheme="majorBidi" w:cstheme="majorBidi"/>
          <w:sz w:val="24"/>
          <w:szCs w:val="24"/>
        </w:rPr>
        <w:t xml:space="preserve">To develop an intervention, a baseline is needed to assess the current knowledge, </w:t>
      </w:r>
      <w:r w:rsidRPr="00FE251A">
        <w:rPr>
          <w:rFonts w:asciiTheme="majorBidi" w:hAnsiTheme="majorBidi" w:cstheme="majorBidi"/>
          <w:sz w:val="24"/>
          <w:szCs w:val="24"/>
        </w:rPr>
        <w:t>perceptions and practices of mothers regarding oral health.</w:t>
      </w:r>
      <w:r>
        <w:rPr>
          <w:rFonts w:asciiTheme="majorBidi" w:hAnsiTheme="majorBidi" w:cstheme="majorBidi"/>
          <w:sz w:val="24"/>
          <w:szCs w:val="24"/>
        </w:rPr>
        <w:t xml:space="preserve"> Then</w:t>
      </w:r>
      <w:r w:rsidRPr="00FE251A">
        <w:rPr>
          <w:rFonts w:asciiTheme="majorBidi" w:hAnsiTheme="majorBidi" w:cstheme="majorBidi"/>
          <w:sz w:val="24"/>
          <w:szCs w:val="24"/>
        </w:rPr>
        <w:t xml:space="preserve"> develop an educational intervention in mothers regarding oral </w:t>
      </w:r>
      <w:r>
        <w:rPr>
          <w:rFonts w:asciiTheme="majorBidi" w:hAnsiTheme="majorBidi" w:cstheme="majorBidi"/>
          <w:sz w:val="24"/>
          <w:szCs w:val="24"/>
        </w:rPr>
        <w:t xml:space="preserve">health after an intervention is done then </w:t>
      </w:r>
      <w:r w:rsidRPr="00FE251A">
        <w:rPr>
          <w:rFonts w:asciiTheme="majorBidi" w:hAnsiTheme="majorBidi" w:cstheme="majorBidi"/>
          <w:sz w:val="24"/>
          <w:szCs w:val="24"/>
        </w:rPr>
        <w:t xml:space="preserve">assess the difference in knowledge, practices and </w:t>
      </w:r>
      <w:r>
        <w:rPr>
          <w:rFonts w:asciiTheme="majorBidi" w:hAnsiTheme="majorBidi" w:cstheme="majorBidi"/>
          <w:sz w:val="24"/>
          <w:szCs w:val="24"/>
        </w:rPr>
        <w:t xml:space="preserve">perceptions. </w:t>
      </w:r>
    </w:p>
    <w:p w:rsidR="008D02DD" w:rsidRPr="003A471C" w:rsidRDefault="008D02DD" w:rsidP="008D02DD">
      <w:pPr>
        <w:spacing w:line="480" w:lineRule="auto"/>
        <w:rPr>
          <w:rFonts w:asciiTheme="majorBidi" w:hAnsiTheme="majorBidi" w:cstheme="majorBidi"/>
          <w:sz w:val="24"/>
          <w:szCs w:val="24"/>
        </w:rPr>
      </w:pPr>
      <w:r>
        <w:rPr>
          <w:rFonts w:asciiTheme="majorBidi" w:hAnsiTheme="majorBidi" w:cstheme="majorBidi"/>
          <w:sz w:val="24"/>
          <w:szCs w:val="24"/>
        </w:rPr>
        <w:t xml:space="preserve">Current study was conducted Pre and Post experimental design. </w:t>
      </w:r>
      <w:r w:rsidRPr="003A471C">
        <w:rPr>
          <w:rFonts w:asciiTheme="majorBidi" w:hAnsiTheme="majorBidi" w:cstheme="majorBidi"/>
          <w:sz w:val="24"/>
          <w:szCs w:val="24"/>
        </w:rPr>
        <w:t>Sample was calculated using sample estimation formula that was 96, but</w:t>
      </w:r>
      <w:r>
        <w:rPr>
          <w:rFonts w:asciiTheme="majorBidi" w:hAnsiTheme="majorBidi" w:cstheme="majorBidi"/>
          <w:sz w:val="24"/>
          <w:szCs w:val="24"/>
        </w:rPr>
        <w:t xml:space="preserve"> total sample included was 115, to avoid any </w:t>
      </w:r>
      <w:r>
        <w:rPr>
          <w:rFonts w:asciiTheme="majorBidi" w:hAnsiTheme="majorBidi" w:cstheme="majorBidi"/>
          <w:sz w:val="24"/>
          <w:szCs w:val="24"/>
        </w:rPr>
        <w:lastRenderedPageBreak/>
        <w:t xml:space="preserve">reduction in sample size it was increase by 20 % </w:t>
      </w:r>
      <w:r w:rsidRPr="003A471C">
        <w:rPr>
          <w:rFonts w:asciiTheme="majorBidi" w:hAnsiTheme="majorBidi" w:cstheme="majorBidi"/>
          <w:sz w:val="24"/>
          <w:szCs w:val="24"/>
        </w:rPr>
        <w:t xml:space="preserve">.A self-structured questionnaire </w:t>
      </w:r>
      <w:r>
        <w:rPr>
          <w:rFonts w:asciiTheme="majorBidi" w:hAnsiTheme="majorBidi" w:cstheme="majorBidi"/>
          <w:sz w:val="24"/>
          <w:szCs w:val="24"/>
        </w:rPr>
        <w:t xml:space="preserve">was used to </w:t>
      </w:r>
      <w:r w:rsidRPr="003A471C">
        <w:rPr>
          <w:rFonts w:asciiTheme="majorBidi" w:hAnsiTheme="majorBidi" w:cstheme="majorBidi"/>
          <w:sz w:val="24"/>
          <w:szCs w:val="24"/>
        </w:rPr>
        <w:t>assess the knowledge, practices</w:t>
      </w:r>
      <w:r>
        <w:rPr>
          <w:rFonts w:asciiTheme="majorBidi" w:hAnsiTheme="majorBidi" w:cstheme="majorBidi"/>
          <w:sz w:val="24"/>
          <w:szCs w:val="24"/>
        </w:rPr>
        <w:t>, and mothers</w:t>
      </w:r>
      <w:r w:rsidRPr="003A471C">
        <w:rPr>
          <w:rFonts w:asciiTheme="majorBidi" w:hAnsiTheme="majorBidi" w:cstheme="majorBidi"/>
          <w:sz w:val="24"/>
          <w:szCs w:val="24"/>
        </w:rPr>
        <w:t xml:space="preserve"> perceptions based on health belief model constructs. It contained questions regarding socio demographic variables, knowledge about Oral hygiene teeth cleaning material, timing frequency and practices, knowledge about dental floss and dental visits .dental health education intervention was developed for the mothers and demonstrated after pre-test was done .written information, brochures, practical demonstration and videos were shared with each</w:t>
      </w:r>
      <w:r>
        <w:rPr>
          <w:rFonts w:asciiTheme="majorBidi" w:hAnsiTheme="majorBidi" w:cstheme="majorBidi"/>
          <w:sz w:val="24"/>
          <w:szCs w:val="24"/>
        </w:rPr>
        <w:t xml:space="preserve"> group of </w:t>
      </w:r>
      <w:r w:rsidRPr="003A471C">
        <w:rPr>
          <w:rFonts w:asciiTheme="majorBidi" w:hAnsiTheme="majorBidi" w:cstheme="majorBidi"/>
          <w:sz w:val="24"/>
          <w:szCs w:val="24"/>
        </w:rPr>
        <w:t xml:space="preserve"> patient for 10 Minutes </w:t>
      </w:r>
      <w:r>
        <w:rPr>
          <w:rFonts w:asciiTheme="majorBidi" w:hAnsiTheme="majorBidi" w:cstheme="majorBidi"/>
          <w:sz w:val="24"/>
          <w:szCs w:val="24"/>
        </w:rPr>
        <w:t xml:space="preserve">.After 8 </w:t>
      </w:r>
      <w:r w:rsidRPr="003A471C">
        <w:rPr>
          <w:rFonts w:asciiTheme="majorBidi" w:hAnsiTheme="majorBidi" w:cstheme="majorBidi"/>
          <w:sz w:val="24"/>
          <w:szCs w:val="24"/>
        </w:rPr>
        <w:t>weeks of intervention knowledge</w:t>
      </w:r>
      <w:r>
        <w:rPr>
          <w:rFonts w:asciiTheme="majorBidi" w:hAnsiTheme="majorBidi" w:cstheme="majorBidi"/>
          <w:sz w:val="24"/>
          <w:szCs w:val="24"/>
        </w:rPr>
        <w:t xml:space="preserve"> and practices </w:t>
      </w:r>
      <w:r w:rsidRPr="003A471C">
        <w:rPr>
          <w:rFonts w:asciiTheme="majorBidi" w:hAnsiTheme="majorBidi" w:cstheme="majorBidi"/>
          <w:sz w:val="24"/>
          <w:szCs w:val="24"/>
        </w:rPr>
        <w:t>of the participants was tested again.</w:t>
      </w:r>
    </w:p>
    <w:p w:rsidR="008D02DD" w:rsidRPr="004C1720" w:rsidRDefault="008D02DD" w:rsidP="008D02DD">
      <w:pPr>
        <w:spacing w:line="480" w:lineRule="auto"/>
        <w:rPr>
          <w:rFonts w:asciiTheme="majorBidi" w:hAnsiTheme="majorBidi" w:cstheme="majorBidi"/>
          <w:sz w:val="28"/>
          <w:szCs w:val="28"/>
        </w:rPr>
      </w:pPr>
      <w:r w:rsidRPr="003A471C">
        <w:rPr>
          <w:rFonts w:asciiTheme="majorBidi" w:hAnsiTheme="majorBidi" w:cstheme="majorBidi"/>
          <w:sz w:val="24"/>
          <w:szCs w:val="24"/>
        </w:rPr>
        <w:t>THE current study revealed prevalence of periodontal issue among mothers</w:t>
      </w:r>
      <w:r>
        <w:rPr>
          <w:rFonts w:asciiTheme="majorBidi" w:hAnsiTheme="majorBidi" w:cstheme="majorBidi"/>
          <w:sz w:val="24"/>
          <w:szCs w:val="24"/>
        </w:rPr>
        <w:t xml:space="preserve"> during pregnancy is almost 73 % </w:t>
      </w:r>
      <w:r w:rsidRPr="003A471C">
        <w:rPr>
          <w:rFonts w:asciiTheme="majorBidi" w:hAnsiTheme="majorBidi" w:cstheme="majorBidi"/>
          <w:sz w:val="24"/>
          <w:szCs w:val="24"/>
        </w:rPr>
        <w:t>percent which is very high in case of timing and frequency of brushing, after intervention there was significant difference among pre and post group. Regarding the consequences of not cleaning teeth regularly and regular dental visits the awareness was raised significantly.</w:t>
      </w:r>
      <w:r>
        <w:rPr>
          <w:rFonts w:asciiTheme="majorBidi" w:hAnsiTheme="majorBidi" w:cstheme="majorBidi"/>
          <w:sz w:val="24"/>
          <w:szCs w:val="24"/>
        </w:rPr>
        <w:t xml:space="preserve"> There was significant difference in perceived susceptibility, benefits threats self-efficacy of patients regarding Oro-dental health (p&lt;0.05)</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insignificant results in case perceived barriers (p</w:t>
      </w:r>
      <w:r>
        <w:rPr>
          <w:rFonts w:asciiTheme="majorBidi" w:hAnsiTheme="majorBidi" w:cstheme="majorBidi"/>
          <w:sz w:val="28"/>
          <w:szCs w:val="28"/>
        </w:rPr>
        <w:t>&gt;0.05).</w:t>
      </w:r>
    </w:p>
    <w:p w:rsidR="008D02DD" w:rsidRPr="003A471C" w:rsidRDefault="008D02DD" w:rsidP="008D02DD">
      <w:pPr>
        <w:spacing w:line="480" w:lineRule="auto"/>
        <w:rPr>
          <w:rFonts w:asciiTheme="majorBidi" w:hAnsiTheme="majorBidi" w:cstheme="majorBidi"/>
          <w:sz w:val="24"/>
          <w:szCs w:val="24"/>
        </w:rPr>
      </w:pPr>
      <w:r w:rsidRPr="003A471C">
        <w:rPr>
          <w:rFonts w:asciiTheme="majorBidi" w:hAnsiTheme="majorBidi" w:cstheme="majorBidi"/>
          <w:sz w:val="24"/>
          <w:szCs w:val="24"/>
        </w:rPr>
        <w:t>It is concluded that pregnancy is the best time for intervening the mothers to guide them about their oral health importance and their child .visiting gynaecologist could the best platform for oral health promotion and early disease prevention. Raising awareness in mothers by physician is also as important as any other issue during Pregnancy .Improving health standards of living as well as involvement of mother in their child health be sensitising them accordingly to the problem .this will achieve Better health for mother and a child .</w:t>
      </w:r>
    </w:p>
    <w:p w:rsidR="00B93253" w:rsidRDefault="00B93253">
      <w:bookmarkStart w:id="0" w:name="_GoBack"/>
      <w:bookmarkEnd w:id="0"/>
    </w:p>
    <w:sectPr w:rsidR="00B93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DD"/>
    <w:rsid w:val="008D02DD"/>
    <w:rsid w:val="00B93253"/>
    <w:rsid w:val="00DE7E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3C3F2B-5F89-49FF-8634-E329BFAE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2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3226</Characters>
  <Application>Microsoft Office Word</Application>
  <DocSecurity>0</DocSecurity>
  <Lines>26</Lines>
  <Paragraphs>7</Paragraphs>
  <ScaleCrop>false</ScaleCrop>
  <Company>Hewlett-Packard</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shah</dc:creator>
  <cp:keywords/>
  <dc:description/>
  <cp:lastModifiedBy>sahar shah</cp:lastModifiedBy>
  <cp:revision>1</cp:revision>
  <dcterms:created xsi:type="dcterms:W3CDTF">2018-09-04T11:00:00Z</dcterms:created>
  <dcterms:modified xsi:type="dcterms:W3CDTF">2018-09-04T11:00:00Z</dcterms:modified>
</cp:coreProperties>
</file>