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458" w:rsidRDefault="00E96458" w:rsidP="00182B4D">
      <w:pPr>
        <w:jc w:val="both"/>
        <w:rPr>
          <w:rFonts w:ascii="Arial" w:hAnsi="Arial" w:cs="Arial"/>
          <w:sz w:val="28"/>
          <w:szCs w:val="28"/>
        </w:rPr>
      </w:pPr>
    </w:p>
    <w:p w:rsidR="00E9471D" w:rsidRDefault="00E9471D" w:rsidP="00E9471D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Legal and Financial Issues for Dementia Patients</w:t>
      </w:r>
    </w:p>
    <w:p w:rsidR="00E96458" w:rsidRDefault="00E96458" w:rsidP="00182B4D">
      <w:pPr>
        <w:jc w:val="both"/>
        <w:rPr>
          <w:rFonts w:ascii="Arial" w:hAnsi="Arial" w:cs="Arial"/>
          <w:sz w:val="28"/>
          <w:szCs w:val="28"/>
        </w:rPr>
      </w:pPr>
    </w:p>
    <w:p w:rsidR="006B5F68" w:rsidRPr="00E96458" w:rsidRDefault="00F21BEB" w:rsidP="00182B4D">
      <w:pPr>
        <w:jc w:val="both"/>
        <w:rPr>
          <w:rFonts w:ascii="Arial" w:hAnsi="Arial" w:cs="Arial"/>
          <w:sz w:val="28"/>
          <w:szCs w:val="28"/>
        </w:rPr>
      </w:pPr>
      <w:r w:rsidRPr="00E96458">
        <w:rPr>
          <w:rFonts w:ascii="Arial" w:hAnsi="Arial" w:cs="Arial"/>
          <w:sz w:val="28"/>
          <w:szCs w:val="28"/>
        </w:rPr>
        <w:t>Caring for a family member with Dementia poses many challenges for caregivers. Family members are unprepared when dealing with a loved one with Deme</w:t>
      </w:r>
      <w:r w:rsidR="00E06517" w:rsidRPr="00E96458">
        <w:rPr>
          <w:rFonts w:ascii="Arial" w:hAnsi="Arial" w:cs="Arial"/>
          <w:sz w:val="28"/>
          <w:szCs w:val="28"/>
        </w:rPr>
        <w:t xml:space="preserve">ntia. Overwhelmed with emotions such as </w:t>
      </w:r>
      <w:proofErr w:type="spellStart"/>
      <w:r w:rsidR="00E06517" w:rsidRPr="00E96458">
        <w:rPr>
          <w:rFonts w:ascii="Arial" w:hAnsi="Arial" w:cs="Arial"/>
          <w:sz w:val="28"/>
          <w:szCs w:val="28"/>
        </w:rPr>
        <w:t>d</w:t>
      </w:r>
      <w:r w:rsidRPr="00E96458">
        <w:rPr>
          <w:rFonts w:ascii="Arial" w:hAnsi="Arial" w:cs="Arial"/>
          <w:sz w:val="28"/>
          <w:szCs w:val="28"/>
        </w:rPr>
        <w:t>enial,</w:t>
      </w:r>
      <w:r w:rsidR="00E06517" w:rsidRPr="00E96458">
        <w:rPr>
          <w:rFonts w:ascii="Arial" w:hAnsi="Arial" w:cs="Arial"/>
          <w:sz w:val="28"/>
          <w:szCs w:val="28"/>
        </w:rPr>
        <w:t>a</w:t>
      </w:r>
      <w:r w:rsidRPr="00E96458">
        <w:rPr>
          <w:rFonts w:ascii="Arial" w:hAnsi="Arial" w:cs="Arial"/>
          <w:sz w:val="28"/>
          <w:szCs w:val="28"/>
        </w:rPr>
        <w:t>nger</w:t>
      </w:r>
      <w:proofErr w:type="spellEnd"/>
      <w:r w:rsidRPr="00E96458">
        <w:rPr>
          <w:rFonts w:ascii="Arial" w:hAnsi="Arial" w:cs="Arial"/>
          <w:sz w:val="28"/>
          <w:szCs w:val="28"/>
        </w:rPr>
        <w:t xml:space="preserve"> and helplessne</w:t>
      </w:r>
      <w:r w:rsidR="00E06517" w:rsidRPr="00E96458">
        <w:rPr>
          <w:rFonts w:ascii="Arial" w:hAnsi="Arial" w:cs="Arial"/>
          <w:sz w:val="28"/>
          <w:szCs w:val="28"/>
        </w:rPr>
        <w:t>ss, legal and financial issues are</w:t>
      </w:r>
      <w:r w:rsidR="00895359" w:rsidRPr="00E96458">
        <w:rPr>
          <w:rFonts w:ascii="Arial" w:hAnsi="Arial" w:cs="Arial"/>
          <w:sz w:val="28"/>
          <w:szCs w:val="28"/>
        </w:rPr>
        <w:t xml:space="preserve"> often neglected </w:t>
      </w:r>
      <w:r w:rsidR="00805220" w:rsidRPr="00E96458">
        <w:rPr>
          <w:rFonts w:ascii="Arial" w:hAnsi="Arial" w:cs="Arial"/>
          <w:sz w:val="28"/>
          <w:szCs w:val="28"/>
        </w:rPr>
        <w:t xml:space="preserve">but these are very important and </w:t>
      </w:r>
      <w:r w:rsidR="000920B9" w:rsidRPr="00E96458">
        <w:rPr>
          <w:rFonts w:ascii="Arial" w:hAnsi="Arial" w:cs="Arial"/>
          <w:sz w:val="28"/>
          <w:szCs w:val="28"/>
        </w:rPr>
        <w:t>need to</w:t>
      </w:r>
      <w:r w:rsidRPr="00E96458">
        <w:rPr>
          <w:rFonts w:ascii="Arial" w:hAnsi="Arial" w:cs="Arial"/>
          <w:sz w:val="28"/>
          <w:szCs w:val="28"/>
        </w:rPr>
        <w:t xml:space="preserve"> be addressed at the earliest.</w:t>
      </w:r>
      <w:r w:rsidR="00C8542B" w:rsidRPr="00E96458">
        <w:rPr>
          <w:rFonts w:ascii="Arial" w:hAnsi="Arial" w:cs="Arial"/>
          <w:sz w:val="28"/>
          <w:szCs w:val="28"/>
        </w:rPr>
        <w:t xml:space="preserve"> Especially for a disease that is expected to cause declining mental, physical health. The change</w:t>
      </w:r>
      <w:r w:rsidR="00805220" w:rsidRPr="00E96458">
        <w:rPr>
          <w:rFonts w:ascii="Arial" w:hAnsi="Arial" w:cs="Arial"/>
          <w:sz w:val="28"/>
          <w:szCs w:val="28"/>
        </w:rPr>
        <w:t>s</w:t>
      </w:r>
      <w:r w:rsidR="00C8542B" w:rsidRPr="00E96458">
        <w:rPr>
          <w:rFonts w:ascii="Arial" w:hAnsi="Arial" w:cs="Arial"/>
          <w:sz w:val="28"/>
          <w:szCs w:val="28"/>
        </w:rPr>
        <w:t xml:space="preserve"> will affect their ability </w:t>
      </w:r>
      <w:r w:rsidR="000920B9" w:rsidRPr="00E96458">
        <w:rPr>
          <w:rFonts w:ascii="Arial" w:hAnsi="Arial" w:cs="Arial"/>
          <w:sz w:val="28"/>
          <w:szCs w:val="28"/>
        </w:rPr>
        <w:t xml:space="preserve">to </w:t>
      </w:r>
      <w:r w:rsidR="00C8542B" w:rsidRPr="00E96458">
        <w:rPr>
          <w:rFonts w:ascii="Arial" w:hAnsi="Arial" w:cs="Arial"/>
          <w:sz w:val="28"/>
          <w:szCs w:val="28"/>
        </w:rPr>
        <w:t>make decisions and participate in legal and financial planning</w:t>
      </w:r>
      <w:r w:rsidR="000920B9" w:rsidRPr="00E96458">
        <w:rPr>
          <w:rFonts w:ascii="Arial" w:hAnsi="Arial" w:cs="Arial"/>
          <w:sz w:val="28"/>
          <w:szCs w:val="28"/>
        </w:rPr>
        <w:t xml:space="preserve"> in </w:t>
      </w:r>
      <w:proofErr w:type="spellStart"/>
      <w:r w:rsidR="000920B9" w:rsidRPr="00E96458">
        <w:rPr>
          <w:rFonts w:ascii="Arial" w:hAnsi="Arial" w:cs="Arial"/>
          <w:sz w:val="28"/>
          <w:szCs w:val="28"/>
        </w:rPr>
        <w:t>future</w:t>
      </w:r>
      <w:r w:rsidR="002C538F" w:rsidRPr="00E96458">
        <w:rPr>
          <w:rFonts w:ascii="Arial" w:hAnsi="Arial" w:cs="Arial"/>
          <w:sz w:val="28"/>
          <w:szCs w:val="28"/>
        </w:rPr>
        <w:t>.These</w:t>
      </w:r>
      <w:proofErr w:type="spellEnd"/>
      <w:r w:rsidR="002C538F" w:rsidRPr="00E96458">
        <w:rPr>
          <w:rFonts w:ascii="Arial" w:hAnsi="Arial" w:cs="Arial"/>
          <w:sz w:val="28"/>
          <w:szCs w:val="28"/>
        </w:rPr>
        <w:t xml:space="preserve"> </w:t>
      </w:r>
      <w:r w:rsidR="000920B9" w:rsidRPr="00E96458">
        <w:rPr>
          <w:rFonts w:ascii="Arial" w:hAnsi="Arial" w:cs="Arial"/>
          <w:sz w:val="28"/>
          <w:szCs w:val="28"/>
        </w:rPr>
        <w:t xml:space="preserve">issues are </w:t>
      </w:r>
      <w:r w:rsidR="00895359" w:rsidRPr="00E96458">
        <w:rPr>
          <w:rFonts w:ascii="Arial" w:hAnsi="Arial" w:cs="Arial"/>
          <w:sz w:val="28"/>
          <w:szCs w:val="28"/>
        </w:rPr>
        <w:t>overlooked due to</w:t>
      </w:r>
      <w:r w:rsidR="004F5C03" w:rsidRPr="00E96458">
        <w:rPr>
          <w:rFonts w:ascii="Arial" w:hAnsi="Arial" w:cs="Arial"/>
          <w:sz w:val="28"/>
          <w:szCs w:val="28"/>
        </w:rPr>
        <w:t xml:space="preserve"> </w:t>
      </w:r>
    </w:p>
    <w:p w:rsidR="006B5F68" w:rsidRPr="00E96458" w:rsidRDefault="004F5C03" w:rsidP="00182B4D">
      <w:pPr>
        <w:jc w:val="both"/>
        <w:rPr>
          <w:rFonts w:ascii="Arial" w:hAnsi="Arial" w:cs="Arial"/>
          <w:sz w:val="28"/>
          <w:szCs w:val="28"/>
        </w:rPr>
      </w:pPr>
      <w:r w:rsidRPr="00E96458">
        <w:rPr>
          <w:rFonts w:ascii="Arial" w:hAnsi="Arial" w:cs="Arial"/>
          <w:sz w:val="28"/>
          <w:szCs w:val="28"/>
        </w:rPr>
        <w:t>Lack of awareness regarding its importance,</w:t>
      </w:r>
      <w:r w:rsidR="006B5F68" w:rsidRPr="00E96458">
        <w:rPr>
          <w:rFonts w:ascii="Arial" w:hAnsi="Arial" w:cs="Arial"/>
          <w:sz w:val="28"/>
          <w:szCs w:val="28"/>
        </w:rPr>
        <w:t xml:space="preserve"> </w:t>
      </w:r>
    </w:p>
    <w:p w:rsidR="006B5F68" w:rsidRPr="00E96458" w:rsidRDefault="006B5F68" w:rsidP="00182B4D">
      <w:pPr>
        <w:jc w:val="both"/>
        <w:rPr>
          <w:rFonts w:ascii="Arial" w:hAnsi="Arial" w:cs="Arial"/>
          <w:sz w:val="28"/>
          <w:szCs w:val="28"/>
        </w:rPr>
      </w:pPr>
      <w:r w:rsidRPr="00E96458">
        <w:rPr>
          <w:rFonts w:ascii="Arial" w:hAnsi="Arial" w:cs="Arial"/>
          <w:sz w:val="28"/>
          <w:szCs w:val="28"/>
        </w:rPr>
        <w:t>P</w:t>
      </w:r>
      <w:r w:rsidR="004F5C03" w:rsidRPr="00E96458">
        <w:rPr>
          <w:rFonts w:ascii="Arial" w:hAnsi="Arial" w:cs="Arial"/>
          <w:sz w:val="28"/>
          <w:szCs w:val="28"/>
        </w:rPr>
        <w:t>ostponing it to some other suitable time,</w:t>
      </w:r>
    </w:p>
    <w:p w:rsidR="002E38D1" w:rsidRPr="00E96458" w:rsidRDefault="00532A05" w:rsidP="00182B4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If the patient is</w:t>
      </w:r>
      <w:r w:rsidR="004F5C03" w:rsidRPr="00E96458">
        <w:rPr>
          <w:rFonts w:ascii="Arial" w:hAnsi="Arial" w:cs="Arial"/>
          <w:sz w:val="28"/>
          <w:szCs w:val="28"/>
        </w:rPr>
        <w:t xml:space="preserve"> your p</w:t>
      </w:r>
      <w:r w:rsidR="006B5F68" w:rsidRPr="00E96458">
        <w:rPr>
          <w:rFonts w:ascii="Arial" w:hAnsi="Arial" w:cs="Arial"/>
          <w:sz w:val="28"/>
          <w:szCs w:val="28"/>
        </w:rPr>
        <w:t>are</w:t>
      </w:r>
      <w:r w:rsidR="004F5C03" w:rsidRPr="00E96458">
        <w:rPr>
          <w:rFonts w:ascii="Arial" w:hAnsi="Arial" w:cs="Arial"/>
          <w:sz w:val="28"/>
          <w:szCs w:val="28"/>
        </w:rPr>
        <w:t>nt and you have one or more siblings</w:t>
      </w:r>
      <w:r w:rsidR="003D538D" w:rsidRPr="00E96458">
        <w:rPr>
          <w:rFonts w:ascii="Arial" w:hAnsi="Arial" w:cs="Arial"/>
          <w:sz w:val="28"/>
          <w:szCs w:val="28"/>
        </w:rPr>
        <w:t>, it’s the fear of blame game and stigma.</w:t>
      </w:r>
    </w:p>
    <w:p w:rsidR="00F74EB3" w:rsidRPr="00E96458" w:rsidRDefault="00F74EB3" w:rsidP="00182B4D">
      <w:pPr>
        <w:jc w:val="both"/>
        <w:rPr>
          <w:rFonts w:ascii="Arial" w:hAnsi="Arial" w:cs="Arial"/>
          <w:sz w:val="28"/>
          <w:szCs w:val="28"/>
        </w:rPr>
      </w:pPr>
      <w:r w:rsidRPr="00E96458">
        <w:rPr>
          <w:rFonts w:ascii="Arial" w:hAnsi="Arial" w:cs="Arial"/>
          <w:sz w:val="28"/>
          <w:szCs w:val="28"/>
        </w:rPr>
        <w:t xml:space="preserve">As soon as the diagnosis is established, </w:t>
      </w:r>
      <w:r w:rsidR="00532A05">
        <w:rPr>
          <w:rFonts w:ascii="Arial" w:hAnsi="Arial" w:cs="Arial"/>
          <w:sz w:val="28"/>
          <w:szCs w:val="28"/>
        </w:rPr>
        <w:t xml:space="preserve">families of </w:t>
      </w:r>
      <w:r w:rsidR="002C538F" w:rsidRPr="00E96458">
        <w:rPr>
          <w:rFonts w:ascii="Arial" w:hAnsi="Arial" w:cs="Arial"/>
          <w:sz w:val="28"/>
          <w:szCs w:val="28"/>
        </w:rPr>
        <w:t xml:space="preserve"> people with dementia can be helped by addressing tough questions such as</w:t>
      </w:r>
      <w:r w:rsidR="00C74DED" w:rsidRPr="00E96458">
        <w:rPr>
          <w:rFonts w:ascii="Arial" w:hAnsi="Arial" w:cs="Arial"/>
          <w:sz w:val="28"/>
          <w:szCs w:val="28"/>
        </w:rPr>
        <w:t>:</w:t>
      </w:r>
    </w:p>
    <w:p w:rsidR="00532A05" w:rsidRDefault="00F74EB3" w:rsidP="00182B4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E96458">
        <w:rPr>
          <w:rFonts w:ascii="Arial" w:hAnsi="Arial" w:cs="Arial"/>
          <w:sz w:val="28"/>
          <w:szCs w:val="28"/>
        </w:rPr>
        <w:t>Money-</w:t>
      </w:r>
      <w:r w:rsidR="00532A05">
        <w:rPr>
          <w:rFonts w:ascii="Arial" w:hAnsi="Arial" w:cs="Arial"/>
          <w:sz w:val="28"/>
          <w:szCs w:val="28"/>
        </w:rPr>
        <w:t xml:space="preserve"> </w:t>
      </w:r>
    </w:p>
    <w:p w:rsidR="00F74EB3" w:rsidRPr="00E96458" w:rsidRDefault="00F74EB3" w:rsidP="00532A05">
      <w:pPr>
        <w:pStyle w:val="ListParagraph"/>
        <w:jc w:val="both"/>
        <w:rPr>
          <w:rFonts w:ascii="Arial" w:hAnsi="Arial" w:cs="Arial"/>
          <w:sz w:val="28"/>
          <w:szCs w:val="28"/>
        </w:rPr>
      </w:pPr>
      <w:r w:rsidRPr="00E96458">
        <w:rPr>
          <w:rFonts w:ascii="Arial" w:hAnsi="Arial" w:cs="Arial"/>
          <w:sz w:val="28"/>
          <w:szCs w:val="28"/>
        </w:rPr>
        <w:t>Bank accounts, Pension, Thumb Im</w:t>
      </w:r>
      <w:r w:rsidR="00532A05">
        <w:rPr>
          <w:rFonts w:ascii="Arial" w:hAnsi="Arial" w:cs="Arial"/>
          <w:sz w:val="28"/>
          <w:szCs w:val="28"/>
        </w:rPr>
        <w:t>pressions, Lockers, Shares and M</w:t>
      </w:r>
      <w:r w:rsidRPr="00E96458">
        <w:rPr>
          <w:rFonts w:ascii="Arial" w:hAnsi="Arial" w:cs="Arial"/>
          <w:sz w:val="28"/>
          <w:szCs w:val="28"/>
        </w:rPr>
        <w:t>utual funds</w:t>
      </w:r>
    </w:p>
    <w:p w:rsidR="00F74EB3" w:rsidRPr="00E96458" w:rsidRDefault="00F74EB3" w:rsidP="00182B4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E96458">
        <w:rPr>
          <w:rFonts w:ascii="Arial" w:hAnsi="Arial" w:cs="Arial"/>
          <w:sz w:val="28"/>
          <w:szCs w:val="28"/>
        </w:rPr>
        <w:t>Property</w:t>
      </w:r>
    </w:p>
    <w:p w:rsidR="00F74EB3" w:rsidRPr="00E96458" w:rsidRDefault="00F74EB3" w:rsidP="00182B4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E96458">
        <w:rPr>
          <w:rFonts w:ascii="Arial" w:hAnsi="Arial" w:cs="Arial"/>
          <w:sz w:val="28"/>
          <w:szCs w:val="28"/>
        </w:rPr>
        <w:t>HUF-</w:t>
      </w:r>
      <w:r w:rsidR="00532A05">
        <w:rPr>
          <w:rFonts w:ascii="Arial" w:hAnsi="Arial" w:cs="Arial"/>
          <w:sz w:val="28"/>
          <w:szCs w:val="28"/>
        </w:rPr>
        <w:t xml:space="preserve"> </w:t>
      </w:r>
      <w:r w:rsidRPr="00E96458">
        <w:rPr>
          <w:rFonts w:ascii="Arial" w:hAnsi="Arial" w:cs="Arial"/>
          <w:sz w:val="28"/>
          <w:szCs w:val="28"/>
        </w:rPr>
        <w:t>Hindu undivided family, the mandate has to be transferred</w:t>
      </w:r>
    </w:p>
    <w:p w:rsidR="00F74EB3" w:rsidRPr="00E96458" w:rsidRDefault="00F74EB3" w:rsidP="00182B4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E96458">
        <w:rPr>
          <w:rFonts w:ascii="Arial" w:hAnsi="Arial" w:cs="Arial"/>
          <w:sz w:val="28"/>
          <w:szCs w:val="28"/>
        </w:rPr>
        <w:t>Power of Attorney</w:t>
      </w:r>
      <w:r w:rsidR="006069AF">
        <w:rPr>
          <w:rFonts w:ascii="Arial" w:hAnsi="Arial" w:cs="Arial"/>
          <w:sz w:val="28"/>
          <w:szCs w:val="28"/>
        </w:rPr>
        <w:t xml:space="preserve"> / Legal Guardian</w:t>
      </w:r>
    </w:p>
    <w:p w:rsidR="00F74EB3" w:rsidRDefault="00F74EB3" w:rsidP="00182B4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E96458">
        <w:rPr>
          <w:rFonts w:ascii="Arial" w:hAnsi="Arial" w:cs="Arial"/>
          <w:sz w:val="28"/>
          <w:szCs w:val="28"/>
        </w:rPr>
        <w:t>Valid Will</w:t>
      </w:r>
    </w:p>
    <w:p w:rsidR="006069AF" w:rsidRPr="00E96458" w:rsidRDefault="006069AF" w:rsidP="00182B4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 Investments after the diagnosis established</w:t>
      </w:r>
    </w:p>
    <w:p w:rsidR="00F74EB3" w:rsidRPr="00E96458" w:rsidRDefault="00F74EB3" w:rsidP="006E72D0">
      <w:pPr>
        <w:jc w:val="both"/>
        <w:rPr>
          <w:rFonts w:ascii="Arial" w:hAnsi="Arial" w:cs="Arial"/>
          <w:sz w:val="28"/>
          <w:szCs w:val="28"/>
        </w:rPr>
      </w:pPr>
      <w:r w:rsidRPr="00E96458">
        <w:rPr>
          <w:rFonts w:ascii="Arial" w:hAnsi="Arial" w:cs="Arial"/>
          <w:sz w:val="28"/>
          <w:szCs w:val="28"/>
        </w:rPr>
        <w:t>The</w:t>
      </w:r>
      <w:bookmarkStart w:id="0" w:name="_GoBack"/>
      <w:bookmarkEnd w:id="0"/>
      <w:r w:rsidRPr="00E96458">
        <w:rPr>
          <w:rFonts w:ascii="Arial" w:hAnsi="Arial" w:cs="Arial"/>
          <w:sz w:val="28"/>
          <w:szCs w:val="28"/>
        </w:rPr>
        <w:t xml:space="preserve">se financial and legal issues should be dealt at the first sign of Dementia. </w:t>
      </w:r>
      <w:r w:rsidR="004B40CB" w:rsidRPr="00E96458">
        <w:rPr>
          <w:rFonts w:ascii="Arial" w:hAnsi="Arial" w:cs="Arial"/>
          <w:sz w:val="28"/>
          <w:szCs w:val="28"/>
        </w:rPr>
        <w:t>Take the help of attorneys ,</w:t>
      </w:r>
      <w:r w:rsidRPr="00E96458">
        <w:rPr>
          <w:rFonts w:ascii="Arial" w:hAnsi="Arial" w:cs="Arial"/>
          <w:sz w:val="28"/>
          <w:szCs w:val="28"/>
        </w:rPr>
        <w:t>Confide in a family member and discuss it among your siblings without any fear. It is an important part of caring for your beloved one.</w:t>
      </w:r>
    </w:p>
    <w:p w:rsidR="004F5C03" w:rsidRPr="00FF52F7" w:rsidRDefault="00B0007F" w:rsidP="00182B4D">
      <w:pPr>
        <w:jc w:val="both"/>
        <w:rPr>
          <w:rFonts w:ascii="Arial" w:hAnsi="Arial" w:cs="Arial"/>
          <w:sz w:val="28"/>
          <w:szCs w:val="28"/>
        </w:rPr>
      </w:pPr>
      <w:r w:rsidRPr="00FF52F7">
        <w:rPr>
          <w:rFonts w:ascii="Arial" w:hAnsi="Arial" w:cs="Arial"/>
          <w:sz w:val="28"/>
          <w:szCs w:val="28"/>
        </w:rPr>
        <w:t xml:space="preserve">Author : </w:t>
      </w:r>
    </w:p>
    <w:p w:rsidR="00B0007F" w:rsidRPr="00FF52F7" w:rsidRDefault="00B0007F" w:rsidP="00182B4D">
      <w:pPr>
        <w:jc w:val="both"/>
        <w:rPr>
          <w:rFonts w:ascii="Arial" w:hAnsi="Arial" w:cs="Arial"/>
          <w:sz w:val="28"/>
          <w:szCs w:val="28"/>
        </w:rPr>
      </w:pPr>
      <w:r w:rsidRPr="00FF52F7">
        <w:rPr>
          <w:rFonts w:ascii="Arial" w:hAnsi="Arial" w:cs="Arial"/>
          <w:sz w:val="28"/>
          <w:szCs w:val="28"/>
        </w:rPr>
        <w:lastRenderedPageBreak/>
        <w:t xml:space="preserve">Dr. </w:t>
      </w:r>
      <w:proofErr w:type="spellStart"/>
      <w:r w:rsidRPr="00FF52F7">
        <w:rPr>
          <w:rFonts w:ascii="Arial" w:hAnsi="Arial" w:cs="Arial"/>
          <w:sz w:val="28"/>
          <w:szCs w:val="28"/>
        </w:rPr>
        <w:t>Sushma</w:t>
      </w:r>
      <w:proofErr w:type="spellEnd"/>
      <w:r w:rsidRPr="00FF52F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F52F7">
        <w:rPr>
          <w:rFonts w:ascii="Arial" w:hAnsi="Arial" w:cs="Arial"/>
          <w:sz w:val="28"/>
          <w:szCs w:val="28"/>
        </w:rPr>
        <w:t>Chawla</w:t>
      </w:r>
      <w:proofErr w:type="spellEnd"/>
      <w:r w:rsidRPr="00FF52F7">
        <w:rPr>
          <w:rFonts w:ascii="Arial" w:hAnsi="Arial" w:cs="Arial"/>
          <w:sz w:val="28"/>
          <w:szCs w:val="28"/>
        </w:rPr>
        <w:t xml:space="preserve"> M.B;B.S , L.L.B</w:t>
      </w:r>
    </w:p>
    <w:p w:rsidR="00B0007F" w:rsidRDefault="00B0007F" w:rsidP="00182B4D">
      <w:pPr>
        <w:jc w:val="both"/>
        <w:rPr>
          <w:rFonts w:ascii="Arial" w:hAnsi="Arial" w:cs="Arial"/>
          <w:sz w:val="28"/>
          <w:szCs w:val="28"/>
        </w:rPr>
      </w:pPr>
      <w:r w:rsidRPr="00FF52F7">
        <w:rPr>
          <w:rFonts w:ascii="Arial" w:hAnsi="Arial" w:cs="Arial"/>
          <w:sz w:val="28"/>
          <w:szCs w:val="28"/>
        </w:rPr>
        <w:t>Founder President</w:t>
      </w:r>
    </w:p>
    <w:p w:rsidR="00B0007F" w:rsidRPr="00FF52F7" w:rsidRDefault="00B0007F" w:rsidP="00182B4D">
      <w:pPr>
        <w:jc w:val="both"/>
        <w:rPr>
          <w:rFonts w:ascii="Arial" w:hAnsi="Arial" w:cs="Arial"/>
          <w:sz w:val="28"/>
          <w:szCs w:val="28"/>
        </w:rPr>
      </w:pPr>
      <w:r w:rsidRPr="00FF52F7">
        <w:rPr>
          <w:rFonts w:ascii="Arial" w:hAnsi="Arial" w:cs="Arial"/>
          <w:sz w:val="28"/>
          <w:szCs w:val="28"/>
        </w:rPr>
        <w:t xml:space="preserve">Hope </w:t>
      </w:r>
      <w:proofErr w:type="spellStart"/>
      <w:r w:rsidRPr="00FF52F7">
        <w:rPr>
          <w:rFonts w:ascii="Arial" w:hAnsi="Arial" w:cs="Arial"/>
          <w:sz w:val="28"/>
          <w:szCs w:val="28"/>
        </w:rPr>
        <w:t>Ek</w:t>
      </w:r>
      <w:proofErr w:type="spellEnd"/>
      <w:r w:rsidRPr="00FF52F7">
        <w:rPr>
          <w:rFonts w:ascii="Arial" w:hAnsi="Arial" w:cs="Arial"/>
          <w:sz w:val="28"/>
          <w:szCs w:val="28"/>
        </w:rPr>
        <w:t xml:space="preserve"> A.S.H.A.</w:t>
      </w:r>
    </w:p>
    <w:p w:rsidR="00B0007F" w:rsidRPr="00FF52F7" w:rsidRDefault="00B0007F" w:rsidP="00182B4D">
      <w:pPr>
        <w:jc w:val="both"/>
        <w:rPr>
          <w:rFonts w:ascii="Arial" w:hAnsi="Arial" w:cs="Arial"/>
          <w:sz w:val="28"/>
          <w:szCs w:val="28"/>
        </w:rPr>
      </w:pPr>
      <w:r w:rsidRPr="00FF52F7">
        <w:rPr>
          <w:rFonts w:ascii="Arial" w:hAnsi="Arial" w:cs="Arial"/>
          <w:sz w:val="28"/>
          <w:szCs w:val="28"/>
        </w:rPr>
        <w:t xml:space="preserve">( Caring for </w:t>
      </w:r>
      <w:r w:rsidR="000D2F06">
        <w:rPr>
          <w:rFonts w:ascii="Arial" w:hAnsi="Arial" w:cs="Arial"/>
          <w:sz w:val="28"/>
          <w:szCs w:val="28"/>
        </w:rPr>
        <w:t>the</w:t>
      </w:r>
      <w:r w:rsidRPr="00FF52F7">
        <w:rPr>
          <w:rFonts w:ascii="Arial" w:hAnsi="Arial" w:cs="Arial"/>
          <w:sz w:val="28"/>
          <w:szCs w:val="28"/>
        </w:rPr>
        <w:t xml:space="preserve"> Alzheimer Disease patients</w:t>
      </w:r>
      <w:r w:rsidR="000D2F06">
        <w:rPr>
          <w:rFonts w:ascii="Arial" w:hAnsi="Arial" w:cs="Arial"/>
          <w:sz w:val="28"/>
          <w:szCs w:val="28"/>
        </w:rPr>
        <w:t xml:space="preserve"> and their Caregivers</w:t>
      </w:r>
      <w:r w:rsidRPr="00FF52F7">
        <w:rPr>
          <w:rFonts w:ascii="Arial" w:hAnsi="Arial" w:cs="Arial"/>
          <w:sz w:val="28"/>
          <w:szCs w:val="28"/>
        </w:rPr>
        <w:t>)</w:t>
      </w:r>
    </w:p>
    <w:p w:rsidR="00B0007F" w:rsidRPr="00FF52F7" w:rsidRDefault="000D2F06" w:rsidP="00182B4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 52, Gr</w:t>
      </w:r>
      <w:r w:rsidR="00B0007F" w:rsidRPr="00FF52F7">
        <w:rPr>
          <w:rFonts w:ascii="Arial" w:hAnsi="Arial" w:cs="Arial"/>
          <w:sz w:val="28"/>
          <w:szCs w:val="28"/>
        </w:rPr>
        <w:t xml:space="preserve">eater </w:t>
      </w:r>
      <w:proofErr w:type="spellStart"/>
      <w:r w:rsidR="00B0007F" w:rsidRPr="00FF52F7">
        <w:rPr>
          <w:rFonts w:ascii="Arial" w:hAnsi="Arial" w:cs="Arial"/>
          <w:sz w:val="28"/>
          <w:szCs w:val="28"/>
        </w:rPr>
        <w:t>Kailash</w:t>
      </w:r>
      <w:proofErr w:type="spellEnd"/>
      <w:r w:rsidR="00B0007F" w:rsidRPr="00FF52F7">
        <w:rPr>
          <w:rFonts w:ascii="Arial" w:hAnsi="Arial" w:cs="Arial"/>
          <w:sz w:val="28"/>
          <w:szCs w:val="28"/>
        </w:rPr>
        <w:t xml:space="preserve"> Enclave II</w:t>
      </w:r>
    </w:p>
    <w:p w:rsidR="00B0007F" w:rsidRPr="00FF52F7" w:rsidRDefault="00B0007F" w:rsidP="00182B4D">
      <w:pPr>
        <w:jc w:val="both"/>
        <w:rPr>
          <w:rFonts w:ascii="Arial" w:hAnsi="Arial" w:cs="Arial"/>
          <w:sz w:val="28"/>
          <w:szCs w:val="28"/>
        </w:rPr>
      </w:pPr>
      <w:r w:rsidRPr="00FF52F7">
        <w:rPr>
          <w:rFonts w:ascii="Arial" w:hAnsi="Arial" w:cs="Arial"/>
          <w:sz w:val="28"/>
          <w:szCs w:val="28"/>
        </w:rPr>
        <w:t>New Delhi - 110048</w:t>
      </w:r>
    </w:p>
    <w:sectPr w:rsidR="00B0007F" w:rsidRPr="00FF52F7" w:rsidSect="00BF6B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4F6926"/>
    <w:multiLevelType w:val="hybridMultilevel"/>
    <w:tmpl w:val="9E5EE5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20"/>
  <w:characterSpacingControl w:val="doNotCompress"/>
  <w:compat/>
  <w:rsids>
    <w:rsidRoot w:val="00F21BEB"/>
    <w:rsid w:val="000920B9"/>
    <w:rsid w:val="000D2F06"/>
    <w:rsid w:val="00182B4D"/>
    <w:rsid w:val="002C538F"/>
    <w:rsid w:val="002E38D1"/>
    <w:rsid w:val="003D538D"/>
    <w:rsid w:val="00467D00"/>
    <w:rsid w:val="004B40CB"/>
    <w:rsid w:val="004F5C03"/>
    <w:rsid w:val="00532A05"/>
    <w:rsid w:val="006069AF"/>
    <w:rsid w:val="00610214"/>
    <w:rsid w:val="00642BFC"/>
    <w:rsid w:val="006B5F68"/>
    <w:rsid w:val="006E72D0"/>
    <w:rsid w:val="00805220"/>
    <w:rsid w:val="00895359"/>
    <w:rsid w:val="008C5D5B"/>
    <w:rsid w:val="009454D5"/>
    <w:rsid w:val="00B0007F"/>
    <w:rsid w:val="00BA28EB"/>
    <w:rsid w:val="00BF6B2C"/>
    <w:rsid w:val="00C04623"/>
    <w:rsid w:val="00C74DED"/>
    <w:rsid w:val="00C8542B"/>
    <w:rsid w:val="00CA3E2D"/>
    <w:rsid w:val="00E06517"/>
    <w:rsid w:val="00E9471D"/>
    <w:rsid w:val="00E96458"/>
    <w:rsid w:val="00F21BEB"/>
    <w:rsid w:val="00F74EB3"/>
    <w:rsid w:val="00FF5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B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E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E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sushma</dc:creator>
  <cp:lastModifiedBy>Sushma Chawla</cp:lastModifiedBy>
  <cp:revision>8</cp:revision>
  <dcterms:created xsi:type="dcterms:W3CDTF">2018-05-22T06:00:00Z</dcterms:created>
  <dcterms:modified xsi:type="dcterms:W3CDTF">2018-05-31T06:01:00Z</dcterms:modified>
</cp:coreProperties>
</file>