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F25" w:rsidRDefault="00190F25" w:rsidP="00190F25">
      <w:pPr>
        <w:jc w:val="both"/>
        <w:rPr>
          <w:rFonts w:eastAsia="MS PGothic"/>
          <w:b/>
          <w:color w:val="000000"/>
          <w:sz w:val="22"/>
          <w:szCs w:val="22"/>
        </w:rPr>
      </w:pPr>
      <w:r w:rsidRPr="009D49B8">
        <w:rPr>
          <w:rFonts w:eastAsia="MS PGothic"/>
          <w:b/>
          <w:color w:val="000000"/>
          <w:sz w:val="22"/>
          <w:szCs w:val="22"/>
        </w:rPr>
        <w:t xml:space="preserve">Title: </w:t>
      </w:r>
      <w:r w:rsidRPr="00AC52E6">
        <w:rPr>
          <w:rFonts w:eastAsia="MS PGothic"/>
          <w:b/>
          <w:color w:val="000000"/>
          <w:sz w:val="22"/>
          <w:szCs w:val="22"/>
        </w:rPr>
        <w:t xml:space="preserve">SEO </w:t>
      </w:r>
      <w:proofErr w:type="gramStart"/>
      <w:r w:rsidRPr="00AC52E6">
        <w:rPr>
          <w:rFonts w:eastAsia="MS PGothic"/>
          <w:b/>
          <w:color w:val="000000"/>
          <w:sz w:val="22"/>
          <w:szCs w:val="22"/>
        </w:rPr>
        <w:t>For</w:t>
      </w:r>
      <w:proofErr w:type="gramEnd"/>
      <w:r w:rsidRPr="00AC52E6">
        <w:rPr>
          <w:rFonts w:eastAsia="MS PGothic"/>
          <w:b/>
          <w:color w:val="000000"/>
          <w:sz w:val="22"/>
          <w:szCs w:val="22"/>
        </w:rPr>
        <w:t xml:space="preserve"> Doctors: The Challenges &amp; Tactics to Address in 2020</w:t>
      </w:r>
    </w:p>
    <w:p w:rsidR="00190F25" w:rsidRPr="009D49B8" w:rsidRDefault="00190F25" w:rsidP="00190F25">
      <w:pPr>
        <w:jc w:val="both"/>
        <w:rPr>
          <w:rFonts w:eastAsia="MS PGothic"/>
          <w:color w:val="000000"/>
          <w:sz w:val="22"/>
          <w:szCs w:val="22"/>
        </w:rPr>
      </w:pPr>
    </w:p>
    <w:p w:rsidR="00190F25" w:rsidRPr="003C0794" w:rsidRDefault="00190F25" w:rsidP="00190F25">
      <w:pPr>
        <w:shd w:val="clear" w:color="auto" w:fill="FFFFFF"/>
        <w:spacing w:after="150"/>
        <w:jc w:val="both"/>
        <w:rPr>
          <w:sz w:val="19"/>
          <w:szCs w:val="19"/>
          <w:lang w:val="en-IN" w:eastAsia="en-IN"/>
        </w:rPr>
      </w:pPr>
      <w:r>
        <w:rPr>
          <w:b/>
          <w:bCs/>
          <w:sz w:val="19"/>
          <w:szCs w:val="19"/>
          <w:lang w:val="en-IN" w:eastAsia="en-IN"/>
        </w:rPr>
        <w:t>VLAD MKRTUMYAN</w:t>
      </w:r>
      <w:r w:rsidRPr="0005164C">
        <w:rPr>
          <w:b/>
          <w:bCs/>
          <w:sz w:val="19"/>
          <w:szCs w:val="19"/>
          <w:lang w:val="en-IN" w:eastAsia="en-IN"/>
        </w:rPr>
        <w:t xml:space="preserve"> </w:t>
      </w:r>
    </w:p>
    <w:p w:rsidR="00190F25" w:rsidRPr="00351E9B" w:rsidRDefault="00190F25" w:rsidP="00190F25">
      <w:pPr>
        <w:shd w:val="clear" w:color="auto" w:fill="FFFFFF"/>
        <w:jc w:val="both"/>
        <w:rPr>
          <w:sz w:val="19"/>
          <w:szCs w:val="19"/>
          <w:lang w:val="en-IN" w:eastAsia="en-IN"/>
        </w:rPr>
      </w:pPr>
      <w:bookmarkStart w:id="0" w:name="a1"/>
      <w:bookmarkEnd w:id="0"/>
      <w:r>
        <w:rPr>
          <w:sz w:val="19"/>
          <w:szCs w:val="19"/>
          <w:lang w:val="en-IN" w:eastAsia="en-IN"/>
        </w:rPr>
        <w:t>Logic Inbound, USA</w:t>
      </w:r>
    </w:p>
    <w:p w:rsidR="005C70F1" w:rsidRDefault="005C70F1"/>
    <w:p w:rsidR="00190F25" w:rsidRDefault="00190F25"/>
    <w:p w:rsidR="00190F25" w:rsidRDefault="00190F25" w:rsidP="00190F25">
      <w:pPr>
        <w:pStyle w:val="keywords"/>
        <w:ind w:firstLine="0"/>
        <w:rPr>
          <w:bCs w:val="0"/>
          <w:i w:val="0"/>
          <w:iCs w:val="0"/>
          <w:noProof w:val="0"/>
          <w:sz w:val="19"/>
          <w:szCs w:val="19"/>
          <w:lang w:val="en-IN" w:eastAsia="en-IN"/>
        </w:rPr>
        <w:sectPr w:rsidR="00190F25">
          <w:pgSz w:w="12240" w:h="15840"/>
          <w:pgMar w:top="1440" w:right="1440" w:bottom="1440" w:left="1440" w:header="720" w:footer="720" w:gutter="0"/>
          <w:cols w:space="720"/>
          <w:docGrid w:linePitch="360"/>
        </w:sectPr>
      </w:pPr>
    </w:p>
    <w:p w:rsidR="00190F25" w:rsidRPr="00AC52E6" w:rsidRDefault="00190F25" w:rsidP="00190F25">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AC52E6">
        <w:rPr>
          <w:bCs w:val="0"/>
          <w:i w:val="0"/>
          <w:iCs w:val="0"/>
          <w:noProof w:val="0"/>
          <w:sz w:val="19"/>
          <w:szCs w:val="19"/>
          <w:lang w:val="en-IN" w:eastAsia="en-IN"/>
        </w:rPr>
        <w:t>Healthcare marketing</w:t>
      </w:r>
      <w:r>
        <w:rPr>
          <w:bCs w:val="0"/>
          <w:i w:val="0"/>
          <w:iCs w:val="0"/>
          <w:noProof w:val="0"/>
          <w:sz w:val="19"/>
          <w:szCs w:val="19"/>
          <w:lang w:val="en-IN" w:eastAsia="en-IN"/>
        </w:rPr>
        <w:t xml:space="preserve">, </w:t>
      </w:r>
      <w:r w:rsidRPr="00AC52E6">
        <w:rPr>
          <w:bCs w:val="0"/>
          <w:i w:val="0"/>
          <w:iCs w:val="0"/>
          <w:noProof w:val="0"/>
          <w:sz w:val="19"/>
          <w:szCs w:val="19"/>
          <w:lang w:val="en-IN" w:eastAsia="en-IN"/>
        </w:rPr>
        <w:t>Medical marketing</w:t>
      </w:r>
      <w:r>
        <w:rPr>
          <w:bCs w:val="0"/>
          <w:i w:val="0"/>
          <w:iCs w:val="0"/>
          <w:noProof w:val="0"/>
          <w:sz w:val="19"/>
          <w:szCs w:val="19"/>
          <w:lang w:val="en-IN" w:eastAsia="en-IN"/>
        </w:rPr>
        <w:t xml:space="preserve">, </w:t>
      </w:r>
      <w:r w:rsidRPr="00516084">
        <w:rPr>
          <w:bCs w:val="0"/>
          <w:i w:val="0"/>
          <w:iCs w:val="0"/>
          <w:noProof w:val="0"/>
          <w:sz w:val="19"/>
          <w:szCs w:val="19"/>
          <w:lang w:val="en-IN" w:eastAsia="en-IN"/>
        </w:rPr>
        <w:t>SEO for Doctors</w:t>
      </w:r>
    </w:p>
    <w:p w:rsidR="00190F25" w:rsidRPr="0005164C" w:rsidRDefault="00190F25" w:rsidP="00190F25">
      <w:pPr>
        <w:pStyle w:val="keywords"/>
        <w:ind w:firstLine="0"/>
        <w:rPr>
          <w:b w:val="0"/>
          <w:bCs w:val="0"/>
          <w:i w:val="0"/>
          <w:iCs w:val="0"/>
          <w:noProof w:val="0"/>
          <w:sz w:val="19"/>
          <w:szCs w:val="19"/>
          <w:lang w:val="en-IN" w:eastAsia="en-IN"/>
        </w:rPr>
      </w:pPr>
    </w:p>
    <w:p w:rsidR="00190F25" w:rsidRPr="0005164C" w:rsidRDefault="00190F25" w:rsidP="00190F25">
      <w:pPr>
        <w:pStyle w:val="keywords"/>
        <w:numPr>
          <w:ilvl w:val="0"/>
          <w:numId w:val="1"/>
        </w:numPr>
        <w:rPr>
          <w:bCs w:val="0"/>
          <w:i w:val="0"/>
          <w:iCs w:val="0"/>
          <w:noProof w:val="0"/>
          <w:sz w:val="19"/>
          <w:szCs w:val="19"/>
          <w:lang w:val="en-IN" w:eastAsia="en-IN"/>
        </w:rPr>
      </w:pPr>
      <w:r w:rsidRPr="0005164C">
        <w:rPr>
          <w:bCs w:val="0"/>
          <w:i w:val="0"/>
          <w:iCs w:val="0"/>
          <w:noProof w:val="0"/>
          <w:sz w:val="19"/>
          <w:szCs w:val="19"/>
          <w:lang w:val="en-IN" w:eastAsia="en-IN"/>
        </w:rPr>
        <w:t>Abstract Body</w:t>
      </w:r>
    </w:p>
    <w:p w:rsidR="00190F25" w:rsidRPr="00AC52E6" w:rsidRDefault="00190F25" w:rsidP="00190F25">
      <w:pPr>
        <w:jc w:val="both"/>
        <w:rPr>
          <w:sz w:val="19"/>
          <w:szCs w:val="19"/>
          <w:lang w:val="en-IN" w:eastAsia="en-IN"/>
        </w:rPr>
      </w:pPr>
      <w:r w:rsidRPr="00AC52E6">
        <w:rPr>
          <w:sz w:val="19"/>
          <w:szCs w:val="19"/>
          <w:lang w:val="en-IN" w:eastAsia="en-IN"/>
        </w:rPr>
        <w:t>This sessions goal is to demonstrate successful &amp; reproducible tactics that will increase search traffic, conversions, &amp; improve your rankings in Google.</w:t>
      </w:r>
    </w:p>
    <w:p w:rsidR="00190F25" w:rsidRPr="00AC52E6" w:rsidRDefault="00190F25" w:rsidP="00190F25">
      <w:pPr>
        <w:jc w:val="both"/>
        <w:rPr>
          <w:sz w:val="19"/>
          <w:szCs w:val="19"/>
          <w:lang w:val="en-IN" w:eastAsia="en-IN"/>
        </w:rPr>
      </w:pPr>
    </w:p>
    <w:p w:rsidR="00190F25" w:rsidRDefault="00190F25" w:rsidP="00190F25">
      <w:pPr>
        <w:jc w:val="both"/>
        <w:rPr>
          <w:sz w:val="19"/>
          <w:szCs w:val="19"/>
          <w:lang w:val="en-IN" w:eastAsia="en-IN"/>
        </w:rPr>
      </w:pPr>
      <w:r w:rsidRPr="00AC52E6">
        <w:rPr>
          <w:sz w:val="19"/>
          <w:szCs w:val="19"/>
          <w:lang w:val="en-IN" w:eastAsia="en-IN"/>
        </w:rPr>
        <w:t>Looking at our campaigns &amp; experiments in 2019, we'll review examples of SEO tactics that have increased rankings, how much traffic improvement was seeing over 3, 6, and 12 month timelines. I will present the processes and documentation we used so that attendees can replicate and perform the work independently with their teams as they are able. This session will be targeted to those with mid-tier knowledge of SEO who want to increase results</w:t>
      </w:r>
    </w:p>
    <w:p w:rsidR="00190F25" w:rsidRDefault="00190F25" w:rsidP="00190F25">
      <w:pPr>
        <w:jc w:val="both"/>
        <w:rPr>
          <w:sz w:val="19"/>
          <w:szCs w:val="19"/>
          <w:lang w:val="en-IN" w:eastAsia="en-IN"/>
        </w:rPr>
      </w:pPr>
    </w:p>
    <w:p w:rsidR="00190F25" w:rsidRPr="0005164C" w:rsidRDefault="00190F25" w:rsidP="00190F25">
      <w:pPr>
        <w:numPr>
          <w:ilvl w:val="0"/>
          <w:numId w:val="1"/>
        </w:numPr>
        <w:jc w:val="both"/>
        <w:rPr>
          <w:b/>
          <w:sz w:val="19"/>
          <w:szCs w:val="19"/>
        </w:rPr>
      </w:pPr>
      <w:r w:rsidRPr="00883A50">
        <w:rPr>
          <w:sz w:val="19"/>
          <w:szCs w:val="19"/>
          <w:lang w:val="en-IN" w:eastAsia="en-IN"/>
        </w:rPr>
        <w:t xml:space="preserve"> </w:t>
      </w:r>
      <w:r>
        <w:rPr>
          <w:b/>
          <w:sz w:val="19"/>
          <w:szCs w:val="19"/>
        </w:rPr>
        <w:t>Learning Objectives:</w:t>
      </w:r>
    </w:p>
    <w:p w:rsidR="00190F25" w:rsidRPr="0005164C" w:rsidRDefault="00190F25" w:rsidP="00190F25">
      <w:pPr>
        <w:rPr>
          <w:sz w:val="19"/>
          <w:szCs w:val="19"/>
        </w:rPr>
      </w:pPr>
    </w:p>
    <w:p w:rsidR="00190F25" w:rsidRPr="00AC52E6" w:rsidRDefault="00190F25" w:rsidP="00190F25">
      <w:pPr>
        <w:pStyle w:val="BodyText"/>
        <w:rPr>
          <w:sz w:val="19"/>
          <w:szCs w:val="19"/>
        </w:rPr>
      </w:pPr>
      <w:r w:rsidRPr="00AC52E6">
        <w:rPr>
          <w:sz w:val="19"/>
          <w:szCs w:val="19"/>
        </w:rPr>
        <w:t>1.</w:t>
      </w:r>
      <w:r w:rsidRPr="00AC52E6">
        <w:rPr>
          <w:sz w:val="19"/>
          <w:szCs w:val="19"/>
        </w:rPr>
        <w:tab/>
        <w:t>It will deliver actionable information and assets that attendees can use to grow their online presence and earn more traffic</w:t>
      </w:r>
    </w:p>
    <w:p w:rsidR="00190F25" w:rsidRPr="00AC52E6" w:rsidRDefault="00190F25" w:rsidP="00190F25">
      <w:pPr>
        <w:pStyle w:val="BodyText"/>
        <w:rPr>
          <w:sz w:val="19"/>
          <w:szCs w:val="19"/>
        </w:rPr>
      </w:pPr>
    </w:p>
    <w:p w:rsidR="00190F25" w:rsidRPr="00AC52E6" w:rsidRDefault="00190F25" w:rsidP="00190F25">
      <w:pPr>
        <w:pStyle w:val="BodyText"/>
        <w:rPr>
          <w:sz w:val="19"/>
          <w:szCs w:val="19"/>
        </w:rPr>
      </w:pPr>
      <w:r w:rsidRPr="00AC52E6">
        <w:rPr>
          <w:sz w:val="19"/>
          <w:szCs w:val="19"/>
        </w:rPr>
        <w:t>2.</w:t>
      </w:r>
      <w:r w:rsidRPr="00AC52E6">
        <w:rPr>
          <w:sz w:val="19"/>
          <w:szCs w:val="19"/>
        </w:rPr>
        <w:tab/>
        <w:t>Attendees will be able to create high value content for any keyword target with specific recommendations on how to optimize the content and what related targets the page can be optimized to</w:t>
      </w:r>
    </w:p>
    <w:p w:rsidR="00190F25" w:rsidRPr="00AC52E6" w:rsidRDefault="00190F25" w:rsidP="00190F25">
      <w:pPr>
        <w:pStyle w:val="BodyText"/>
        <w:rPr>
          <w:sz w:val="19"/>
          <w:szCs w:val="19"/>
        </w:rPr>
      </w:pPr>
    </w:p>
    <w:p w:rsidR="00190F25" w:rsidRPr="0005164C" w:rsidRDefault="00190F25" w:rsidP="00190F25">
      <w:pPr>
        <w:pStyle w:val="BodyText"/>
        <w:ind w:firstLine="0"/>
        <w:rPr>
          <w:sz w:val="19"/>
          <w:szCs w:val="19"/>
        </w:rPr>
      </w:pPr>
      <w:r w:rsidRPr="00AC52E6">
        <w:rPr>
          <w:sz w:val="19"/>
          <w:szCs w:val="19"/>
        </w:rPr>
        <w:t>3.</w:t>
      </w:r>
      <w:r w:rsidRPr="00AC52E6">
        <w:rPr>
          <w:sz w:val="19"/>
          <w:szCs w:val="19"/>
        </w:rPr>
        <w:tab/>
        <w:t>and create a list of high value outreach targets that already connect to their competitors and related entities in their target market.</w:t>
      </w:r>
    </w:p>
    <w:p w:rsidR="00190F25" w:rsidRPr="0005164C" w:rsidRDefault="00190F25" w:rsidP="00190F25">
      <w:pPr>
        <w:pStyle w:val="BodyText"/>
        <w:jc w:val="left"/>
        <w:rPr>
          <w:sz w:val="19"/>
          <w:szCs w:val="19"/>
        </w:rPr>
      </w:pPr>
    </w:p>
    <w:p w:rsidR="00190F25" w:rsidRPr="0005164C" w:rsidRDefault="00190F25" w:rsidP="00190F25">
      <w:pPr>
        <w:numPr>
          <w:ilvl w:val="0"/>
          <w:numId w:val="1"/>
        </w:numPr>
        <w:shd w:val="clear" w:color="auto" w:fill="FFFFFF"/>
        <w:spacing w:before="100" w:beforeAutospacing="1" w:after="120"/>
        <w:jc w:val="left"/>
        <w:rPr>
          <w:b/>
          <w:sz w:val="19"/>
          <w:szCs w:val="19"/>
        </w:rPr>
      </w:pPr>
      <w:r w:rsidRPr="0005164C">
        <w:rPr>
          <w:b/>
          <w:sz w:val="19"/>
          <w:szCs w:val="19"/>
          <w:lang w:val="en-IN" w:eastAsia="en-IN"/>
        </w:rPr>
        <w:t>Biography:</w:t>
      </w:r>
    </w:p>
    <w:p w:rsidR="00190F25" w:rsidRPr="00190F25" w:rsidRDefault="00190F25" w:rsidP="00190F25">
      <w:pPr>
        <w:jc w:val="both"/>
        <w:rPr>
          <w:sz w:val="19"/>
          <w:szCs w:val="19"/>
        </w:rPr>
      </w:pPr>
      <w:r w:rsidRPr="00190F25">
        <w:rPr>
          <w:sz w:val="19"/>
          <w:szCs w:val="19"/>
        </w:rPr>
        <w:t xml:space="preserve">Vlad </w:t>
      </w:r>
      <w:proofErr w:type="spellStart"/>
      <w:r w:rsidRPr="00190F25">
        <w:rPr>
          <w:sz w:val="19"/>
          <w:szCs w:val="19"/>
        </w:rPr>
        <w:t>Mkrtumyan</w:t>
      </w:r>
      <w:proofErr w:type="spellEnd"/>
      <w:r w:rsidRPr="00190F25">
        <w:rPr>
          <w:sz w:val="19"/>
          <w:szCs w:val="19"/>
        </w:rPr>
        <w:t xml:space="preserve"> is a serial entrepreneur, search engine marketing evangelist and a passionate networker, responsible for running five meetups including the Seattle Marketing and Demand Leaders Meetup – the largest marketing meetup in Seattle.</w:t>
      </w:r>
    </w:p>
    <w:p w:rsidR="00190F25" w:rsidRPr="00190F25" w:rsidRDefault="00190F25" w:rsidP="00190F25">
      <w:pPr>
        <w:jc w:val="both"/>
        <w:rPr>
          <w:sz w:val="19"/>
          <w:szCs w:val="19"/>
        </w:rPr>
      </w:pPr>
    </w:p>
    <w:p w:rsidR="00190F25" w:rsidRPr="00190F25" w:rsidRDefault="00190F25" w:rsidP="00190F25">
      <w:pPr>
        <w:jc w:val="both"/>
        <w:rPr>
          <w:sz w:val="19"/>
          <w:szCs w:val="19"/>
        </w:rPr>
      </w:pPr>
      <w:r w:rsidRPr="00190F25">
        <w:rPr>
          <w:sz w:val="19"/>
          <w:szCs w:val="19"/>
        </w:rPr>
        <w:t xml:space="preserve">Vlad began his entrepreneurial odyssey as a teenager, when he launched the </w:t>
      </w:r>
      <w:proofErr w:type="spellStart"/>
      <w:r w:rsidRPr="00190F25">
        <w:rPr>
          <w:sz w:val="19"/>
          <w:szCs w:val="19"/>
        </w:rPr>
        <w:t>Shoplletes</w:t>
      </w:r>
      <w:proofErr w:type="spellEnd"/>
      <w:r w:rsidRPr="00190F25">
        <w:rPr>
          <w:sz w:val="19"/>
          <w:szCs w:val="19"/>
        </w:rPr>
        <w:t xml:space="preserve"> app which went on to have 30,000 active monthly users and 300,000 downloads on the Google Play Store. Just a few years after his first venture, Vlad started </w:t>
      </w:r>
      <w:proofErr w:type="spellStart"/>
      <w:r w:rsidRPr="00190F25">
        <w:rPr>
          <w:sz w:val="19"/>
          <w:szCs w:val="19"/>
        </w:rPr>
        <w:t>Skyreal</w:t>
      </w:r>
      <w:proofErr w:type="spellEnd"/>
      <w:r w:rsidRPr="00190F25">
        <w:rPr>
          <w:sz w:val="19"/>
          <w:szCs w:val="19"/>
        </w:rPr>
        <w:t xml:space="preserve">, a real estate </w:t>
      </w:r>
      <w:r w:rsidRPr="00190F25">
        <w:rPr>
          <w:sz w:val="19"/>
          <w:szCs w:val="19"/>
        </w:rPr>
        <w:lastRenderedPageBreak/>
        <w:t>recruitment CRM for fast growing brokerages, growing to 13 brokerages across three states.</w:t>
      </w:r>
    </w:p>
    <w:p w:rsidR="00190F25" w:rsidRPr="00190F25" w:rsidRDefault="00190F25" w:rsidP="00190F25">
      <w:pPr>
        <w:jc w:val="both"/>
        <w:rPr>
          <w:sz w:val="19"/>
          <w:szCs w:val="19"/>
        </w:rPr>
      </w:pPr>
    </w:p>
    <w:p w:rsidR="00190F25" w:rsidRPr="00190F25" w:rsidRDefault="00190F25" w:rsidP="00190F25">
      <w:pPr>
        <w:jc w:val="both"/>
        <w:rPr>
          <w:sz w:val="19"/>
          <w:szCs w:val="19"/>
        </w:rPr>
      </w:pPr>
      <w:r w:rsidRPr="00190F25">
        <w:rPr>
          <w:sz w:val="19"/>
          <w:szCs w:val="19"/>
        </w:rPr>
        <w:t>Each company that Vlad has started has been bigger and more ambitious, and Logic Inbound is his biggest, most ambitious venture. The SEO business is highly competitive, but running a team of 25 talented individuals, Vlad has propelled Logic Inbound into a fast growing SEO agency in Seattle.</w:t>
      </w:r>
    </w:p>
    <w:p w:rsidR="00190F25" w:rsidRPr="00190F25" w:rsidRDefault="00190F25" w:rsidP="00190F25">
      <w:pPr>
        <w:jc w:val="both"/>
        <w:rPr>
          <w:sz w:val="19"/>
          <w:szCs w:val="19"/>
        </w:rPr>
      </w:pPr>
    </w:p>
    <w:p w:rsidR="00190F25" w:rsidRPr="0005164C" w:rsidRDefault="00190F25" w:rsidP="00190F25">
      <w:pPr>
        <w:jc w:val="both"/>
        <w:rPr>
          <w:rFonts w:eastAsia="MS PGothic"/>
          <w:b/>
          <w:sz w:val="19"/>
          <w:szCs w:val="19"/>
        </w:rPr>
      </w:pPr>
      <w:r w:rsidRPr="00190F25">
        <w:rPr>
          <w:sz w:val="19"/>
          <w:szCs w:val="19"/>
        </w:rPr>
        <w:t xml:space="preserve">Vlad has landed coverage on online media outlets such as TechCrunch, Blind Entrepreneur Podcast and the Business Marketing Engine Podcast. He has also been featured on Shopify, </w:t>
      </w:r>
      <w:proofErr w:type="spellStart"/>
      <w:r w:rsidRPr="00190F25">
        <w:rPr>
          <w:sz w:val="19"/>
          <w:szCs w:val="19"/>
        </w:rPr>
        <w:t>Geekwire</w:t>
      </w:r>
      <w:proofErr w:type="spellEnd"/>
      <w:r w:rsidRPr="00190F25">
        <w:rPr>
          <w:sz w:val="19"/>
          <w:szCs w:val="19"/>
        </w:rPr>
        <w:t xml:space="preserve"> and has appeared on the 1590 AM Lifestyle Business Owner radio show, among many </w:t>
      </w:r>
      <w:proofErr w:type="gramStart"/>
      <w:r w:rsidRPr="00190F25">
        <w:rPr>
          <w:sz w:val="19"/>
          <w:szCs w:val="19"/>
        </w:rPr>
        <w:t>others..</w:t>
      </w:r>
      <w:proofErr w:type="gramEnd"/>
      <w:r w:rsidRPr="0005164C">
        <w:rPr>
          <w:sz w:val="19"/>
          <w:szCs w:val="19"/>
        </w:rPr>
        <w:tab/>
      </w:r>
      <w:r w:rsidRPr="0005164C">
        <w:rPr>
          <w:sz w:val="19"/>
          <w:szCs w:val="19"/>
        </w:rPr>
        <w:br/>
      </w:r>
    </w:p>
    <w:p w:rsidR="00190F25" w:rsidRPr="0005164C" w:rsidRDefault="00190F25" w:rsidP="00190F25">
      <w:pPr>
        <w:numPr>
          <w:ilvl w:val="0"/>
          <w:numId w:val="1"/>
        </w:numPr>
        <w:autoSpaceDE w:val="0"/>
        <w:autoSpaceDN w:val="0"/>
        <w:adjustRightInd w:val="0"/>
        <w:jc w:val="left"/>
        <w:rPr>
          <w:b/>
          <w:sz w:val="19"/>
          <w:szCs w:val="19"/>
          <w:lang w:val="en-NZ"/>
        </w:rPr>
      </w:pPr>
      <w:r w:rsidRPr="0005164C">
        <w:rPr>
          <w:b/>
          <w:sz w:val="19"/>
          <w:szCs w:val="19"/>
          <w:lang w:val="en-NZ"/>
        </w:rPr>
        <w:t xml:space="preserve">Presenting author details </w:t>
      </w:r>
    </w:p>
    <w:p w:rsidR="00190F25" w:rsidRPr="0005164C" w:rsidRDefault="00190F25" w:rsidP="00190F25">
      <w:pPr>
        <w:autoSpaceDE w:val="0"/>
        <w:autoSpaceDN w:val="0"/>
        <w:adjustRightInd w:val="0"/>
        <w:jc w:val="left"/>
        <w:rPr>
          <w:sz w:val="19"/>
          <w:szCs w:val="19"/>
          <w:lang w:val="en-NZ"/>
        </w:rPr>
      </w:pPr>
    </w:p>
    <w:p w:rsidR="00190F25" w:rsidRPr="0005164C" w:rsidRDefault="00190F25" w:rsidP="00190F25">
      <w:pPr>
        <w:autoSpaceDE w:val="0"/>
        <w:autoSpaceDN w:val="0"/>
        <w:adjustRightInd w:val="0"/>
        <w:jc w:val="left"/>
        <w:rPr>
          <w:sz w:val="19"/>
          <w:szCs w:val="19"/>
          <w:lang w:val="en-NZ"/>
        </w:rPr>
      </w:pPr>
      <w:r w:rsidRPr="00B46E52">
        <w:rPr>
          <w:noProof/>
        </w:rPr>
        <w:drawing>
          <wp:anchor distT="0" distB="0" distL="114300" distR="114300" simplePos="0" relativeHeight="251658240" behindDoc="1" locked="0" layoutInCell="1" allowOverlap="1" wp14:anchorId="620A9F27" wp14:editId="4C888497">
            <wp:simplePos x="0" y="0"/>
            <wp:positionH relativeFrom="column">
              <wp:posOffset>276225</wp:posOffset>
            </wp:positionH>
            <wp:positionV relativeFrom="paragraph">
              <wp:posOffset>73660</wp:posOffset>
            </wp:positionV>
            <wp:extent cx="1533698" cy="1562100"/>
            <wp:effectExtent l="0" t="0" r="9525" b="0"/>
            <wp:wrapTight wrapText="bothSides">
              <wp:wrapPolygon edited="0">
                <wp:start x="0" y="0"/>
                <wp:lineTo x="0" y="21337"/>
                <wp:lineTo x="21466" y="21337"/>
                <wp:lineTo x="2146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3698" cy="1562100"/>
                    </a:xfrm>
                    <a:prstGeom prst="rect">
                      <a:avLst/>
                    </a:prstGeom>
                    <a:noFill/>
                    <a:ln>
                      <a:noFill/>
                    </a:ln>
                  </pic:spPr>
                </pic:pic>
              </a:graphicData>
            </a:graphic>
          </wp:anchor>
        </w:drawing>
      </w:r>
      <w:r w:rsidRPr="0005164C">
        <w:rPr>
          <w:sz w:val="19"/>
          <w:szCs w:val="19"/>
          <w:lang w:val="en-NZ"/>
        </w:rPr>
        <w:br/>
      </w: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Default="00190F25" w:rsidP="00190F25">
      <w:pPr>
        <w:autoSpaceDE w:val="0"/>
        <w:autoSpaceDN w:val="0"/>
        <w:adjustRightInd w:val="0"/>
        <w:jc w:val="left"/>
        <w:rPr>
          <w:sz w:val="19"/>
          <w:szCs w:val="19"/>
          <w:lang w:val="en-NZ"/>
        </w:rPr>
      </w:pPr>
    </w:p>
    <w:p w:rsidR="00190F25" w:rsidRPr="0005164C" w:rsidRDefault="00190F25" w:rsidP="00190F25">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Vlad </w:t>
      </w:r>
      <w:proofErr w:type="spellStart"/>
      <w:r>
        <w:rPr>
          <w:sz w:val="19"/>
          <w:szCs w:val="19"/>
          <w:lang w:val="en-NZ"/>
        </w:rPr>
        <w:t>Mkrtumyan</w:t>
      </w:r>
      <w:proofErr w:type="spellEnd"/>
    </w:p>
    <w:p w:rsidR="00190F25" w:rsidRPr="00516084" w:rsidRDefault="00190F25" w:rsidP="00190F25">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w:t>
      </w:r>
      <w:r w:rsidRPr="00190F25">
        <w:rPr>
          <w:sz w:val="19"/>
          <w:szCs w:val="19"/>
          <w:lang w:val="en-NZ"/>
        </w:rPr>
        <w:t>206-753-8926</w:t>
      </w:r>
      <w:r w:rsidRPr="0005164C">
        <w:rPr>
          <w:sz w:val="19"/>
          <w:szCs w:val="19"/>
          <w:lang w:val="en-NZ"/>
        </w:rPr>
        <w:br/>
        <w:t>Linked In account:</w:t>
      </w:r>
      <w:r>
        <w:rPr>
          <w:sz w:val="19"/>
          <w:szCs w:val="19"/>
          <w:lang w:val="en-NZ"/>
        </w:rPr>
        <w:t xml:space="preserve"> </w:t>
      </w:r>
      <w:r w:rsidRPr="00190F25">
        <w:rPr>
          <w:sz w:val="19"/>
          <w:szCs w:val="19"/>
          <w:lang w:val="en-NZ"/>
        </w:rPr>
        <w:t>https://www.linkedin.com/in/vladimir-mkrtumyan/</w:t>
      </w:r>
      <w:r w:rsidRPr="0005164C">
        <w:rPr>
          <w:sz w:val="19"/>
          <w:szCs w:val="19"/>
          <w:lang w:val="en-NZ"/>
        </w:rPr>
        <w:br/>
        <w:t>Category: (Oral presentation/ Poster presentation)</w:t>
      </w:r>
      <w:r>
        <w:rPr>
          <w:sz w:val="19"/>
          <w:szCs w:val="19"/>
          <w:lang w:val="en-NZ"/>
        </w:rPr>
        <w:t xml:space="preserve"> Oral presentation</w:t>
      </w:r>
      <w:bookmarkStart w:id="1" w:name="_GoBack"/>
      <w:bookmarkEnd w:id="1"/>
    </w:p>
    <w:p w:rsidR="00190F25" w:rsidRDefault="00190F25" w:rsidP="00190F25">
      <w:pPr>
        <w:jc w:val="both"/>
      </w:pPr>
    </w:p>
    <w:sectPr w:rsidR="00190F25" w:rsidSect="00190F25">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PGothic">
    <w:charset w:val="80"/>
    <w:family w:val="swiss"/>
    <w:pitch w:val="variable"/>
    <w:sig w:usb0="E00002FF" w:usb1="6AC7FDFB" w:usb2="00000012" w:usb3="00000000" w:csb0="000200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F25"/>
    <w:rsid w:val="00190F25"/>
    <w:rsid w:val="005C7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1DB8F"/>
  <w15:chartTrackingRefBased/>
  <w15:docId w15:val="{E5825CCE-DACA-401F-9005-B1405DDEC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F25"/>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90F25"/>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90F25"/>
    <w:rPr>
      <w:rFonts w:ascii="Times New Roman" w:eastAsia="MS Mincho" w:hAnsi="Times New Roman" w:cs="Times New Roman"/>
      <w:spacing w:val="-1"/>
      <w:sz w:val="20"/>
      <w:szCs w:val="20"/>
    </w:rPr>
  </w:style>
  <w:style w:type="paragraph" w:customStyle="1" w:styleId="keywords">
    <w:name w:val="key words"/>
    <w:uiPriority w:val="99"/>
    <w:rsid w:val="00190F25"/>
    <w:pPr>
      <w:spacing w:after="120" w:line="240" w:lineRule="auto"/>
      <w:ind w:firstLine="274"/>
      <w:jc w:val="both"/>
    </w:pPr>
    <w:rPr>
      <w:rFonts w:ascii="Times New Roman" w:eastAsia="Times New Roma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BosleyAce</dc:creator>
  <cp:keywords/>
  <dc:description/>
  <cp:lastModifiedBy>BosleyAce</cp:lastModifiedBy>
  <cp:revision>1</cp:revision>
  <dcterms:created xsi:type="dcterms:W3CDTF">2020-02-19T05:53:00Z</dcterms:created>
  <dcterms:modified xsi:type="dcterms:W3CDTF">2020-02-19T05:58:00Z</dcterms:modified>
</cp:coreProperties>
</file>