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F82" w:rsidRPr="00F57AC8" w:rsidRDefault="00A50F82" w:rsidP="00A50F82">
      <w:pPr>
        <w:wordWrap/>
        <w:snapToGrid w:val="0"/>
        <w:spacing w:line="480" w:lineRule="auto"/>
        <w:jc w:val="center"/>
        <w:rPr>
          <w:rFonts w:ascii="Times New Roman" w:eastAsia="HY그래픽M"/>
          <w:sz w:val="24"/>
        </w:rPr>
      </w:pPr>
      <w:r w:rsidRPr="00F57AC8">
        <w:rPr>
          <w:rFonts w:ascii="Times New Roman" w:eastAsia="HY그래픽M" w:hint="eastAsia"/>
          <w:sz w:val="24"/>
        </w:rPr>
        <w:t xml:space="preserve">Effects of </w:t>
      </w:r>
      <w:r>
        <w:rPr>
          <w:rFonts w:ascii="Times New Roman" w:eastAsia="HY그래픽M" w:hint="eastAsia"/>
          <w:sz w:val="24"/>
        </w:rPr>
        <w:t>P</w:t>
      </w:r>
      <w:r w:rsidRPr="00F57AC8">
        <w:rPr>
          <w:rFonts w:ascii="Times New Roman" w:eastAsia="HY그래픽M"/>
          <w:sz w:val="24"/>
        </w:rPr>
        <w:t>articulate matter</w:t>
      </w:r>
      <w:r w:rsidRPr="00F57AC8">
        <w:rPr>
          <w:rFonts w:ascii="Times New Roman" w:eastAsia="HY그래픽M" w:hint="eastAsia"/>
          <w:sz w:val="24"/>
        </w:rPr>
        <w:t xml:space="preserve"> </w:t>
      </w:r>
      <w:r w:rsidR="00B31095">
        <w:rPr>
          <w:rFonts w:ascii="Times New Roman" w:eastAsia="HY그래픽M"/>
          <w:sz w:val="24"/>
        </w:rPr>
        <w:t>on the skin aging:</w:t>
      </w:r>
      <w:bookmarkStart w:id="0" w:name="_GoBack"/>
      <w:bookmarkEnd w:id="0"/>
      <w:r w:rsidR="00B31095">
        <w:rPr>
          <w:rFonts w:ascii="Times New Roman" w:eastAsia="HY그래픽M"/>
          <w:sz w:val="24"/>
        </w:rPr>
        <w:t xml:space="preserve"> </w:t>
      </w:r>
    </w:p>
    <w:p w:rsidR="00A50F82" w:rsidRPr="00F57AC8" w:rsidRDefault="00A50F82" w:rsidP="00A50F82">
      <w:pPr>
        <w:wordWrap/>
        <w:snapToGrid w:val="0"/>
        <w:spacing w:line="480" w:lineRule="auto"/>
        <w:jc w:val="center"/>
        <w:rPr>
          <w:rFonts w:ascii="Times New Roman" w:eastAsia="HY그래픽M"/>
          <w:sz w:val="24"/>
        </w:rPr>
      </w:pPr>
      <w:r w:rsidRPr="00F57AC8">
        <w:rPr>
          <w:rFonts w:ascii="Times New Roman" w:eastAsia="HY그래픽M" w:hint="eastAsia"/>
          <w:sz w:val="24"/>
        </w:rPr>
        <w:t xml:space="preserve"> A panel study using a smartphone application </w:t>
      </w:r>
      <w:r w:rsidRPr="00A50F82">
        <w:rPr>
          <w:rFonts w:ascii="Times New Roman" w:eastAsia="HY그래픽M"/>
          <w:sz w:val="24"/>
        </w:rPr>
        <w:t>measuring</w:t>
      </w:r>
      <w:r w:rsidRPr="00A50F82">
        <w:rPr>
          <w:rFonts w:ascii="Times New Roman" w:eastAsia="HY그래픽M" w:hint="eastAsia"/>
          <w:sz w:val="24"/>
        </w:rPr>
        <w:t xml:space="preserve"> daily skin condition</w:t>
      </w:r>
      <w:r>
        <w:rPr>
          <w:rFonts w:ascii="Times New Roman" w:eastAsia="HY그래픽M" w:hint="eastAsia"/>
          <w:sz w:val="24"/>
        </w:rPr>
        <w:t xml:space="preserve"> </w:t>
      </w:r>
    </w:p>
    <w:p w:rsidR="00A50F82" w:rsidRPr="00770BFA" w:rsidRDefault="00507FD4" w:rsidP="00A50F82">
      <w:pPr>
        <w:wordWrap/>
        <w:snapToGrid w:val="0"/>
        <w:spacing w:line="480" w:lineRule="auto"/>
        <w:jc w:val="center"/>
        <w:rPr>
          <w:rFonts w:ascii="Times New Roman" w:eastAsia="HY그래픽M"/>
          <w:sz w:val="24"/>
        </w:rPr>
      </w:pPr>
      <w:r>
        <w:rPr>
          <w:rFonts w:ascii="Times New Roman" w:eastAsia="HY그래픽M"/>
          <w:sz w:val="24"/>
        </w:rPr>
        <w:t>DK Young MD</w:t>
      </w:r>
      <w:r w:rsidRPr="00F47F9E">
        <w:rPr>
          <w:rFonts w:ascii="Times New Roman" w:eastAsiaTheme="minorHAnsi"/>
          <w:i/>
          <w:sz w:val="22"/>
          <w:vertAlign w:val="superscript"/>
        </w:rPr>
        <w:t>1</w:t>
      </w:r>
      <w:r>
        <w:rPr>
          <w:rFonts w:ascii="Times New Roman" w:eastAsia="HY그래픽M"/>
          <w:sz w:val="24"/>
        </w:rPr>
        <w:t xml:space="preserve"> ,</w:t>
      </w:r>
      <w:r w:rsidR="00A50F82">
        <w:rPr>
          <w:rFonts w:ascii="Times New Roman" w:eastAsia="HY그래픽M" w:hint="eastAsia"/>
          <w:sz w:val="24"/>
        </w:rPr>
        <w:t xml:space="preserve">J Park </w:t>
      </w:r>
      <w:r w:rsidR="00A50F82" w:rsidRPr="00770BFA">
        <w:rPr>
          <w:rFonts w:ascii="Times New Roman" w:eastAsia="HY그래픽M" w:hint="eastAsia"/>
          <w:sz w:val="24"/>
        </w:rPr>
        <w:t>MD</w:t>
      </w:r>
      <w:r w:rsidR="00A50F82" w:rsidRPr="00F47F9E">
        <w:rPr>
          <w:rFonts w:ascii="Times New Roman" w:eastAsiaTheme="minorHAnsi"/>
          <w:i/>
          <w:sz w:val="22"/>
          <w:vertAlign w:val="superscript"/>
        </w:rPr>
        <w:t>1</w:t>
      </w:r>
      <w:r w:rsidR="00A50F82" w:rsidRPr="00770BFA">
        <w:rPr>
          <w:rFonts w:ascii="Times New Roman" w:eastAsia="HY그래픽M" w:hint="eastAsia"/>
          <w:sz w:val="24"/>
        </w:rPr>
        <w:t xml:space="preserve">, </w:t>
      </w:r>
      <w:r w:rsidR="00A50F82">
        <w:rPr>
          <w:rFonts w:ascii="Times New Roman" w:eastAsia="HY그래픽M"/>
          <w:sz w:val="24"/>
        </w:rPr>
        <w:t>SJ</w:t>
      </w:r>
      <w:r w:rsidR="00A50F82" w:rsidRPr="00770BFA">
        <w:rPr>
          <w:rFonts w:ascii="Times New Roman" w:eastAsia="HY그래픽M" w:hint="eastAsia"/>
          <w:sz w:val="24"/>
        </w:rPr>
        <w:t xml:space="preserve"> Oh MD</w:t>
      </w:r>
      <w:r w:rsidR="00A50F82" w:rsidRPr="00F47F9E">
        <w:rPr>
          <w:rFonts w:ascii="Times New Roman" w:eastAsiaTheme="minorHAnsi"/>
          <w:i/>
          <w:sz w:val="22"/>
          <w:vertAlign w:val="superscript"/>
        </w:rPr>
        <w:t>1</w:t>
      </w:r>
      <w:r w:rsidR="00A50F82" w:rsidRPr="00770BFA">
        <w:rPr>
          <w:rFonts w:ascii="Times New Roman" w:eastAsia="HY그래픽M" w:hint="eastAsia"/>
          <w:sz w:val="24"/>
        </w:rPr>
        <w:t xml:space="preserve">, </w:t>
      </w:r>
      <w:r w:rsidR="00A50F82">
        <w:rPr>
          <w:rFonts w:ascii="Times New Roman" w:eastAsia="HY그래픽M"/>
          <w:sz w:val="24"/>
        </w:rPr>
        <w:t xml:space="preserve">JH </w:t>
      </w:r>
      <w:r w:rsidR="00A50F82" w:rsidRPr="00770BFA">
        <w:rPr>
          <w:rFonts w:ascii="Times New Roman" w:eastAsia="HY그래픽M" w:hint="eastAsia"/>
          <w:sz w:val="24"/>
        </w:rPr>
        <w:t>Lee MD, PhD</w:t>
      </w:r>
      <w:r w:rsidR="00A50F82">
        <w:rPr>
          <w:rFonts w:ascii="Times New Roman" w:eastAsia="HY그래픽M" w:hint="eastAsia"/>
          <w:sz w:val="24"/>
        </w:rPr>
        <w:t xml:space="preserve"> </w:t>
      </w:r>
      <w:r w:rsidR="00A50F82">
        <w:rPr>
          <w:rFonts w:ascii="Times New Roman" w:eastAsiaTheme="minorHAnsi" w:hint="eastAsia"/>
          <w:i/>
          <w:sz w:val="22"/>
          <w:vertAlign w:val="superscript"/>
        </w:rPr>
        <w:t>1,</w:t>
      </w:r>
      <w:r w:rsidR="00A50F82" w:rsidRPr="00F47F9E">
        <w:rPr>
          <w:rFonts w:ascii="Times New Roman" w:eastAsiaTheme="minorHAnsi" w:hint="eastAsia"/>
          <w:i/>
          <w:sz w:val="22"/>
          <w:vertAlign w:val="superscript"/>
        </w:rPr>
        <w:t>2</w:t>
      </w:r>
    </w:p>
    <w:p w:rsidR="00A50F82" w:rsidRPr="00AB4036" w:rsidRDefault="00A50F82" w:rsidP="00A50F82">
      <w:pPr>
        <w:spacing w:line="480" w:lineRule="auto"/>
        <w:jc w:val="right"/>
        <w:rPr>
          <w:rFonts w:ascii="Times New Roman" w:eastAsiaTheme="minorHAnsi"/>
          <w:i/>
          <w:sz w:val="22"/>
        </w:rPr>
      </w:pPr>
      <w:r w:rsidRPr="00AB4036">
        <w:rPr>
          <w:rFonts w:ascii="Times New Roman" w:eastAsiaTheme="minorHAnsi"/>
          <w:i/>
          <w:sz w:val="22"/>
        </w:rPr>
        <w:t xml:space="preserve">Department of Dermatology, </w:t>
      </w:r>
      <w:r w:rsidRPr="00AB4036">
        <w:rPr>
          <w:rStyle w:val="highlight2"/>
          <w:rFonts w:ascii="Times New Roman" w:eastAsiaTheme="minorHAnsi"/>
          <w:i/>
          <w:sz w:val="22"/>
        </w:rPr>
        <w:t>Samsung</w:t>
      </w:r>
      <w:r w:rsidRPr="00AB4036">
        <w:rPr>
          <w:rFonts w:ascii="Times New Roman" w:eastAsiaTheme="minorHAnsi"/>
          <w:i/>
          <w:sz w:val="22"/>
        </w:rPr>
        <w:t xml:space="preserve"> </w:t>
      </w:r>
      <w:r w:rsidRPr="00AB4036">
        <w:rPr>
          <w:rStyle w:val="highlight2"/>
          <w:rFonts w:ascii="Times New Roman" w:eastAsiaTheme="minorHAnsi"/>
          <w:i/>
          <w:sz w:val="22"/>
        </w:rPr>
        <w:t>Medical</w:t>
      </w:r>
      <w:r w:rsidRPr="00AB4036">
        <w:rPr>
          <w:rFonts w:ascii="Times New Roman" w:eastAsiaTheme="minorHAnsi"/>
          <w:i/>
          <w:sz w:val="22"/>
        </w:rPr>
        <w:t xml:space="preserve"> </w:t>
      </w:r>
      <w:r w:rsidRPr="00AB4036">
        <w:rPr>
          <w:rStyle w:val="highlight2"/>
          <w:rFonts w:ascii="Times New Roman" w:eastAsiaTheme="minorHAnsi"/>
          <w:i/>
          <w:sz w:val="22"/>
        </w:rPr>
        <w:t>Center</w:t>
      </w:r>
      <w:r w:rsidRPr="00AB4036">
        <w:rPr>
          <w:rFonts w:ascii="Times New Roman" w:eastAsiaTheme="minorHAnsi"/>
          <w:i/>
          <w:sz w:val="22"/>
        </w:rPr>
        <w:t xml:space="preserve">, </w:t>
      </w:r>
      <w:proofErr w:type="spellStart"/>
      <w:r w:rsidRPr="00AB4036">
        <w:rPr>
          <w:rFonts w:ascii="Times New Roman" w:eastAsiaTheme="minorHAnsi"/>
          <w:i/>
          <w:sz w:val="22"/>
        </w:rPr>
        <w:t>Sungkyunkwan</w:t>
      </w:r>
      <w:proofErr w:type="spellEnd"/>
      <w:r w:rsidRPr="00AB4036">
        <w:rPr>
          <w:rFonts w:ascii="Times New Roman" w:eastAsiaTheme="minorHAnsi"/>
          <w:i/>
          <w:sz w:val="22"/>
        </w:rPr>
        <w:t xml:space="preserve"> University School of Medicine</w:t>
      </w:r>
      <w:r w:rsidRPr="00AB4036">
        <w:rPr>
          <w:rFonts w:ascii="Times New Roman" w:eastAsiaTheme="minorHAnsi"/>
          <w:i/>
          <w:sz w:val="22"/>
          <w:vertAlign w:val="superscript"/>
        </w:rPr>
        <w:t>1</w:t>
      </w:r>
      <w:r w:rsidRPr="00AB4036">
        <w:rPr>
          <w:rFonts w:ascii="Times New Roman" w:eastAsiaTheme="minorHAnsi"/>
          <w:i/>
          <w:sz w:val="22"/>
        </w:rPr>
        <w:t>, Seoul, Korea</w:t>
      </w:r>
    </w:p>
    <w:p w:rsidR="00A50F82" w:rsidRPr="00AB4036" w:rsidRDefault="00A50F82" w:rsidP="00A50F82">
      <w:pPr>
        <w:spacing w:line="480" w:lineRule="auto"/>
        <w:jc w:val="right"/>
        <w:rPr>
          <w:rFonts w:ascii="Times New Roman" w:eastAsiaTheme="minorHAnsi"/>
          <w:i/>
          <w:sz w:val="22"/>
        </w:rPr>
      </w:pPr>
      <w:r w:rsidRPr="00AB4036">
        <w:rPr>
          <w:rFonts w:ascii="Times New Roman" w:eastAsiaTheme="minorHAnsi"/>
          <w:i/>
          <w:sz w:val="22"/>
        </w:rPr>
        <w:t xml:space="preserve">Department of Medical Device Management &amp; Research, SAIHST, </w:t>
      </w:r>
      <w:proofErr w:type="spellStart"/>
      <w:r w:rsidRPr="00AB4036">
        <w:rPr>
          <w:rFonts w:ascii="Times New Roman" w:eastAsiaTheme="minorHAnsi"/>
          <w:i/>
          <w:sz w:val="22"/>
        </w:rPr>
        <w:t>Sungkyunkwan</w:t>
      </w:r>
      <w:proofErr w:type="spellEnd"/>
      <w:r w:rsidRPr="00AB4036">
        <w:rPr>
          <w:rFonts w:ascii="Times New Roman" w:eastAsiaTheme="minorHAnsi"/>
          <w:i/>
          <w:sz w:val="22"/>
        </w:rPr>
        <w:t xml:space="preserve"> University</w:t>
      </w:r>
      <w:r w:rsidRPr="00AB4036">
        <w:rPr>
          <w:rFonts w:ascii="Times New Roman" w:eastAsiaTheme="minorHAnsi"/>
          <w:i/>
          <w:sz w:val="22"/>
          <w:vertAlign w:val="superscript"/>
        </w:rPr>
        <w:t>2</w:t>
      </w:r>
      <w:r w:rsidRPr="00AB4036">
        <w:rPr>
          <w:rFonts w:ascii="Times New Roman" w:eastAsiaTheme="minorHAnsi"/>
          <w:i/>
          <w:sz w:val="22"/>
        </w:rPr>
        <w:t>,</w:t>
      </w:r>
      <w:r w:rsidRPr="00AB4036">
        <w:rPr>
          <w:rFonts w:ascii="Times New Roman" w:eastAsiaTheme="minorHAnsi"/>
          <w:i/>
          <w:sz w:val="22"/>
          <w:vertAlign w:val="superscript"/>
        </w:rPr>
        <w:t xml:space="preserve"> </w:t>
      </w:r>
      <w:r w:rsidRPr="00AB4036">
        <w:rPr>
          <w:rFonts w:ascii="Times New Roman" w:eastAsiaTheme="minorHAnsi"/>
          <w:i/>
          <w:sz w:val="22"/>
        </w:rPr>
        <w:t>Seoul, Korea</w:t>
      </w:r>
    </w:p>
    <w:p w:rsidR="00A50F82" w:rsidRPr="00F57AC8" w:rsidRDefault="00A50F82" w:rsidP="00A50F82">
      <w:pPr>
        <w:spacing w:line="480" w:lineRule="auto"/>
        <w:rPr>
          <w:rFonts w:ascii="Times New Roman"/>
          <w:sz w:val="24"/>
        </w:rPr>
      </w:pPr>
      <w:r w:rsidRPr="000E1076">
        <w:rPr>
          <w:rFonts w:ascii="Times New Roman" w:hint="eastAsia"/>
          <w:b/>
          <w:i/>
          <w:sz w:val="24"/>
        </w:rPr>
        <w:t>Background</w:t>
      </w:r>
      <w:r w:rsidRPr="000E1076">
        <w:rPr>
          <w:rFonts w:ascii="Times New Roman" w:hint="eastAsia"/>
          <w:b/>
          <w:sz w:val="24"/>
        </w:rPr>
        <w:t xml:space="preserve"> </w:t>
      </w:r>
      <w:r w:rsidRPr="00F57AC8">
        <w:rPr>
          <w:rFonts w:ascii="Times New Roman"/>
          <w:sz w:val="24"/>
        </w:rPr>
        <w:t xml:space="preserve">The influence of particulate matter (PM) on human health has recently attracted attention. However, most previous studies have been limited to diseased skin. </w:t>
      </w:r>
    </w:p>
    <w:p w:rsidR="00A50F82" w:rsidRPr="00F57AC8" w:rsidRDefault="00A50F82" w:rsidP="00A50F82">
      <w:pPr>
        <w:spacing w:line="480" w:lineRule="auto"/>
        <w:rPr>
          <w:rFonts w:ascii="Times New Roman"/>
          <w:sz w:val="24"/>
        </w:rPr>
      </w:pPr>
      <w:r w:rsidRPr="000E1076">
        <w:rPr>
          <w:rFonts w:ascii="Times New Roman" w:hint="eastAsia"/>
          <w:b/>
          <w:i/>
          <w:sz w:val="24"/>
        </w:rPr>
        <w:t>Objectives</w:t>
      </w:r>
      <w:r w:rsidRPr="000E1076">
        <w:rPr>
          <w:rFonts w:ascii="Times New Roman" w:hint="eastAsia"/>
          <w:b/>
          <w:sz w:val="24"/>
        </w:rPr>
        <w:t xml:space="preserve"> </w:t>
      </w:r>
      <w:r w:rsidRPr="00F57AC8">
        <w:rPr>
          <w:rFonts w:ascii="Times New Roman" w:hint="eastAsia"/>
          <w:sz w:val="24"/>
        </w:rPr>
        <w:t xml:space="preserve">To evaluate the effects of </w:t>
      </w:r>
      <w:r w:rsidRPr="00F57AC8">
        <w:rPr>
          <w:rFonts w:ascii="Times New Roman"/>
          <w:sz w:val="24"/>
        </w:rPr>
        <w:t xml:space="preserve">PM </w:t>
      </w:r>
      <w:r w:rsidRPr="00F57AC8">
        <w:rPr>
          <w:rFonts w:ascii="Times New Roman" w:hint="eastAsia"/>
          <w:sz w:val="24"/>
        </w:rPr>
        <w:t>on healthy skin</w:t>
      </w:r>
      <w:r w:rsidRPr="00F57AC8">
        <w:rPr>
          <w:rFonts w:ascii="Times New Roman"/>
          <w:sz w:val="24"/>
        </w:rPr>
        <w:t>.</w:t>
      </w:r>
    </w:p>
    <w:p w:rsidR="00A50F82" w:rsidRPr="00F57AC8" w:rsidRDefault="00A50F82" w:rsidP="00A50F82">
      <w:pPr>
        <w:spacing w:line="480" w:lineRule="auto"/>
        <w:rPr>
          <w:rFonts w:ascii="Times New Roman"/>
          <w:sz w:val="24"/>
        </w:rPr>
      </w:pPr>
      <w:r w:rsidRPr="000E1076">
        <w:rPr>
          <w:rFonts w:ascii="Times New Roman" w:hint="eastAsia"/>
          <w:b/>
          <w:i/>
          <w:sz w:val="24"/>
        </w:rPr>
        <w:t>Methods</w:t>
      </w:r>
      <w:r w:rsidRPr="00F57AC8">
        <w:rPr>
          <w:rFonts w:ascii="Times New Roman" w:hint="eastAsia"/>
          <w:sz w:val="24"/>
        </w:rPr>
        <w:t xml:space="preserve"> The study enrolled 188 </w:t>
      </w:r>
      <w:r w:rsidRPr="00F57AC8">
        <w:rPr>
          <w:rFonts w:ascii="Times New Roman"/>
          <w:sz w:val="24"/>
        </w:rPr>
        <w:t xml:space="preserve">healthy </w:t>
      </w:r>
      <w:r w:rsidRPr="00F57AC8">
        <w:rPr>
          <w:rFonts w:ascii="Times New Roman" w:hint="eastAsia"/>
          <w:sz w:val="24"/>
        </w:rPr>
        <w:t xml:space="preserve">volunteers </w:t>
      </w:r>
      <w:r w:rsidRPr="00F57AC8">
        <w:rPr>
          <w:rFonts w:ascii="Times New Roman"/>
          <w:sz w:val="24"/>
        </w:rPr>
        <w:t xml:space="preserve">without any skin disease </w:t>
      </w:r>
      <w:r w:rsidRPr="00F57AC8">
        <w:rPr>
          <w:rFonts w:ascii="Times New Roman" w:hint="eastAsia"/>
          <w:sz w:val="24"/>
        </w:rPr>
        <w:t xml:space="preserve">during winter and early spring. </w:t>
      </w:r>
      <w:r w:rsidRPr="00F57AC8">
        <w:rPr>
          <w:rFonts w:ascii="Times New Roman"/>
          <w:sz w:val="24"/>
        </w:rPr>
        <w:t xml:space="preserve">Every day for 14 days, </w:t>
      </w:r>
      <w:r w:rsidRPr="00F57AC8">
        <w:rPr>
          <w:rFonts w:ascii="Times New Roman" w:hint="eastAsia"/>
          <w:sz w:val="24"/>
        </w:rPr>
        <w:t>they recorded their skin states using a smartphone application</w:t>
      </w:r>
      <w:r w:rsidRPr="00F57AC8">
        <w:rPr>
          <w:rFonts w:ascii="Times New Roman"/>
          <w:sz w:val="24"/>
        </w:rPr>
        <w:t>, which</w:t>
      </w:r>
      <w:r w:rsidRPr="00F57AC8">
        <w:rPr>
          <w:rFonts w:ascii="Times New Roman" w:hint="eastAsia"/>
          <w:sz w:val="24"/>
        </w:rPr>
        <w:t xml:space="preserve"> </w:t>
      </w:r>
      <w:r w:rsidRPr="00F57AC8">
        <w:rPr>
          <w:rFonts w:ascii="Times New Roman"/>
          <w:sz w:val="24"/>
        </w:rPr>
        <w:t xml:space="preserve">automatically </w:t>
      </w:r>
      <w:r w:rsidRPr="00F57AC8">
        <w:rPr>
          <w:rFonts w:ascii="Times New Roman" w:hint="eastAsia"/>
          <w:sz w:val="24"/>
        </w:rPr>
        <w:t xml:space="preserve">scored </w:t>
      </w:r>
      <w:r w:rsidRPr="00F57AC8">
        <w:rPr>
          <w:rFonts w:ascii="Times New Roman"/>
          <w:sz w:val="24"/>
        </w:rPr>
        <w:t xml:space="preserve">facial </w:t>
      </w:r>
      <w:r w:rsidRPr="00F57AC8">
        <w:rPr>
          <w:rFonts w:ascii="Times New Roman" w:hint="eastAsia"/>
          <w:sz w:val="24"/>
        </w:rPr>
        <w:t xml:space="preserve">skin condition </w:t>
      </w:r>
      <w:r w:rsidRPr="00F57AC8">
        <w:rPr>
          <w:rFonts w:ascii="Times New Roman"/>
          <w:sz w:val="24"/>
        </w:rPr>
        <w:t>in terms of</w:t>
      </w:r>
      <w:r w:rsidRPr="00F57AC8">
        <w:rPr>
          <w:rFonts w:ascii="Times New Roman" w:hint="eastAsia"/>
          <w:sz w:val="24"/>
        </w:rPr>
        <w:t xml:space="preserve"> wrinkle, brown-spot, and trouble index</w:t>
      </w:r>
      <w:r w:rsidRPr="00F57AC8">
        <w:rPr>
          <w:rFonts w:ascii="Times New Roman"/>
          <w:sz w:val="24"/>
        </w:rPr>
        <w:t>es</w:t>
      </w:r>
      <w:r w:rsidRPr="00F57AC8">
        <w:rPr>
          <w:rFonts w:ascii="Times New Roman" w:hint="eastAsia"/>
          <w:sz w:val="24"/>
        </w:rPr>
        <w:t xml:space="preserve"> based on </w:t>
      </w:r>
      <w:r w:rsidRPr="00F57AC8">
        <w:rPr>
          <w:rFonts w:ascii="Times New Roman"/>
          <w:sz w:val="24"/>
        </w:rPr>
        <w:t xml:space="preserve">a </w:t>
      </w:r>
      <w:r w:rsidRPr="00F57AC8">
        <w:rPr>
          <w:rFonts w:ascii="Times New Roman" w:hint="eastAsia"/>
          <w:sz w:val="24"/>
        </w:rPr>
        <w:t xml:space="preserve">selfie. </w:t>
      </w:r>
      <w:r w:rsidRPr="00F57AC8">
        <w:rPr>
          <w:rFonts w:ascii="Times New Roman"/>
          <w:sz w:val="24"/>
        </w:rPr>
        <w:t xml:space="preserve">Subjects </w:t>
      </w:r>
      <w:r w:rsidRPr="00F57AC8">
        <w:rPr>
          <w:rFonts w:ascii="Times New Roman" w:hint="eastAsia"/>
          <w:sz w:val="24"/>
        </w:rPr>
        <w:t xml:space="preserve">recorded </w:t>
      </w:r>
      <w:r w:rsidRPr="00F57AC8">
        <w:rPr>
          <w:rFonts w:ascii="Times New Roman"/>
          <w:sz w:val="24"/>
        </w:rPr>
        <w:t xml:space="preserve">information about their </w:t>
      </w:r>
      <w:r w:rsidRPr="00F57AC8">
        <w:rPr>
          <w:rFonts w:ascii="Times New Roman" w:hint="eastAsia"/>
          <w:sz w:val="24"/>
        </w:rPr>
        <w:t>personal life style</w:t>
      </w:r>
      <w:r w:rsidRPr="00F57AC8">
        <w:rPr>
          <w:rFonts w:ascii="Times New Roman"/>
          <w:sz w:val="24"/>
        </w:rPr>
        <w:t>s</w:t>
      </w:r>
      <w:r w:rsidRPr="00F57AC8">
        <w:rPr>
          <w:rFonts w:ascii="Times New Roman" w:hint="eastAsia"/>
          <w:sz w:val="24"/>
        </w:rPr>
        <w:t xml:space="preserve"> such as sleeping time,</w:t>
      </w:r>
      <w:r w:rsidRPr="00F57AC8">
        <w:rPr>
          <w:rFonts w:ascii="Times New Roman"/>
          <w:sz w:val="24"/>
        </w:rPr>
        <w:t xml:space="preserve"> </w:t>
      </w:r>
      <w:r w:rsidRPr="00F57AC8">
        <w:rPr>
          <w:rFonts w:ascii="Times New Roman" w:hint="eastAsia"/>
          <w:sz w:val="24"/>
        </w:rPr>
        <w:t>outdoor activity</w:t>
      </w:r>
      <w:r w:rsidRPr="00F57AC8">
        <w:rPr>
          <w:rFonts w:ascii="Times New Roman"/>
          <w:sz w:val="24"/>
        </w:rPr>
        <w:t>,</w:t>
      </w:r>
      <w:r w:rsidRPr="00F57AC8">
        <w:rPr>
          <w:rFonts w:ascii="Times New Roman" w:hint="eastAsia"/>
          <w:sz w:val="24"/>
        </w:rPr>
        <w:t xml:space="preserve"> etc. Air pollution and meteorological information were collected during the same period</w:t>
      </w:r>
      <w:r w:rsidRPr="00F57AC8">
        <w:rPr>
          <w:rFonts w:ascii="Times New Roman"/>
          <w:sz w:val="24"/>
        </w:rPr>
        <w:t xml:space="preserve"> as well</w:t>
      </w:r>
      <w:r w:rsidRPr="00F57AC8">
        <w:rPr>
          <w:rFonts w:ascii="Times New Roman" w:hint="eastAsia"/>
          <w:sz w:val="24"/>
        </w:rPr>
        <w:t xml:space="preserve">. We analyzed the correlation between </w:t>
      </w:r>
      <w:r w:rsidRPr="00F57AC8">
        <w:rPr>
          <w:rFonts w:ascii="Times New Roman"/>
          <w:sz w:val="24"/>
        </w:rPr>
        <w:t>daily skin condition</w:t>
      </w:r>
      <w:r w:rsidRPr="00F57AC8">
        <w:rPr>
          <w:rFonts w:ascii="Times New Roman" w:hint="eastAsia"/>
          <w:sz w:val="24"/>
        </w:rPr>
        <w:t xml:space="preserve"> and environmental factors</w:t>
      </w:r>
      <w:r w:rsidRPr="00F57AC8">
        <w:rPr>
          <w:rFonts w:ascii="Times New Roman"/>
          <w:sz w:val="24"/>
        </w:rPr>
        <w:t>.</w:t>
      </w:r>
    </w:p>
    <w:p w:rsidR="00A50F82" w:rsidRPr="00F57AC8" w:rsidRDefault="00A50F82" w:rsidP="00A50F82">
      <w:pPr>
        <w:spacing w:line="480" w:lineRule="auto"/>
        <w:ind w:firstLineChars="50" w:firstLine="118"/>
        <w:rPr>
          <w:rFonts w:ascii="Times New Roman"/>
          <w:sz w:val="24"/>
        </w:rPr>
      </w:pPr>
      <w:r w:rsidRPr="000E1076">
        <w:rPr>
          <w:rFonts w:ascii="Times New Roman" w:hint="eastAsia"/>
          <w:b/>
          <w:i/>
          <w:sz w:val="24"/>
        </w:rPr>
        <w:t>Results</w:t>
      </w:r>
      <w:r w:rsidRPr="00F57AC8">
        <w:rPr>
          <w:rFonts w:ascii="Times New Roman" w:hint="eastAsia"/>
          <w:i/>
          <w:sz w:val="24"/>
        </w:rPr>
        <w:t xml:space="preserve"> </w:t>
      </w:r>
      <w:r w:rsidRPr="00F57AC8">
        <w:rPr>
          <w:rFonts w:ascii="Times New Roman"/>
          <w:sz w:val="24"/>
        </w:rPr>
        <w:t xml:space="preserve">Overall, </w:t>
      </w:r>
      <w:r w:rsidRPr="00F57AC8">
        <w:rPr>
          <w:rFonts w:ascii="Times New Roman" w:hint="eastAsia"/>
          <w:sz w:val="24"/>
        </w:rPr>
        <w:t xml:space="preserve">2,625 person-days were obtained for three months from </w:t>
      </w:r>
      <w:r w:rsidRPr="00F57AC8">
        <w:rPr>
          <w:rFonts w:ascii="Times New Roman"/>
          <w:sz w:val="24"/>
        </w:rPr>
        <w:t>February</w:t>
      </w:r>
      <w:r w:rsidRPr="00F57AC8">
        <w:rPr>
          <w:rFonts w:ascii="Times New Roman" w:hint="eastAsia"/>
          <w:sz w:val="24"/>
        </w:rPr>
        <w:t xml:space="preserve"> to April. </w:t>
      </w:r>
      <w:r w:rsidRPr="00F57AC8">
        <w:rPr>
          <w:rFonts w:ascii="Times New Roman"/>
          <w:sz w:val="24"/>
        </w:rPr>
        <w:t xml:space="preserve">Among the various factors analyzed in this study, temperature and PM showed statistically significant relationships with the daily condition. </w:t>
      </w:r>
      <w:r w:rsidRPr="00F57AC8">
        <w:rPr>
          <w:rFonts w:ascii="Times New Roman" w:hint="eastAsia"/>
          <w:sz w:val="24"/>
        </w:rPr>
        <w:t>Multivariable analysis showed</w:t>
      </w:r>
      <w:r w:rsidRPr="00F57AC8">
        <w:rPr>
          <w:rFonts w:ascii="Times New Roman"/>
          <w:sz w:val="24"/>
        </w:rPr>
        <w:t xml:space="preserve"> a cumulative effect, as</w:t>
      </w:r>
      <w:r w:rsidRPr="00F57AC8">
        <w:rPr>
          <w:rFonts w:ascii="Times New Roman" w:hint="eastAsia"/>
          <w:sz w:val="24"/>
        </w:rPr>
        <w:t xml:space="preserve"> </w:t>
      </w:r>
      <w:r w:rsidRPr="00F57AC8">
        <w:rPr>
          <w:rFonts w:ascii="Times New Roman"/>
          <w:sz w:val="24"/>
        </w:rPr>
        <w:t>PM</w:t>
      </w:r>
      <w:r w:rsidRPr="00F57AC8">
        <w:rPr>
          <w:rFonts w:ascii="Times New Roman"/>
          <w:sz w:val="24"/>
          <w:vertAlign w:val="subscript"/>
        </w:rPr>
        <w:t>2.5</w:t>
      </w:r>
      <w:r w:rsidRPr="00F57AC8">
        <w:rPr>
          <w:rFonts w:ascii="Times New Roman" w:hint="eastAsia"/>
          <w:sz w:val="24"/>
          <w:vertAlign w:val="subscript"/>
        </w:rPr>
        <w:t xml:space="preserve"> </w:t>
      </w:r>
      <w:r w:rsidRPr="00F57AC8">
        <w:rPr>
          <w:rFonts w:ascii="Times New Roman" w:hint="eastAsia"/>
          <w:sz w:val="24"/>
        </w:rPr>
        <w:t xml:space="preserve">from eight to three days </w:t>
      </w:r>
      <w:r w:rsidRPr="00F57AC8">
        <w:rPr>
          <w:rFonts w:ascii="Times New Roman"/>
          <w:sz w:val="24"/>
        </w:rPr>
        <w:t>prior to</w:t>
      </w:r>
      <w:r w:rsidRPr="00F57AC8">
        <w:rPr>
          <w:rFonts w:ascii="Times New Roman" w:hint="eastAsia"/>
          <w:sz w:val="24"/>
        </w:rPr>
        <w:t xml:space="preserve"> when </w:t>
      </w:r>
      <w:r w:rsidRPr="00F57AC8">
        <w:rPr>
          <w:rFonts w:ascii="Times New Roman"/>
          <w:sz w:val="24"/>
        </w:rPr>
        <w:t>daily skin condition</w:t>
      </w:r>
      <w:r w:rsidRPr="00F57AC8">
        <w:rPr>
          <w:rFonts w:ascii="Times New Roman" w:hint="eastAsia"/>
          <w:sz w:val="24"/>
        </w:rPr>
        <w:t xml:space="preserve"> was checked ha</w:t>
      </w:r>
      <w:r w:rsidRPr="00F57AC8">
        <w:rPr>
          <w:rFonts w:ascii="Times New Roman"/>
          <w:sz w:val="24"/>
        </w:rPr>
        <w:t>d</w:t>
      </w:r>
      <w:r w:rsidRPr="00F57AC8">
        <w:rPr>
          <w:rFonts w:ascii="Times New Roman" w:hint="eastAsia"/>
          <w:sz w:val="24"/>
        </w:rPr>
        <w:t xml:space="preserve"> a negative correlation with </w:t>
      </w:r>
      <w:r w:rsidRPr="00F57AC8">
        <w:rPr>
          <w:rFonts w:ascii="Times New Roman"/>
          <w:sz w:val="24"/>
        </w:rPr>
        <w:t>wrinkle</w:t>
      </w:r>
      <w:r w:rsidRPr="00F57AC8">
        <w:rPr>
          <w:rFonts w:ascii="Times New Roman" w:hint="eastAsia"/>
          <w:sz w:val="24"/>
        </w:rPr>
        <w:t xml:space="preserve"> index (</w:t>
      </w:r>
      <w:r w:rsidRPr="00F57AC8">
        <w:rPr>
          <w:rFonts w:ascii="Times New Roman" w:hint="eastAsia"/>
          <w:i/>
          <w:sz w:val="24"/>
        </w:rPr>
        <w:t>p&lt;0.05</w:t>
      </w:r>
      <w:r w:rsidRPr="00F57AC8">
        <w:rPr>
          <w:rFonts w:ascii="Times New Roman" w:hint="eastAsia"/>
          <w:sz w:val="24"/>
        </w:rPr>
        <w:t xml:space="preserve">). </w:t>
      </w:r>
    </w:p>
    <w:p w:rsidR="00A50F82" w:rsidRPr="00F57AC8" w:rsidRDefault="00A50F82" w:rsidP="00A50F82">
      <w:pPr>
        <w:spacing w:line="480" w:lineRule="auto"/>
        <w:ind w:firstLineChars="50" w:firstLine="120"/>
        <w:rPr>
          <w:rFonts w:ascii="Times New Roman"/>
          <w:sz w:val="24"/>
        </w:rPr>
      </w:pPr>
      <w:r w:rsidRPr="00F57AC8">
        <w:rPr>
          <w:rFonts w:ascii="Times New Roman" w:hint="eastAsia"/>
          <w:i/>
          <w:sz w:val="24"/>
        </w:rPr>
        <w:t>Conclusions</w:t>
      </w:r>
      <w:r w:rsidRPr="00F57AC8">
        <w:rPr>
          <w:rFonts w:ascii="Times New Roman" w:hint="eastAsia"/>
          <w:sz w:val="24"/>
        </w:rPr>
        <w:t xml:space="preserve"> </w:t>
      </w:r>
      <w:r w:rsidRPr="00F57AC8">
        <w:rPr>
          <w:rFonts w:ascii="Times New Roman"/>
          <w:sz w:val="24"/>
        </w:rPr>
        <w:t>I</w:t>
      </w:r>
      <w:r w:rsidRPr="00F57AC8">
        <w:rPr>
          <w:rFonts w:ascii="Times New Roman" w:hint="eastAsia"/>
          <w:sz w:val="24"/>
        </w:rPr>
        <w:t>nadequate outdoor temperature can</w:t>
      </w:r>
      <w:r w:rsidRPr="00F57AC8">
        <w:rPr>
          <w:rFonts w:ascii="Times New Roman"/>
          <w:sz w:val="24"/>
        </w:rPr>
        <w:t xml:space="preserve"> immediately</w:t>
      </w:r>
      <w:r w:rsidRPr="00F57AC8">
        <w:rPr>
          <w:rFonts w:ascii="Times New Roman" w:hint="eastAsia"/>
          <w:sz w:val="24"/>
        </w:rPr>
        <w:t xml:space="preserve"> impinge on</w:t>
      </w:r>
      <w:r w:rsidRPr="00F57AC8">
        <w:rPr>
          <w:rFonts w:ascii="Times New Roman"/>
          <w:sz w:val="24"/>
        </w:rPr>
        <w:t xml:space="preserve"> the</w:t>
      </w:r>
      <w:r w:rsidRPr="00F57AC8">
        <w:rPr>
          <w:rFonts w:ascii="Times New Roman" w:hint="eastAsia"/>
          <w:sz w:val="24"/>
        </w:rPr>
        <w:t xml:space="preserve"> skin state of even healthy people. PM</w:t>
      </w:r>
      <w:r w:rsidRPr="00F57AC8">
        <w:rPr>
          <w:rFonts w:ascii="Times New Roman" w:hint="eastAsia"/>
          <w:sz w:val="24"/>
          <w:vertAlign w:val="subscript"/>
        </w:rPr>
        <w:t>2.</w:t>
      </w:r>
      <w:r w:rsidRPr="00F57AC8">
        <w:rPr>
          <w:rFonts w:ascii="Times New Roman"/>
          <w:sz w:val="24"/>
          <w:vertAlign w:val="subscript"/>
        </w:rPr>
        <w:t xml:space="preserve">5 </w:t>
      </w:r>
      <w:r w:rsidRPr="00F57AC8">
        <w:rPr>
          <w:rFonts w:ascii="Times New Roman"/>
          <w:sz w:val="24"/>
        </w:rPr>
        <w:t xml:space="preserve">may </w:t>
      </w:r>
      <w:r w:rsidRPr="00F57AC8">
        <w:rPr>
          <w:rFonts w:ascii="Times New Roman" w:hint="eastAsia"/>
          <w:sz w:val="24"/>
        </w:rPr>
        <w:t xml:space="preserve">contribute </w:t>
      </w:r>
      <w:r w:rsidRPr="00F57AC8">
        <w:rPr>
          <w:rFonts w:ascii="Times New Roman"/>
          <w:sz w:val="24"/>
        </w:rPr>
        <w:t xml:space="preserve">to </w:t>
      </w:r>
      <w:r w:rsidRPr="00F57AC8">
        <w:rPr>
          <w:rFonts w:ascii="Times New Roman" w:hint="eastAsia"/>
          <w:sz w:val="24"/>
        </w:rPr>
        <w:t xml:space="preserve">skin aging gradually rather than immediately. </w:t>
      </w:r>
    </w:p>
    <w:p w:rsidR="00096DF4" w:rsidRPr="00A50F82" w:rsidRDefault="00A50F82" w:rsidP="00A50F82">
      <w:pPr>
        <w:spacing w:line="480" w:lineRule="auto"/>
        <w:rPr>
          <w:rFonts w:ascii="Times New Roman"/>
          <w:sz w:val="24"/>
        </w:rPr>
      </w:pPr>
      <w:r w:rsidRPr="000E1076">
        <w:rPr>
          <w:rFonts w:ascii="Times New Roman" w:hint="eastAsia"/>
          <w:b/>
          <w:sz w:val="24"/>
        </w:rPr>
        <w:t>Keywords:</w:t>
      </w:r>
      <w:r w:rsidRPr="00F57AC8">
        <w:rPr>
          <w:rFonts w:ascii="Times New Roman" w:hint="eastAsia"/>
          <w:sz w:val="24"/>
        </w:rPr>
        <w:t xml:space="preserve">  </w:t>
      </w:r>
      <w:r w:rsidRPr="00F57AC8">
        <w:rPr>
          <w:rFonts w:ascii="Times New Roman"/>
          <w:sz w:val="24"/>
        </w:rPr>
        <w:t xml:space="preserve">particulate matter (PM), healthy skin, smartphone application </w:t>
      </w:r>
    </w:p>
    <w:sectPr w:rsidR="00096DF4" w:rsidRPr="00A50F82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그래픽M">
    <w:panose1 w:val="02030600000101010101"/>
    <w:charset w:val="81"/>
    <w:family w:val="roman"/>
    <w:pitch w:val="variable"/>
    <w:sig w:usb0="900002A7" w:usb1="09D77CF9" w:usb2="00000010" w:usb3="00000000" w:csb0="0008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78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0F82"/>
    <w:rsid w:val="00096DF4"/>
    <w:rsid w:val="00507FD4"/>
    <w:rsid w:val="00A50F82"/>
    <w:rsid w:val="00B31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C2B532-8584-480F-9910-341B592D6B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50F82"/>
    <w:pPr>
      <w:widowControl w:val="0"/>
      <w:wordWrap w:val="0"/>
      <w:autoSpaceDE w:val="0"/>
      <w:autoSpaceDN w:val="0"/>
      <w:spacing w:after="0" w:line="240" w:lineRule="auto"/>
    </w:pPr>
    <w:rPr>
      <w:rFonts w:ascii="바탕" w:eastAsia="바탕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ighlight2">
    <w:name w:val="highlight2"/>
    <w:basedOn w:val="a0"/>
    <w:rsid w:val="00A50F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Lee Jong Hee</dc:creator>
  <cp:keywords/>
  <dc:description/>
  <cp:lastModifiedBy>Lee Jong Hee</cp:lastModifiedBy>
  <cp:revision>4</cp:revision>
  <dcterms:created xsi:type="dcterms:W3CDTF">2019-08-08T09:10:00Z</dcterms:created>
  <dcterms:modified xsi:type="dcterms:W3CDTF">2019-08-08T09:16:00Z</dcterms:modified>
</cp:coreProperties>
</file>