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E767A" w14:textId="23BD39BA" w:rsidR="007635A7" w:rsidRDefault="00C6217D">
      <w:r w:rsidRPr="00C6217D">
        <w:t>International Conference on Coastal Ecosystem and Management</w:t>
      </w:r>
      <w:r>
        <w:t xml:space="preserve"> Abstract</w:t>
      </w:r>
    </w:p>
    <w:p w14:paraId="30C54F79" w14:textId="2D5C5F93" w:rsidR="00C6217D" w:rsidRDefault="00C6217D"/>
    <w:p w14:paraId="4BCB5D6C" w14:textId="60EB79F5" w:rsidR="00C6217D" w:rsidRDefault="00C6217D">
      <w:r>
        <w:t>The need for Environmental Education is now!</w:t>
      </w:r>
    </w:p>
    <w:p w14:paraId="44B2A6A9" w14:textId="14B08880" w:rsidR="00C6217D" w:rsidRDefault="00C6217D"/>
    <w:p w14:paraId="53714794" w14:textId="181445E3" w:rsidR="00C6217D" w:rsidRDefault="00C6217D">
      <w:bookmarkStart w:id="0" w:name="_GoBack"/>
      <w:r>
        <w:t xml:space="preserve">With plastic pollution now being considered one of the largest environmental threats facing humans and animals alike globally, it is imperative that we mandated ‘Environmental Education’ in all K-12 students around the world.  Think about it, the next generation of leaders will be inheriting the problem, yet no one is teaching them about the problem, let alone providing them with the tools needed to deal with the problem… </w:t>
      </w:r>
      <w:bookmarkEnd w:id="0"/>
    </w:p>
    <w:sectPr w:rsidR="00C6217D" w:rsidSect="001C6E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17D"/>
    <w:rsid w:val="001C6EB1"/>
    <w:rsid w:val="007635A7"/>
    <w:rsid w:val="00C62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E04878"/>
  <w14:defaultImageDpi w14:val="32767"/>
  <w15:chartTrackingRefBased/>
  <w15:docId w15:val="{43D9A3ED-02B5-1C46-AD1E-30F275F69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81</Words>
  <Characters>463</Characters>
  <Application>Microsoft Office Word</Application>
  <DocSecurity>0</DocSecurity>
  <Lines>3</Lines>
  <Paragraphs>1</Paragraphs>
  <ScaleCrop>false</ScaleCrop>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Ries</dc:creator>
  <cp:keywords/>
  <dc:description/>
  <cp:lastModifiedBy>Carter Ries</cp:lastModifiedBy>
  <cp:revision>1</cp:revision>
  <dcterms:created xsi:type="dcterms:W3CDTF">2019-08-07T18:11:00Z</dcterms:created>
  <dcterms:modified xsi:type="dcterms:W3CDTF">2019-08-07T18:18:00Z</dcterms:modified>
</cp:coreProperties>
</file>