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5D7E1" w14:textId="77777777" w:rsidR="0092755E" w:rsidRPr="00FE2E81" w:rsidRDefault="0092755E" w:rsidP="0092755E">
      <w:pPr>
        <w:rPr>
          <w:rFonts w:ascii="Times New Roman" w:hAnsi="Times New Roman" w:cs="Times New Roman"/>
          <w:b/>
        </w:rPr>
      </w:pPr>
      <w:r w:rsidRPr="00FE2E81">
        <w:rPr>
          <w:rFonts w:ascii="Times New Roman" w:hAnsi="Times New Roman" w:cs="Times New Roman"/>
          <w:b/>
        </w:rPr>
        <w:t>Abstract</w:t>
      </w:r>
    </w:p>
    <w:p w14:paraId="2D579C2B" w14:textId="28250891" w:rsidR="0092755E" w:rsidRPr="00FE2E81" w:rsidRDefault="0092755E" w:rsidP="0092755E">
      <w:pPr>
        <w:rPr>
          <w:rFonts w:ascii="Times New Roman" w:hAnsi="Times New Roman" w:cs="Times New Roman"/>
        </w:rPr>
      </w:pPr>
      <w:r w:rsidRPr="00FE2E81">
        <w:rPr>
          <w:rFonts w:ascii="Times New Roman" w:hAnsi="Times New Roman" w:cs="Times New Roman"/>
        </w:rPr>
        <w:t xml:space="preserve">U. Wegner, S. </w:t>
      </w:r>
      <w:proofErr w:type="spellStart"/>
      <w:r w:rsidRPr="00FE2E81">
        <w:rPr>
          <w:rFonts w:ascii="Times New Roman" w:hAnsi="Times New Roman" w:cs="Times New Roman"/>
        </w:rPr>
        <w:t>Balschat</w:t>
      </w:r>
      <w:proofErr w:type="spellEnd"/>
      <w:r w:rsidRPr="00FE2E81">
        <w:rPr>
          <w:rFonts w:ascii="Times New Roman" w:hAnsi="Times New Roman" w:cs="Times New Roman"/>
        </w:rPr>
        <w:t xml:space="preserve">, T. Decker, </w:t>
      </w:r>
      <w:r w:rsidR="00F00D94">
        <w:rPr>
          <w:rFonts w:ascii="Times New Roman" w:hAnsi="Times New Roman" w:cs="Times New Roman"/>
        </w:rPr>
        <w:t>A</w:t>
      </w:r>
      <w:r w:rsidR="00B7273E">
        <w:rPr>
          <w:rFonts w:ascii="Times New Roman" w:hAnsi="Times New Roman" w:cs="Times New Roman"/>
        </w:rPr>
        <w:t>.</w:t>
      </w:r>
      <w:bookmarkStart w:id="0" w:name="_GoBack"/>
      <w:bookmarkEnd w:id="0"/>
      <w:r w:rsidR="00F00D94">
        <w:rPr>
          <w:rFonts w:ascii="Times New Roman" w:hAnsi="Times New Roman" w:cs="Times New Roman"/>
        </w:rPr>
        <w:t xml:space="preserve"> </w:t>
      </w:r>
      <w:proofErr w:type="spellStart"/>
      <w:r w:rsidR="00F00D94">
        <w:rPr>
          <w:rFonts w:ascii="Times New Roman" w:hAnsi="Times New Roman" w:cs="Times New Roman"/>
        </w:rPr>
        <w:t>Juette</w:t>
      </w:r>
      <w:proofErr w:type="spellEnd"/>
      <w:r w:rsidR="00F00D94">
        <w:rPr>
          <w:rFonts w:ascii="Times New Roman" w:hAnsi="Times New Roman" w:cs="Times New Roman"/>
        </w:rPr>
        <w:t xml:space="preserve">, </w:t>
      </w:r>
      <w:r w:rsidRPr="00FE2E81">
        <w:rPr>
          <w:rFonts w:ascii="Times New Roman" w:hAnsi="Times New Roman" w:cs="Times New Roman"/>
        </w:rPr>
        <w:t>A. G. Ryan</w:t>
      </w:r>
      <w:r w:rsidR="00821240" w:rsidRPr="00FE2E81">
        <w:rPr>
          <w:rFonts w:ascii="Times New Roman" w:hAnsi="Times New Roman" w:cs="Times New Roman"/>
        </w:rPr>
        <w:t xml:space="preserve">, </w:t>
      </w:r>
      <w:r w:rsidRPr="00FE2E81">
        <w:rPr>
          <w:rFonts w:ascii="Times New Roman" w:hAnsi="Times New Roman" w:cs="Times New Roman"/>
        </w:rPr>
        <w:t xml:space="preserve">Norfolk and Norwich University Hospitals, </w:t>
      </w:r>
      <w:r w:rsidR="00D31078" w:rsidRPr="00FE2E81">
        <w:rPr>
          <w:rFonts w:ascii="Times New Roman" w:hAnsi="Times New Roman" w:cs="Times New Roman"/>
        </w:rPr>
        <w:t xml:space="preserve">UK; Dietrich Bonhoeffer </w:t>
      </w:r>
      <w:proofErr w:type="spellStart"/>
      <w:r w:rsidR="00D31078" w:rsidRPr="00FE2E81">
        <w:rPr>
          <w:rFonts w:ascii="Times New Roman" w:hAnsi="Times New Roman" w:cs="Times New Roman"/>
        </w:rPr>
        <w:t>Klinikum</w:t>
      </w:r>
      <w:proofErr w:type="spellEnd"/>
      <w:r w:rsidR="00D31078" w:rsidRPr="00FE2E81">
        <w:rPr>
          <w:rFonts w:ascii="Times New Roman" w:hAnsi="Times New Roman" w:cs="Times New Roman"/>
        </w:rPr>
        <w:t xml:space="preserve"> Neubrandenburg, Germany; </w:t>
      </w:r>
      <w:r w:rsidRPr="00FE2E81">
        <w:rPr>
          <w:rFonts w:ascii="Times New Roman" w:hAnsi="Times New Roman" w:cs="Times New Roman"/>
        </w:rPr>
        <w:t>University Hospital Waterford, Ireland</w:t>
      </w:r>
    </w:p>
    <w:p w14:paraId="150EF7C3" w14:textId="77777777" w:rsidR="0092755E" w:rsidRPr="00FE2E81" w:rsidRDefault="0092755E" w:rsidP="0092755E">
      <w:pPr>
        <w:rPr>
          <w:rFonts w:ascii="Times New Roman" w:hAnsi="Times New Roman" w:cs="Times New Roman"/>
        </w:rPr>
      </w:pPr>
    </w:p>
    <w:p w14:paraId="7A43BB05" w14:textId="77777777" w:rsidR="0092755E" w:rsidRPr="00FE2E81" w:rsidRDefault="0092755E" w:rsidP="0092755E">
      <w:pPr>
        <w:rPr>
          <w:rFonts w:ascii="Times New Roman" w:hAnsi="Times New Roman" w:cs="Times New Roman"/>
          <w:b/>
        </w:rPr>
      </w:pPr>
      <w:r w:rsidRPr="00FE2E81">
        <w:rPr>
          <w:rFonts w:ascii="Times New Roman" w:hAnsi="Times New Roman" w:cs="Times New Roman"/>
          <w:b/>
        </w:rPr>
        <w:t>Title:</w:t>
      </w:r>
    </w:p>
    <w:p w14:paraId="136A9E17" w14:textId="75204252" w:rsidR="00D31078" w:rsidRPr="00FE2E81" w:rsidRDefault="00805371" w:rsidP="0092755E">
      <w:pPr>
        <w:rPr>
          <w:rFonts w:ascii="Times New Roman" w:hAnsi="Times New Roman" w:cs="Times New Roman"/>
        </w:rPr>
      </w:pPr>
      <w:r w:rsidRPr="00FE2E81">
        <w:rPr>
          <w:rFonts w:ascii="Times New Roman" w:hAnsi="Times New Roman" w:cs="Times New Roman"/>
        </w:rPr>
        <w:t>Rare coexistence of a c</w:t>
      </w:r>
      <w:r w:rsidR="00544A13" w:rsidRPr="00FE2E81">
        <w:rPr>
          <w:rFonts w:ascii="Times New Roman" w:hAnsi="Times New Roman" w:cs="Times New Roman"/>
        </w:rPr>
        <w:t>erebellar hemangioblastoma and</w:t>
      </w:r>
      <w:r w:rsidR="00714E50" w:rsidRPr="00FE2E81">
        <w:rPr>
          <w:rFonts w:ascii="Times New Roman" w:hAnsi="Times New Roman" w:cs="Times New Roman"/>
        </w:rPr>
        <w:t xml:space="preserve"> </w:t>
      </w:r>
      <w:r w:rsidR="004F6D67">
        <w:rPr>
          <w:rFonts w:ascii="Times New Roman" w:hAnsi="Times New Roman" w:cs="Times New Roman"/>
        </w:rPr>
        <w:t>A</w:t>
      </w:r>
      <w:r w:rsidR="00D31078" w:rsidRPr="00FE2E81">
        <w:rPr>
          <w:rFonts w:ascii="Times New Roman" w:hAnsi="Times New Roman" w:cs="Times New Roman"/>
        </w:rPr>
        <w:t xml:space="preserve">ngiomatosis </w:t>
      </w:r>
      <w:r w:rsidRPr="00FE2E81">
        <w:rPr>
          <w:rFonts w:ascii="Times New Roman" w:hAnsi="Times New Roman" w:cs="Times New Roman"/>
        </w:rPr>
        <w:t xml:space="preserve">of the </w:t>
      </w:r>
      <w:r w:rsidR="006F6DFB">
        <w:rPr>
          <w:rFonts w:ascii="Times New Roman" w:hAnsi="Times New Roman" w:cs="Times New Roman"/>
        </w:rPr>
        <w:t>b</w:t>
      </w:r>
      <w:r w:rsidRPr="00FE2E81">
        <w:rPr>
          <w:rFonts w:ascii="Times New Roman" w:hAnsi="Times New Roman" w:cs="Times New Roman"/>
        </w:rPr>
        <w:t>reast</w:t>
      </w:r>
      <w:r w:rsidR="008A3CEF" w:rsidRPr="00FE2E81">
        <w:rPr>
          <w:rFonts w:ascii="Times New Roman" w:hAnsi="Times New Roman" w:cs="Times New Roman"/>
        </w:rPr>
        <w:t xml:space="preserve"> without underlying phacomatosis</w:t>
      </w:r>
      <w:r w:rsidRPr="00FE2E81">
        <w:rPr>
          <w:rFonts w:ascii="Times New Roman" w:hAnsi="Times New Roman" w:cs="Times New Roman"/>
        </w:rPr>
        <w:t>:</w:t>
      </w:r>
      <w:r w:rsidR="009F54C8">
        <w:rPr>
          <w:rFonts w:ascii="Times New Roman" w:hAnsi="Times New Roman" w:cs="Times New Roman"/>
        </w:rPr>
        <w:t xml:space="preserve"> </w:t>
      </w:r>
      <w:r w:rsidRPr="00FE2E81">
        <w:rPr>
          <w:rFonts w:ascii="Times New Roman" w:hAnsi="Times New Roman" w:cs="Times New Roman"/>
        </w:rPr>
        <w:t>case report.</w:t>
      </w:r>
    </w:p>
    <w:p w14:paraId="7C3F81CA" w14:textId="77777777" w:rsidR="005006B5" w:rsidRPr="00FE2E81" w:rsidRDefault="005006B5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</w:p>
    <w:p w14:paraId="2B630D62" w14:textId="50420532" w:rsidR="005006B5" w:rsidRDefault="005006B5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b/>
          <w:bCs/>
          <w:lang w:val="en-US" w:eastAsia="en-US"/>
        </w:rPr>
      </w:pPr>
      <w:r w:rsidRPr="00FE2E81">
        <w:rPr>
          <w:rFonts w:ascii="Times New Roman" w:eastAsiaTheme="minorHAnsi" w:hAnsi="Times New Roman" w:cs="Times New Roman"/>
          <w:b/>
          <w:bCs/>
          <w:lang w:val="en-US" w:eastAsia="en-US"/>
        </w:rPr>
        <w:t>Purpose and objectives:</w:t>
      </w:r>
    </w:p>
    <w:p w14:paraId="0FCE3239" w14:textId="77777777" w:rsidR="00C44C4C" w:rsidRPr="00FE2E81" w:rsidRDefault="00C44C4C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b/>
          <w:bCs/>
          <w:lang w:val="en-US" w:eastAsia="en-US"/>
        </w:rPr>
      </w:pPr>
    </w:p>
    <w:p w14:paraId="12052AC4" w14:textId="7F79E74F" w:rsidR="005006B5" w:rsidRPr="00FE2E81" w:rsidRDefault="005006B5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  <w:r w:rsidRPr="00FE2E81">
        <w:rPr>
          <w:rFonts w:ascii="Times New Roman" w:eastAsiaTheme="minorHAnsi" w:hAnsi="Times New Roman" w:cs="Times New Roman"/>
          <w:lang w:val="en-US" w:eastAsia="en-US"/>
        </w:rPr>
        <w:t>Angiomatosis of the breast is unusual benign vascular process which may affect middle aged women</w:t>
      </w:r>
      <w:r w:rsidR="00D75010">
        <w:rPr>
          <w:rFonts w:ascii="Times New Roman" w:eastAsiaTheme="minorHAnsi" w:hAnsi="Times New Roman" w:cs="Times New Roman"/>
          <w:lang w:val="en-US" w:eastAsia="en-US"/>
        </w:rPr>
        <w:t xml:space="preserve"> and simulate carcinoma</w:t>
      </w:r>
      <w:r w:rsidRPr="00FE2E81">
        <w:rPr>
          <w:rFonts w:ascii="Times New Roman" w:eastAsiaTheme="minorHAnsi" w:hAnsi="Times New Roman" w:cs="Times New Roman"/>
          <w:lang w:val="en-US" w:eastAsia="en-US"/>
        </w:rPr>
        <w:t>. This</w:t>
      </w:r>
      <w:r w:rsidR="00BA28C9">
        <w:rPr>
          <w:rFonts w:ascii="Times New Roman" w:eastAsiaTheme="minorHAnsi" w:hAnsi="Times New Roman" w:cs="Times New Roman"/>
          <w:lang w:val="en-US" w:eastAsia="en-US"/>
        </w:rPr>
        <w:t xml:space="preserve"> </w:t>
      </w:r>
      <w:r w:rsidR="004F6D67">
        <w:rPr>
          <w:rFonts w:ascii="Times New Roman" w:eastAsiaTheme="minorHAnsi" w:hAnsi="Times New Roman" w:cs="Times New Roman"/>
          <w:lang w:val="en-US" w:eastAsia="en-US"/>
        </w:rPr>
        <w:t>may</w:t>
      </w:r>
      <w:r w:rsidR="002430DA">
        <w:rPr>
          <w:rFonts w:ascii="Times New Roman" w:eastAsiaTheme="minorHAnsi" w:hAnsi="Times New Roman" w:cs="Times New Roman"/>
          <w:lang w:val="en-US" w:eastAsia="en-US"/>
        </w:rPr>
        <w:t xml:space="preserve"> </w:t>
      </w:r>
      <w:r w:rsidRPr="00FE2E81">
        <w:rPr>
          <w:rFonts w:ascii="Times New Roman" w:eastAsiaTheme="minorHAnsi" w:hAnsi="Times New Roman" w:cs="Times New Roman"/>
          <w:lang w:val="en-US" w:eastAsia="en-US"/>
        </w:rPr>
        <w:t xml:space="preserve">be associated with </w:t>
      </w:r>
      <w:proofErr w:type="spellStart"/>
      <w:r w:rsidR="0073139F">
        <w:rPr>
          <w:rFonts w:ascii="Times New Roman" w:eastAsiaTheme="minorHAnsi" w:hAnsi="Times New Roman" w:cs="Times New Roman"/>
          <w:lang w:val="en-US" w:eastAsia="en-US"/>
        </w:rPr>
        <w:t>neurocutaneous</w:t>
      </w:r>
      <w:proofErr w:type="spellEnd"/>
      <w:r w:rsidR="0073139F">
        <w:rPr>
          <w:rFonts w:ascii="Times New Roman" w:eastAsiaTheme="minorHAnsi" w:hAnsi="Times New Roman" w:cs="Times New Roman"/>
          <w:lang w:val="en-US" w:eastAsia="en-US"/>
        </w:rPr>
        <w:t xml:space="preserve"> syndrome </w:t>
      </w:r>
      <w:r w:rsidRPr="00FE2E81">
        <w:rPr>
          <w:rFonts w:ascii="Times New Roman" w:eastAsiaTheme="minorHAnsi" w:hAnsi="Times New Roman" w:cs="Times New Roman"/>
          <w:lang w:val="en-US" w:eastAsia="en-US"/>
        </w:rPr>
        <w:t xml:space="preserve">or appear in isolation. </w:t>
      </w:r>
    </w:p>
    <w:p w14:paraId="6B466396" w14:textId="02ABC7E6" w:rsidR="005006B5" w:rsidRDefault="005006B5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  <w:r w:rsidRPr="00FE2E81">
        <w:rPr>
          <w:rFonts w:ascii="Times New Roman" w:eastAsiaTheme="minorHAnsi" w:hAnsi="Times New Roman" w:cs="Times New Roman"/>
          <w:lang w:val="en-US" w:eastAsia="en-US"/>
        </w:rPr>
        <w:t xml:space="preserve">We </w:t>
      </w:r>
      <w:r w:rsidR="005A5B4D" w:rsidRPr="00FE2E81">
        <w:rPr>
          <w:rFonts w:ascii="Times New Roman" w:eastAsiaTheme="minorHAnsi" w:hAnsi="Times New Roman" w:cs="Times New Roman"/>
          <w:lang w:val="en-US" w:eastAsia="en-US"/>
        </w:rPr>
        <w:t>report unique</w:t>
      </w:r>
      <w:r w:rsidR="005A5B4D">
        <w:rPr>
          <w:rFonts w:ascii="Times New Roman" w:eastAsiaTheme="minorHAnsi" w:hAnsi="Times New Roman" w:cs="Times New Roman"/>
          <w:lang w:val="en-US" w:eastAsia="en-US"/>
        </w:rPr>
        <w:t xml:space="preserve"> case of a female p</w:t>
      </w:r>
      <w:r w:rsidRPr="00FE2E81">
        <w:rPr>
          <w:rFonts w:ascii="Times New Roman" w:eastAsiaTheme="minorHAnsi" w:hAnsi="Times New Roman" w:cs="Times New Roman"/>
          <w:lang w:val="en-US" w:eastAsia="en-US"/>
        </w:rPr>
        <w:t xml:space="preserve">atient with cerebellar hemangioblastoma and coexisting breast angiomatosis. </w:t>
      </w:r>
    </w:p>
    <w:p w14:paraId="13208252" w14:textId="77777777" w:rsidR="004F6D67" w:rsidRPr="00FE2E81" w:rsidRDefault="004F6D67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</w:p>
    <w:p w14:paraId="06676F27" w14:textId="77777777" w:rsidR="005006B5" w:rsidRPr="00FE2E81" w:rsidRDefault="005006B5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  <w:r w:rsidRPr="00FE2E81">
        <w:rPr>
          <w:rFonts w:ascii="Times New Roman" w:eastAsiaTheme="minorHAnsi" w:hAnsi="Times New Roman" w:cs="Times New Roman"/>
          <w:lang w:val="en-US" w:eastAsia="en-US"/>
        </w:rPr>
        <w:t>We discuss the neuroradiology and breast imaging, illustrating the diagnostic pearls and pitfalls in the setting of this extremely uncommon combination.</w:t>
      </w:r>
    </w:p>
    <w:p w14:paraId="491FCFCF" w14:textId="77777777" w:rsidR="005006B5" w:rsidRPr="00FE2E81" w:rsidRDefault="005006B5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</w:p>
    <w:p w14:paraId="64740B38" w14:textId="77777777" w:rsidR="005006B5" w:rsidRPr="00FE2E81" w:rsidRDefault="005006B5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b/>
          <w:bCs/>
          <w:lang w:val="en-US" w:eastAsia="en-US"/>
        </w:rPr>
      </w:pPr>
      <w:r w:rsidRPr="00FE2E81">
        <w:rPr>
          <w:rFonts w:ascii="Times New Roman" w:eastAsiaTheme="minorHAnsi" w:hAnsi="Times New Roman" w:cs="Times New Roman"/>
          <w:b/>
          <w:bCs/>
          <w:lang w:val="en-US" w:eastAsia="en-US"/>
        </w:rPr>
        <w:t>Case report:</w:t>
      </w:r>
    </w:p>
    <w:p w14:paraId="5AB674AC" w14:textId="33F3CC93" w:rsidR="005006B5" w:rsidRPr="00FE2E81" w:rsidRDefault="005006B5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  <w:r w:rsidRPr="00FE2E81">
        <w:rPr>
          <w:rFonts w:ascii="Times New Roman" w:eastAsiaTheme="minorHAnsi" w:hAnsi="Times New Roman" w:cs="Times New Roman"/>
          <w:lang w:val="en-US" w:eastAsia="en-US"/>
        </w:rPr>
        <w:t>A 50- year old patient with a</w:t>
      </w:r>
      <w:r w:rsidR="005B30F4">
        <w:rPr>
          <w:rFonts w:ascii="Times New Roman" w:eastAsiaTheme="minorHAnsi" w:hAnsi="Times New Roman" w:cs="Times New Roman"/>
          <w:lang w:val="en-US" w:eastAsia="en-US"/>
        </w:rPr>
        <w:t xml:space="preserve"> </w:t>
      </w:r>
      <w:r w:rsidRPr="00FE2E81">
        <w:rPr>
          <w:rFonts w:ascii="Times New Roman" w:eastAsiaTheme="minorHAnsi" w:hAnsi="Times New Roman" w:cs="Times New Roman"/>
          <w:lang w:val="en-US" w:eastAsia="en-US"/>
        </w:rPr>
        <w:t>history of right sided cerebellar hemangioblastom</w:t>
      </w:r>
      <w:r w:rsidR="005B30F4">
        <w:rPr>
          <w:rFonts w:ascii="Times New Roman" w:eastAsiaTheme="minorHAnsi" w:hAnsi="Times New Roman" w:cs="Times New Roman"/>
          <w:lang w:val="en-US" w:eastAsia="en-US"/>
        </w:rPr>
        <w:t>a</w:t>
      </w:r>
      <w:r w:rsidRPr="00FE2E81">
        <w:rPr>
          <w:rFonts w:ascii="Times New Roman" w:eastAsiaTheme="minorHAnsi" w:hAnsi="Times New Roman" w:cs="Times New Roman"/>
          <w:lang w:val="en-US" w:eastAsia="en-US"/>
        </w:rPr>
        <w:t xml:space="preserve"> </w:t>
      </w:r>
      <w:r w:rsidR="008F493F">
        <w:rPr>
          <w:rFonts w:ascii="Times New Roman" w:eastAsiaTheme="minorHAnsi" w:hAnsi="Times New Roman" w:cs="Times New Roman"/>
          <w:lang w:val="en-US" w:eastAsia="en-US"/>
        </w:rPr>
        <w:t>resection</w:t>
      </w:r>
      <w:r w:rsidR="00B1281B">
        <w:rPr>
          <w:rFonts w:ascii="Times New Roman" w:eastAsiaTheme="minorHAnsi" w:hAnsi="Times New Roman" w:cs="Times New Roman"/>
          <w:lang w:val="en-US" w:eastAsia="en-US"/>
        </w:rPr>
        <w:t xml:space="preserve"> </w:t>
      </w:r>
      <w:r w:rsidR="00F24FCC">
        <w:rPr>
          <w:rFonts w:ascii="Times New Roman" w:eastAsiaTheme="minorHAnsi" w:hAnsi="Times New Roman" w:cs="Times New Roman"/>
          <w:lang w:val="en-US" w:eastAsia="en-US"/>
        </w:rPr>
        <w:t>previously</w:t>
      </w:r>
      <w:r w:rsidR="00B1281B">
        <w:rPr>
          <w:rFonts w:ascii="Times New Roman" w:eastAsiaTheme="minorHAnsi" w:hAnsi="Times New Roman" w:cs="Times New Roman"/>
          <w:lang w:val="en-US" w:eastAsia="en-US"/>
        </w:rPr>
        <w:t>,</w:t>
      </w:r>
      <w:r w:rsidR="00F24FCC">
        <w:rPr>
          <w:rFonts w:ascii="Times New Roman" w:eastAsiaTheme="minorHAnsi" w:hAnsi="Times New Roman" w:cs="Times New Roman"/>
          <w:lang w:val="en-US" w:eastAsia="en-US"/>
        </w:rPr>
        <w:t xml:space="preserve"> presented </w:t>
      </w:r>
      <w:r w:rsidRPr="00FE2E81">
        <w:rPr>
          <w:rFonts w:ascii="Times New Roman" w:eastAsiaTheme="minorHAnsi" w:hAnsi="Times New Roman" w:cs="Times New Roman"/>
          <w:lang w:val="en-US" w:eastAsia="en-US"/>
        </w:rPr>
        <w:t xml:space="preserve">with a recurrent </w:t>
      </w:r>
      <w:r w:rsidR="006F7350">
        <w:rPr>
          <w:rFonts w:ascii="Times New Roman" w:eastAsiaTheme="minorHAnsi" w:hAnsi="Times New Roman" w:cs="Times New Roman"/>
          <w:lang w:val="en-US" w:eastAsia="en-US"/>
        </w:rPr>
        <w:t xml:space="preserve">left sided </w:t>
      </w:r>
      <w:r w:rsidRPr="00FE2E81">
        <w:rPr>
          <w:rFonts w:ascii="Times New Roman" w:eastAsiaTheme="minorHAnsi" w:hAnsi="Times New Roman" w:cs="Times New Roman"/>
          <w:lang w:val="en-US" w:eastAsia="en-US"/>
        </w:rPr>
        <w:t>palpable breast mass. She was referred for triple breast assessment and subsequent ultrasound</w:t>
      </w:r>
      <w:r w:rsidR="00372930">
        <w:rPr>
          <w:rFonts w:ascii="Times New Roman" w:eastAsiaTheme="minorHAnsi" w:hAnsi="Times New Roman" w:cs="Times New Roman"/>
          <w:lang w:val="en-US" w:eastAsia="en-US"/>
        </w:rPr>
        <w:t>-</w:t>
      </w:r>
      <w:r w:rsidRPr="00FE2E81">
        <w:rPr>
          <w:rFonts w:ascii="Times New Roman" w:eastAsiaTheme="minorHAnsi" w:hAnsi="Times New Roman" w:cs="Times New Roman"/>
          <w:lang w:val="en-US" w:eastAsia="en-US"/>
        </w:rPr>
        <w:t xml:space="preserve">guided biopsy. </w:t>
      </w:r>
      <w:r w:rsidR="00FD4A07">
        <w:rPr>
          <w:rFonts w:ascii="Times New Roman" w:eastAsiaTheme="minorHAnsi" w:hAnsi="Times New Roman" w:cs="Times New Roman"/>
          <w:lang w:val="en-US" w:eastAsia="en-US"/>
        </w:rPr>
        <w:t>Ultrasound and mammography features were suspicious and</w:t>
      </w:r>
      <w:r w:rsidR="00713D54">
        <w:rPr>
          <w:rFonts w:ascii="Times New Roman" w:eastAsiaTheme="minorHAnsi" w:hAnsi="Times New Roman" w:cs="Times New Roman"/>
          <w:lang w:val="en-US" w:eastAsia="en-US"/>
        </w:rPr>
        <w:t xml:space="preserve"> </w:t>
      </w:r>
      <w:r w:rsidR="00FD4A07">
        <w:rPr>
          <w:rFonts w:ascii="Times New Roman" w:eastAsiaTheme="minorHAnsi" w:hAnsi="Times New Roman" w:cs="Times New Roman"/>
          <w:lang w:val="en-US" w:eastAsia="en-US"/>
        </w:rPr>
        <w:t>showed an ill</w:t>
      </w:r>
      <w:r w:rsidR="00713D54">
        <w:rPr>
          <w:rFonts w:ascii="Times New Roman" w:eastAsiaTheme="minorHAnsi" w:hAnsi="Times New Roman" w:cs="Times New Roman"/>
          <w:lang w:val="en-US" w:eastAsia="en-US"/>
        </w:rPr>
        <w:t xml:space="preserve">- </w:t>
      </w:r>
      <w:r w:rsidR="00FD4A07">
        <w:rPr>
          <w:rFonts w:ascii="Times New Roman" w:eastAsiaTheme="minorHAnsi" w:hAnsi="Times New Roman" w:cs="Times New Roman"/>
          <w:lang w:val="en-US" w:eastAsia="en-US"/>
        </w:rPr>
        <w:t>defined upper outer quadrant mass</w:t>
      </w:r>
      <w:r w:rsidR="00713D54">
        <w:rPr>
          <w:rFonts w:ascii="Times New Roman" w:eastAsiaTheme="minorHAnsi" w:hAnsi="Times New Roman" w:cs="Times New Roman"/>
          <w:lang w:val="en-US" w:eastAsia="en-US"/>
        </w:rPr>
        <w:t>.</w:t>
      </w:r>
      <w:r w:rsidR="00A437E4">
        <w:rPr>
          <w:rFonts w:ascii="Times New Roman" w:eastAsiaTheme="minorHAnsi" w:hAnsi="Times New Roman" w:cs="Times New Roman"/>
          <w:lang w:val="en-US" w:eastAsia="en-US"/>
        </w:rPr>
        <w:t xml:space="preserve"> </w:t>
      </w:r>
      <w:r w:rsidR="00FD4A07">
        <w:rPr>
          <w:rFonts w:ascii="Times New Roman" w:eastAsiaTheme="minorHAnsi" w:hAnsi="Times New Roman" w:cs="Times New Roman"/>
          <w:lang w:val="en-US" w:eastAsia="en-US"/>
        </w:rPr>
        <w:t xml:space="preserve">The </w:t>
      </w:r>
      <w:r w:rsidRPr="00FE2E81">
        <w:rPr>
          <w:rFonts w:ascii="Times New Roman" w:eastAsiaTheme="minorHAnsi" w:hAnsi="Times New Roman" w:cs="Times New Roman"/>
          <w:lang w:val="en-US" w:eastAsia="en-US"/>
        </w:rPr>
        <w:t>ipsilateral axilla</w:t>
      </w:r>
      <w:r w:rsidR="00372930">
        <w:rPr>
          <w:rFonts w:ascii="Times New Roman" w:eastAsiaTheme="minorHAnsi" w:hAnsi="Times New Roman" w:cs="Times New Roman"/>
          <w:lang w:val="en-US" w:eastAsia="en-US"/>
        </w:rPr>
        <w:t xml:space="preserve"> was normal</w:t>
      </w:r>
      <w:r w:rsidRPr="00FE2E81">
        <w:rPr>
          <w:rFonts w:ascii="Times New Roman" w:eastAsiaTheme="minorHAnsi" w:hAnsi="Times New Roman" w:cs="Times New Roman"/>
          <w:lang w:val="en-US" w:eastAsia="en-US"/>
        </w:rPr>
        <w:t>.</w:t>
      </w:r>
    </w:p>
    <w:p w14:paraId="41C1EC3A" w14:textId="4F75D8B2" w:rsidR="00875A65" w:rsidRDefault="00825FC0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  <w:r>
        <w:rPr>
          <w:rFonts w:ascii="Times New Roman" w:eastAsiaTheme="minorHAnsi" w:hAnsi="Times New Roman" w:cs="Times New Roman"/>
          <w:lang w:val="en-US" w:eastAsia="en-US"/>
        </w:rPr>
        <w:t>H</w:t>
      </w:r>
      <w:r w:rsidR="005006B5" w:rsidRPr="00FE2E81">
        <w:rPr>
          <w:rFonts w:ascii="Times New Roman" w:eastAsiaTheme="minorHAnsi" w:hAnsi="Times New Roman" w:cs="Times New Roman"/>
          <w:lang w:val="en-US" w:eastAsia="en-US"/>
        </w:rPr>
        <w:t xml:space="preserve">istopathology </w:t>
      </w:r>
      <w:r>
        <w:rPr>
          <w:rFonts w:ascii="Times New Roman" w:eastAsiaTheme="minorHAnsi" w:hAnsi="Times New Roman" w:cs="Times New Roman"/>
          <w:lang w:val="en-US" w:eastAsia="en-US"/>
        </w:rPr>
        <w:t xml:space="preserve">showed no evidence of malignancy and </w:t>
      </w:r>
      <w:r w:rsidR="005006B5" w:rsidRPr="00FE2E81">
        <w:rPr>
          <w:rFonts w:ascii="Times New Roman" w:eastAsiaTheme="minorHAnsi" w:hAnsi="Times New Roman" w:cs="Times New Roman"/>
          <w:lang w:val="en-US" w:eastAsia="en-US"/>
        </w:rPr>
        <w:t>revealed a diag</w:t>
      </w:r>
      <w:r w:rsidR="00E003DB">
        <w:rPr>
          <w:rFonts w:ascii="Times New Roman" w:eastAsiaTheme="minorHAnsi" w:hAnsi="Times New Roman" w:cs="Times New Roman"/>
          <w:lang w:val="en-US" w:eastAsia="en-US"/>
        </w:rPr>
        <w:t>nosis of breast angiomatosis</w:t>
      </w:r>
      <w:r w:rsidR="005006B5" w:rsidRPr="00FE2E81">
        <w:rPr>
          <w:rFonts w:ascii="Times New Roman" w:eastAsiaTheme="minorHAnsi" w:hAnsi="Times New Roman" w:cs="Times New Roman"/>
          <w:lang w:val="en-US" w:eastAsia="en-US"/>
        </w:rPr>
        <w:t xml:space="preserve">. </w:t>
      </w:r>
    </w:p>
    <w:p w14:paraId="77070000" w14:textId="77777777" w:rsidR="0083041C" w:rsidRDefault="0083041C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</w:p>
    <w:p w14:paraId="24A6E358" w14:textId="71080AD4" w:rsidR="005006B5" w:rsidRPr="00FE2E81" w:rsidRDefault="00FD2BC2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  <w:r>
        <w:rPr>
          <w:rFonts w:ascii="Times New Roman" w:eastAsiaTheme="minorHAnsi" w:hAnsi="Times New Roman" w:cs="Times New Roman"/>
          <w:lang w:val="en-US" w:eastAsia="en-US"/>
        </w:rPr>
        <w:t>These v</w:t>
      </w:r>
      <w:r w:rsidR="005006B5" w:rsidRPr="00FE2E81">
        <w:rPr>
          <w:rFonts w:ascii="Times New Roman" w:eastAsiaTheme="minorHAnsi" w:hAnsi="Times New Roman" w:cs="Times New Roman"/>
          <w:lang w:val="en-US" w:eastAsia="en-US"/>
        </w:rPr>
        <w:t>ascular tumors of the breast are very rare</w:t>
      </w:r>
      <w:r w:rsidR="0083041C">
        <w:rPr>
          <w:rFonts w:ascii="Times New Roman" w:eastAsiaTheme="minorHAnsi" w:hAnsi="Times New Roman" w:cs="Times New Roman"/>
          <w:lang w:val="en-US" w:eastAsia="en-US"/>
        </w:rPr>
        <w:t>, present</w:t>
      </w:r>
      <w:r w:rsidR="005006B5" w:rsidRPr="00FE2E81">
        <w:rPr>
          <w:rFonts w:ascii="Times New Roman" w:eastAsiaTheme="minorHAnsi" w:hAnsi="Times New Roman" w:cs="Times New Roman"/>
          <w:lang w:val="en-US" w:eastAsia="en-US"/>
        </w:rPr>
        <w:t xml:space="preserve"> diagnostic challenges </w:t>
      </w:r>
      <w:r w:rsidR="00A91CD9">
        <w:rPr>
          <w:rFonts w:ascii="Times New Roman" w:eastAsiaTheme="minorHAnsi" w:hAnsi="Times New Roman" w:cs="Times New Roman"/>
          <w:lang w:val="en-US" w:eastAsia="en-US"/>
        </w:rPr>
        <w:t>and</w:t>
      </w:r>
      <w:r w:rsidR="005006B5" w:rsidRPr="00FE2E81">
        <w:rPr>
          <w:rFonts w:ascii="Times New Roman" w:eastAsiaTheme="minorHAnsi" w:hAnsi="Times New Roman" w:cs="Times New Roman"/>
          <w:lang w:val="en-US" w:eastAsia="en-US"/>
        </w:rPr>
        <w:t xml:space="preserve"> are prone to local recurrence.</w:t>
      </w:r>
    </w:p>
    <w:p w14:paraId="316C8049" w14:textId="46CF5F3F" w:rsidR="005006B5" w:rsidRPr="00FE2E81" w:rsidRDefault="005006B5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  <w:r w:rsidRPr="00FE2E81">
        <w:rPr>
          <w:rFonts w:ascii="Times New Roman" w:eastAsiaTheme="minorHAnsi" w:hAnsi="Times New Roman" w:cs="Times New Roman"/>
          <w:lang w:val="en-US" w:eastAsia="en-US"/>
        </w:rPr>
        <w:t>Complete excision with clear margins is recommended. Mastectomy</w:t>
      </w:r>
      <w:r w:rsidR="0083041C">
        <w:rPr>
          <w:rFonts w:ascii="Times New Roman" w:eastAsiaTheme="minorHAnsi" w:hAnsi="Times New Roman" w:cs="Times New Roman"/>
          <w:lang w:val="en-US" w:eastAsia="en-US"/>
        </w:rPr>
        <w:t xml:space="preserve"> is a consideration</w:t>
      </w:r>
      <w:r w:rsidRPr="00FE2E81">
        <w:rPr>
          <w:rFonts w:ascii="Times New Roman" w:eastAsiaTheme="minorHAnsi" w:hAnsi="Times New Roman" w:cs="Times New Roman"/>
          <w:lang w:val="en-US" w:eastAsia="en-US"/>
        </w:rPr>
        <w:t xml:space="preserve"> for diffuse </w:t>
      </w:r>
      <w:r w:rsidR="0083041C">
        <w:rPr>
          <w:rFonts w:ascii="Times New Roman" w:eastAsiaTheme="minorHAnsi" w:hAnsi="Times New Roman" w:cs="Times New Roman"/>
          <w:lang w:val="en-US" w:eastAsia="en-US"/>
        </w:rPr>
        <w:t>disease</w:t>
      </w:r>
      <w:r w:rsidRPr="00FE2E81">
        <w:rPr>
          <w:rFonts w:ascii="Times New Roman" w:eastAsiaTheme="minorHAnsi" w:hAnsi="Times New Roman" w:cs="Times New Roman"/>
          <w:lang w:val="en-US" w:eastAsia="en-US"/>
        </w:rPr>
        <w:t xml:space="preserve"> that cannot be fully </w:t>
      </w:r>
      <w:r w:rsidR="0083041C">
        <w:rPr>
          <w:rFonts w:ascii="Times New Roman" w:eastAsiaTheme="minorHAnsi" w:hAnsi="Times New Roman" w:cs="Times New Roman"/>
          <w:lang w:val="en-US" w:eastAsia="en-US"/>
        </w:rPr>
        <w:t xml:space="preserve">cleared with </w:t>
      </w:r>
      <w:r w:rsidR="00204068">
        <w:rPr>
          <w:rFonts w:ascii="Times New Roman" w:eastAsiaTheme="minorHAnsi" w:hAnsi="Times New Roman" w:cs="Times New Roman"/>
          <w:lang w:val="en-US" w:eastAsia="en-US"/>
        </w:rPr>
        <w:t>W</w:t>
      </w:r>
      <w:r w:rsidR="0083041C">
        <w:rPr>
          <w:rFonts w:ascii="Times New Roman" w:eastAsiaTheme="minorHAnsi" w:hAnsi="Times New Roman" w:cs="Times New Roman"/>
          <w:lang w:val="en-US" w:eastAsia="en-US"/>
        </w:rPr>
        <w:t>ide local excision</w:t>
      </w:r>
      <w:r w:rsidRPr="00FE2E81">
        <w:rPr>
          <w:rFonts w:ascii="Times New Roman" w:eastAsiaTheme="minorHAnsi" w:hAnsi="Times New Roman" w:cs="Times New Roman"/>
          <w:lang w:val="en-US" w:eastAsia="en-US"/>
        </w:rPr>
        <w:t xml:space="preserve">. </w:t>
      </w:r>
    </w:p>
    <w:p w14:paraId="2A8237C7" w14:textId="77777777" w:rsidR="005006B5" w:rsidRPr="00FE2E81" w:rsidRDefault="005006B5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</w:p>
    <w:p w14:paraId="60A29D2A" w14:textId="77777777" w:rsidR="005006B5" w:rsidRPr="00FE2E81" w:rsidRDefault="005006B5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b/>
          <w:bCs/>
          <w:lang w:val="en-US" w:eastAsia="en-US"/>
        </w:rPr>
      </w:pPr>
      <w:r w:rsidRPr="00FE2E81">
        <w:rPr>
          <w:rFonts w:ascii="Times New Roman" w:eastAsiaTheme="minorHAnsi" w:hAnsi="Times New Roman" w:cs="Times New Roman"/>
          <w:b/>
          <w:bCs/>
          <w:lang w:val="en-US" w:eastAsia="en-US"/>
        </w:rPr>
        <w:t xml:space="preserve">Conclusions: </w:t>
      </w:r>
    </w:p>
    <w:p w14:paraId="0B8C5C37" w14:textId="5566C108" w:rsidR="00C44C4C" w:rsidRDefault="007E1B54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  <w:r>
        <w:rPr>
          <w:rFonts w:ascii="Times New Roman" w:eastAsiaTheme="minorHAnsi" w:hAnsi="Times New Roman" w:cs="Times New Roman"/>
          <w:lang w:val="en-US" w:eastAsia="en-US"/>
        </w:rPr>
        <w:t>C</w:t>
      </w:r>
      <w:r w:rsidR="005006B5" w:rsidRPr="00FE2E81">
        <w:rPr>
          <w:rFonts w:ascii="Times New Roman" w:eastAsiaTheme="minorHAnsi" w:hAnsi="Times New Roman" w:cs="Times New Roman"/>
          <w:lang w:val="en-US" w:eastAsia="en-US"/>
        </w:rPr>
        <w:t>erebellar hemangioblastoma and breast angiomatosis</w:t>
      </w:r>
      <w:r>
        <w:rPr>
          <w:rFonts w:ascii="Times New Roman" w:eastAsiaTheme="minorHAnsi" w:hAnsi="Times New Roman" w:cs="Times New Roman"/>
          <w:lang w:val="en-US" w:eastAsia="en-US"/>
        </w:rPr>
        <w:t xml:space="preserve"> is a very unique combination, in particular in the absence of an underlying phacomatosis</w:t>
      </w:r>
      <w:r w:rsidR="00C44C4C">
        <w:rPr>
          <w:rFonts w:ascii="Times New Roman" w:eastAsiaTheme="minorHAnsi" w:hAnsi="Times New Roman" w:cs="Times New Roman"/>
          <w:lang w:val="en-US" w:eastAsia="en-US"/>
        </w:rPr>
        <w:t>.</w:t>
      </w:r>
    </w:p>
    <w:p w14:paraId="72F7A0C0" w14:textId="1F47F41E" w:rsidR="000D5EAF" w:rsidRDefault="00C44C4C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  <w:r>
        <w:rPr>
          <w:rFonts w:ascii="Times New Roman" w:eastAsiaTheme="minorHAnsi" w:hAnsi="Times New Roman" w:cs="Times New Roman"/>
          <w:lang w:val="en-US" w:eastAsia="en-US"/>
        </w:rPr>
        <w:t>More cases need to be reported to establish significance of this coexistence</w:t>
      </w:r>
      <w:r w:rsidR="007E1B54">
        <w:rPr>
          <w:rFonts w:ascii="Times New Roman" w:eastAsiaTheme="minorHAnsi" w:hAnsi="Times New Roman" w:cs="Times New Roman"/>
          <w:lang w:val="en-US" w:eastAsia="en-US"/>
        </w:rPr>
        <w:t>.</w:t>
      </w:r>
    </w:p>
    <w:p w14:paraId="5CB6DD1C" w14:textId="3B81F2AD" w:rsidR="005006B5" w:rsidRPr="00FE2E81" w:rsidRDefault="005006B5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  <w:r w:rsidRPr="00FE2E81">
        <w:rPr>
          <w:rFonts w:ascii="Times New Roman" w:eastAsiaTheme="minorHAnsi" w:hAnsi="Times New Roman" w:cs="Times New Roman"/>
          <w:lang w:val="en-US" w:eastAsia="en-US"/>
        </w:rPr>
        <w:t xml:space="preserve">Radiological features </w:t>
      </w:r>
      <w:r w:rsidR="00B042F1">
        <w:rPr>
          <w:rFonts w:ascii="Times New Roman" w:eastAsiaTheme="minorHAnsi" w:hAnsi="Times New Roman" w:cs="Times New Roman"/>
          <w:lang w:val="en-US" w:eastAsia="en-US"/>
        </w:rPr>
        <w:t xml:space="preserve">of angiomatosis </w:t>
      </w:r>
      <w:r w:rsidRPr="00FE2E81">
        <w:rPr>
          <w:rFonts w:ascii="Times New Roman" w:eastAsiaTheme="minorHAnsi" w:hAnsi="Times New Roman" w:cs="Times New Roman"/>
          <w:lang w:val="en-US" w:eastAsia="en-US"/>
        </w:rPr>
        <w:t>mimicking malignancy</w:t>
      </w:r>
      <w:r w:rsidR="000D5EAF">
        <w:rPr>
          <w:rFonts w:ascii="Times New Roman" w:eastAsiaTheme="minorHAnsi" w:hAnsi="Times New Roman" w:cs="Times New Roman"/>
          <w:lang w:val="en-US" w:eastAsia="en-US"/>
        </w:rPr>
        <w:t xml:space="preserve"> </w:t>
      </w:r>
      <w:r w:rsidR="007E1B54">
        <w:rPr>
          <w:rFonts w:ascii="Times New Roman" w:eastAsiaTheme="minorHAnsi" w:hAnsi="Times New Roman" w:cs="Times New Roman"/>
          <w:lang w:val="en-US" w:eastAsia="en-US"/>
        </w:rPr>
        <w:t xml:space="preserve">without pathognomonic imaging signs have been </w:t>
      </w:r>
      <w:r w:rsidR="000D5EAF">
        <w:rPr>
          <w:rFonts w:ascii="Times New Roman" w:eastAsiaTheme="minorHAnsi" w:hAnsi="Times New Roman" w:cs="Times New Roman"/>
          <w:lang w:val="en-US" w:eastAsia="en-US"/>
        </w:rPr>
        <w:t>visualized.</w:t>
      </w:r>
    </w:p>
    <w:p w14:paraId="6E4D644B" w14:textId="690C4497" w:rsidR="005006B5" w:rsidRPr="00FE2E81" w:rsidRDefault="005006B5" w:rsidP="005006B5">
      <w:pPr>
        <w:autoSpaceDE w:val="0"/>
        <w:autoSpaceDN w:val="0"/>
        <w:adjustRightInd w:val="0"/>
        <w:ind w:right="-720"/>
        <w:rPr>
          <w:rFonts w:ascii="Times New Roman" w:eastAsiaTheme="minorHAnsi" w:hAnsi="Times New Roman" w:cs="Times New Roman"/>
          <w:lang w:val="en-US" w:eastAsia="en-US"/>
        </w:rPr>
      </w:pPr>
      <w:r w:rsidRPr="00FE2E81">
        <w:rPr>
          <w:rFonts w:ascii="Times New Roman" w:eastAsiaTheme="minorHAnsi" w:hAnsi="Times New Roman" w:cs="Times New Roman"/>
          <w:lang w:val="en-US" w:eastAsia="en-US"/>
        </w:rPr>
        <w:t>Knowledge of these rare vascula</w:t>
      </w:r>
      <w:r w:rsidR="007C7D50">
        <w:rPr>
          <w:rFonts w:ascii="Times New Roman" w:eastAsiaTheme="minorHAnsi" w:hAnsi="Times New Roman" w:cs="Times New Roman"/>
          <w:lang w:val="en-US" w:eastAsia="en-US"/>
        </w:rPr>
        <w:t xml:space="preserve">r breast tumors is the key to </w:t>
      </w:r>
      <w:r w:rsidR="00126022">
        <w:rPr>
          <w:rFonts w:ascii="Times New Roman" w:eastAsiaTheme="minorHAnsi" w:hAnsi="Times New Roman" w:cs="Times New Roman"/>
          <w:lang w:val="en-US" w:eastAsia="en-US"/>
        </w:rPr>
        <w:t>making this unusual diagnosis and helps to reduce the number of radical surgical procedures.</w:t>
      </w:r>
    </w:p>
    <w:p w14:paraId="2A0D8B62" w14:textId="77777777" w:rsidR="00020444" w:rsidRPr="00FE2E81" w:rsidRDefault="00020444" w:rsidP="0092755E">
      <w:pPr>
        <w:rPr>
          <w:rFonts w:ascii="Times New Roman" w:hAnsi="Times New Roman" w:cs="Times New Roman"/>
        </w:rPr>
      </w:pPr>
    </w:p>
    <w:p w14:paraId="64A8E513" w14:textId="77777777" w:rsidR="00FE2E81" w:rsidRDefault="0092755E" w:rsidP="0092755E">
      <w:pPr>
        <w:rPr>
          <w:rFonts w:ascii="Times New Roman" w:hAnsi="Times New Roman" w:cs="Times New Roman"/>
        </w:rPr>
      </w:pPr>
      <w:r w:rsidRPr="00FE2E81">
        <w:rPr>
          <w:rFonts w:ascii="Times New Roman" w:hAnsi="Times New Roman" w:cs="Times New Roman"/>
          <w:b/>
        </w:rPr>
        <w:t>Keywords:</w:t>
      </w:r>
      <w:r w:rsidR="005006B5" w:rsidRPr="00FE2E81">
        <w:rPr>
          <w:rFonts w:ascii="Times New Roman" w:hAnsi="Times New Roman" w:cs="Times New Roman"/>
        </w:rPr>
        <w:t xml:space="preserve"> </w:t>
      </w:r>
    </w:p>
    <w:p w14:paraId="3E68E5C4" w14:textId="77777777" w:rsidR="0092755E" w:rsidRPr="00FE2E81" w:rsidRDefault="00D31078" w:rsidP="0092755E">
      <w:pPr>
        <w:rPr>
          <w:rFonts w:ascii="Times New Roman" w:hAnsi="Times New Roman" w:cs="Times New Roman"/>
        </w:rPr>
      </w:pPr>
      <w:r w:rsidRPr="00FE2E81">
        <w:rPr>
          <w:rFonts w:ascii="Times New Roman" w:hAnsi="Times New Roman" w:cs="Times New Roman"/>
        </w:rPr>
        <w:t>Angiomatosis</w:t>
      </w:r>
      <w:r w:rsidR="00EB4554">
        <w:rPr>
          <w:rFonts w:ascii="Times New Roman" w:hAnsi="Times New Roman" w:cs="Times New Roman"/>
        </w:rPr>
        <w:t xml:space="preserve"> of the breast</w:t>
      </w:r>
      <w:r w:rsidR="00FE2E81">
        <w:rPr>
          <w:rFonts w:ascii="Times New Roman" w:hAnsi="Times New Roman" w:cs="Times New Roman"/>
        </w:rPr>
        <w:t>,</w:t>
      </w:r>
      <w:r w:rsidR="00FC6B49" w:rsidRPr="00FE2E81">
        <w:rPr>
          <w:rFonts w:ascii="Times New Roman" w:hAnsi="Times New Roman" w:cs="Times New Roman"/>
        </w:rPr>
        <w:t xml:space="preserve"> </w:t>
      </w:r>
      <w:r w:rsidR="008931F7">
        <w:rPr>
          <w:rFonts w:ascii="Times New Roman" w:hAnsi="Times New Roman" w:cs="Times New Roman"/>
        </w:rPr>
        <w:t xml:space="preserve">hemangioblastoma, </w:t>
      </w:r>
      <w:r w:rsidR="0092755E" w:rsidRPr="00FE2E81">
        <w:rPr>
          <w:rFonts w:ascii="Times New Roman" w:hAnsi="Times New Roman" w:cs="Times New Roman"/>
        </w:rPr>
        <w:t>b</w:t>
      </w:r>
      <w:r w:rsidR="00936F0A" w:rsidRPr="00FE2E81">
        <w:rPr>
          <w:rFonts w:ascii="Times New Roman" w:hAnsi="Times New Roman" w:cs="Times New Roman"/>
        </w:rPr>
        <w:t>enign breast lesions</w:t>
      </w:r>
      <w:r w:rsidR="0092755E" w:rsidRPr="00FE2E81">
        <w:rPr>
          <w:rFonts w:ascii="Times New Roman" w:hAnsi="Times New Roman" w:cs="Times New Roman"/>
        </w:rPr>
        <w:t>, sonography, mammography, biopsy</w:t>
      </w:r>
    </w:p>
    <w:p w14:paraId="59435E34" w14:textId="77777777" w:rsidR="004401C1" w:rsidRDefault="00B7273E"/>
    <w:sectPr w:rsidR="004401C1" w:rsidSect="009F6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5E"/>
    <w:rsid w:val="00020444"/>
    <w:rsid w:val="0007389D"/>
    <w:rsid w:val="0009163B"/>
    <w:rsid w:val="000D5EAF"/>
    <w:rsid w:val="000D77B3"/>
    <w:rsid w:val="0012191A"/>
    <w:rsid w:val="00126022"/>
    <w:rsid w:val="00161F13"/>
    <w:rsid w:val="0016238F"/>
    <w:rsid w:val="00204068"/>
    <w:rsid w:val="0022245A"/>
    <w:rsid w:val="002430DA"/>
    <w:rsid w:val="00356FED"/>
    <w:rsid w:val="003605A0"/>
    <w:rsid w:val="00372930"/>
    <w:rsid w:val="003D0FF1"/>
    <w:rsid w:val="003E46FE"/>
    <w:rsid w:val="00475FA3"/>
    <w:rsid w:val="004F6D67"/>
    <w:rsid w:val="005006B5"/>
    <w:rsid w:val="00506A53"/>
    <w:rsid w:val="00544A13"/>
    <w:rsid w:val="00571869"/>
    <w:rsid w:val="005A5B4D"/>
    <w:rsid w:val="005B30F4"/>
    <w:rsid w:val="005B7913"/>
    <w:rsid w:val="00611B78"/>
    <w:rsid w:val="006A26A7"/>
    <w:rsid w:val="006F6DFB"/>
    <w:rsid w:val="006F7350"/>
    <w:rsid w:val="00713D54"/>
    <w:rsid w:val="00714E50"/>
    <w:rsid w:val="0073139F"/>
    <w:rsid w:val="00762B85"/>
    <w:rsid w:val="00776809"/>
    <w:rsid w:val="007C7D50"/>
    <w:rsid w:val="007E1B54"/>
    <w:rsid w:val="00805371"/>
    <w:rsid w:val="00821240"/>
    <w:rsid w:val="00825FC0"/>
    <w:rsid w:val="0083041C"/>
    <w:rsid w:val="00844A09"/>
    <w:rsid w:val="00875A65"/>
    <w:rsid w:val="00880C01"/>
    <w:rsid w:val="008931F7"/>
    <w:rsid w:val="008A3CEF"/>
    <w:rsid w:val="008C0512"/>
    <w:rsid w:val="008F493F"/>
    <w:rsid w:val="0092755E"/>
    <w:rsid w:val="00936A97"/>
    <w:rsid w:val="00936F0A"/>
    <w:rsid w:val="009F54C8"/>
    <w:rsid w:val="009F6B5A"/>
    <w:rsid w:val="00A437E4"/>
    <w:rsid w:val="00A91CD9"/>
    <w:rsid w:val="00B042F1"/>
    <w:rsid w:val="00B1281B"/>
    <w:rsid w:val="00B7273E"/>
    <w:rsid w:val="00BA28C9"/>
    <w:rsid w:val="00BE6A83"/>
    <w:rsid w:val="00C26AB6"/>
    <w:rsid w:val="00C36EB9"/>
    <w:rsid w:val="00C44C4C"/>
    <w:rsid w:val="00D144E1"/>
    <w:rsid w:val="00D31078"/>
    <w:rsid w:val="00D5291F"/>
    <w:rsid w:val="00D75010"/>
    <w:rsid w:val="00DC3F6B"/>
    <w:rsid w:val="00E003DB"/>
    <w:rsid w:val="00E120C1"/>
    <w:rsid w:val="00E24861"/>
    <w:rsid w:val="00E6162E"/>
    <w:rsid w:val="00EB4554"/>
    <w:rsid w:val="00F00D94"/>
    <w:rsid w:val="00F24FCC"/>
    <w:rsid w:val="00F71FD1"/>
    <w:rsid w:val="00FA672C"/>
    <w:rsid w:val="00FC6B49"/>
    <w:rsid w:val="00FD2BC2"/>
    <w:rsid w:val="00FD4A07"/>
    <w:rsid w:val="00FE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CC93C8"/>
  <w14:defaultImageDpi w14:val="32767"/>
  <w15:chartTrackingRefBased/>
  <w15:docId w15:val="{7152A330-7B6B-2B48-84E1-8899A52E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2755E"/>
    <w:rPr>
      <w:rFonts w:eastAsiaTheme="minorEastAsia"/>
      <w:lang w:val="en-IE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 wegner</dc:creator>
  <cp:keywords/>
  <dc:description/>
  <cp:lastModifiedBy>ula wegner</cp:lastModifiedBy>
  <cp:revision>11</cp:revision>
  <dcterms:created xsi:type="dcterms:W3CDTF">2018-10-30T07:48:00Z</dcterms:created>
  <dcterms:modified xsi:type="dcterms:W3CDTF">2018-10-31T10:08:00Z</dcterms:modified>
</cp:coreProperties>
</file>