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4EC" w:rsidRDefault="00D41A94">
      <w:pPr>
        <w:rPr>
          <w:rFonts w:ascii="Times New Roman" w:hAnsi="Times New Roman" w:cs="Times New Roman"/>
          <w:b/>
        </w:rPr>
      </w:pPr>
      <w:r w:rsidRPr="009564EC">
        <w:rPr>
          <w:rFonts w:ascii="Times New Roman" w:hAnsi="Times New Roman" w:cs="Times New Roman"/>
          <w:b/>
        </w:rPr>
        <w:t>Title</w:t>
      </w:r>
      <w:r>
        <w:rPr>
          <w:rFonts w:ascii="Times New Roman" w:hAnsi="Times New Roman" w:cs="Times New Roman"/>
          <w:b/>
        </w:rPr>
        <w:t>:</w:t>
      </w:r>
      <w:r w:rsidR="009564EC" w:rsidRPr="009564EC">
        <w:rPr>
          <w:rFonts w:ascii="Times New Roman" w:hAnsi="Times New Roman" w:cs="Times New Roman"/>
          <w:b/>
        </w:rPr>
        <w:t xml:space="preserve"> Occurrence of flood disaster as a manifestation of climate </w:t>
      </w:r>
      <w:r w:rsidRPr="009564EC">
        <w:rPr>
          <w:rFonts w:ascii="Times New Roman" w:hAnsi="Times New Roman" w:cs="Times New Roman"/>
          <w:b/>
        </w:rPr>
        <w:t>change:</w:t>
      </w:r>
      <w:r w:rsidR="009564EC" w:rsidRPr="009564EC">
        <w:rPr>
          <w:rFonts w:ascii="Times New Roman" w:hAnsi="Times New Roman" w:cs="Times New Roman"/>
          <w:b/>
        </w:rPr>
        <w:t xml:space="preserve"> A case study Katsina State northern Nigeria</w:t>
      </w:r>
    </w:p>
    <w:p w:rsidR="006502DE" w:rsidRPr="007024D9" w:rsidRDefault="009564EC" w:rsidP="006502DE">
      <w:pPr>
        <w:spacing w:line="240" w:lineRule="auto"/>
        <w:rPr>
          <w:rFonts w:ascii="Times New Roman" w:hAnsi="Times New Roman" w:cs="Times New Roman"/>
          <w:b/>
          <w:sz w:val="19"/>
          <w:szCs w:val="19"/>
        </w:rPr>
      </w:pPr>
      <w:r w:rsidRPr="007024D9">
        <w:rPr>
          <w:rFonts w:ascii="Times New Roman" w:hAnsi="Times New Roman" w:cs="Times New Roman"/>
          <w:b/>
          <w:sz w:val="19"/>
          <w:szCs w:val="19"/>
        </w:rPr>
        <w:t xml:space="preserve">Suleiman </w:t>
      </w:r>
      <w:proofErr w:type="spellStart"/>
      <w:r w:rsidRPr="007024D9">
        <w:rPr>
          <w:rFonts w:ascii="Times New Roman" w:hAnsi="Times New Roman" w:cs="Times New Roman"/>
          <w:b/>
          <w:sz w:val="19"/>
          <w:szCs w:val="19"/>
        </w:rPr>
        <w:t>Iguda</w:t>
      </w:r>
      <w:proofErr w:type="spellEnd"/>
      <w:r w:rsidRPr="007024D9">
        <w:rPr>
          <w:rFonts w:ascii="Times New Roman" w:hAnsi="Times New Roman" w:cs="Times New Roman"/>
          <w:b/>
          <w:sz w:val="19"/>
          <w:szCs w:val="19"/>
        </w:rPr>
        <w:t xml:space="preserve"> </w:t>
      </w:r>
      <w:proofErr w:type="spellStart"/>
      <w:r w:rsidRPr="007024D9">
        <w:rPr>
          <w:rFonts w:ascii="Times New Roman" w:hAnsi="Times New Roman" w:cs="Times New Roman"/>
          <w:b/>
          <w:sz w:val="19"/>
          <w:szCs w:val="19"/>
        </w:rPr>
        <w:t>Ladan</w:t>
      </w:r>
      <w:proofErr w:type="spellEnd"/>
    </w:p>
    <w:p w:rsidR="009564EC" w:rsidRPr="007024D9" w:rsidRDefault="009564EC" w:rsidP="006502DE">
      <w:pPr>
        <w:spacing w:line="240" w:lineRule="auto"/>
        <w:rPr>
          <w:rFonts w:ascii="Times New Roman" w:hAnsi="Times New Roman" w:cs="Times New Roman"/>
          <w:b/>
          <w:sz w:val="19"/>
          <w:szCs w:val="19"/>
        </w:rPr>
      </w:pPr>
      <w:r w:rsidRPr="007024D9">
        <w:rPr>
          <w:rFonts w:ascii="Times New Roman" w:hAnsi="Times New Roman" w:cs="Times New Roman"/>
          <w:sz w:val="19"/>
          <w:szCs w:val="19"/>
        </w:rPr>
        <w:t>D</w:t>
      </w:r>
      <w:r w:rsidR="003F3506" w:rsidRPr="007024D9">
        <w:rPr>
          <w:rFonts w:ascii="Times New Roman" w:hAnsi="Times New Roman" w:cs="Times New Roman"/>
          <w:sz w:val="19"/>
          <w:szCs w:val="19"/>
        </w:rPr>
        <w:t xml:space="preserve">epartment of Basic and Applied Sciences, Hassan </w:t>
      </w:r>
      <w:proofErr w:type="spellStart"/>
      <w:r w:rsidR="003F3506" w:rsidRPr="007024D9">
        <w:rPr>
          <w:rFonts w:ascii="Times New Roman" w:hAnsi="Times New Roman" w:cs="Times New Roman"/>
          <w:sz w:val="19"/>
          <w:szCs w:val="19"/>
        </w:rPr>
        <w:t>Usman</w:t>
      </w:r>
      <w:proofErr w:type="spellEnd"/>
      <w:r w:rsidR="003F3506" w:rsidRPr="007024D9">
        <w:rPr>
          <w:rFonts w:ascii="Times New Roman" w:hAnsi="Times New Roman" w:cs="Times New Roman"/>
          <w:sz w:val="19"/>
          <w:szCs w:val="19"/>
        </w:rPr>
        <w:t xml:space="preserve"> Katsina Polytechnic, Katsina Nigeria</w:t>
      </w:r>
    </w:p>
    <w:p w:rsidR="006502DE" w:rsidRPr="007024D9" w:rsidRDefault="003F3506">
      <w:pPr>
        <w:rPr>
          <w:rFonts w:ascii="Times New Roman" w:hAnsi="Times New Roman" w:cs="Times New Roman"/>
          <w:b/>
          <w:sz w:val="19"/>
          <w:szCs w:val="19"/>
        </w:rPr>
      </w:pPr>
      <w:r w:rsidRPr="007024D9">
        <w:rPr>
          <w:rFonts w:ascii="Times New Roman" w:hAnsi="Times New Roman" w:cs="Times New Roman"/>
          <w:b/>
          <w:sz w:val="19"/>
          <w:szCs w:val="19"/>
        </w:rPr>
        <w:t xml:space="preserve">Key words: Occurrence, floods, disaster, climate change, manifestation, </w:t>
      </w:r>
      <w:proofErr w:type="spellStart"/>
      <w:r w:rsidRPr="007024D9">
        <w:rPr>
          <w:rFonts w:ascii="Times New Roman" w:hAnsi="Times New Roman" w:cs="Times New Roman"/>
          <w:b/>
          <w:sz w:val="19"/>
          <w:szCs w:val="19"/>
        </w:rPr>
        <w:t>Jibia</w:t>
      </w:r>
      <w:proofErr w:type="spellEnd"/>
      <w:r w:rsidRPr="007024D9">
        <w:rPr>
          <w:rFonts w:ascii="Times New Roman" w:hAnsi="Times New Roman" w:cs="Times New Roman"/>
          <w:b/>
          <w:sz w:val="19"/>
          <w:szCs w:val="19"/>
        </w:rPr>
        <w:t>.</w:t>
      </w:r>
    </w:p>
    <w:p w:rsidR="00B23EC2" w:rsidRDefault="00B23EC2" w:rsidP="003F3506">
      <w:pPr>
        <w:pStyle w:val="ListParagraph"/>
        <w:numPr>
          <w:ilvl w:val="0"/>
          <w:numId w:val="1"/>
        </w:numPr>
        <w:rPr>
          <w:rFonts w:ascii="Times New Roman" w:hAnsi="Times New Roman" w:cs="Times New Roman"/>
          <w:b/>
          <w:sz w:val="19"/>
          <w:szCs w:val="19"/>
        </w:rPr>
        <w:sectPr w:rsidR="00B23EC2" w:rsidSect="00231099">
          <w:pgSz w:w="11906" w:h="16838"/>
          <w:pgMar w:top="993" w:right="1440" w:bottom="1440" w:left="1440" w:header="708" w:footer="708" w:gutter="0"/>
          <w:cols w:space="708"/>
          <w:docGrid w:linePitch="360"/>
        </w:sectPr>
      </w:pPr>
    </w:p>
    <w:p w:rsidR="003F3506" w:rsidRPr="007024D9" w:rsidRDefault="003F3506" w:rsidP="00B23EC2">
      <w:pPr>
        <w:pStyle w:val="ListParagraph"/>
        <w:numPr>
          <w:ilvl w:val="0"/>
          <w:numId w:val="1"/>
        </w:numPr>
        <w:ind w:left="302" w:hanging="160"/>
        <w:rPr>
          <w:rFonts w:ascii="Times New Roman" w:hAnsi="Times New Roman" w:cs="Times New Roman"/>
          <w:b/>
          <w:sz w:val="19"/>
          <w:szCs w:val="19"/>
        </w:rPr>
      </w:pPr>
      <w:r w:rsidRPr="007024D9">
        <w:rPr>
          <w:rFonts w:ascii="Times New Roman" w:hAnsi="Times New Roman" w:cs="Times New Roman"/>
          <w:b/>
          <w:sz w:val="19"/>
          <w:szCs w:val="19"/>
        </w:rPr>
        <w:lastRenderedPageBreak/>
        <w:t xml:space="preserve">  Abstract</w:t>
      </w:r>
    </w:p>
    <w:p w:rsidR="00697A4E" w:rsidRPr="007024D9" w:rsidRDefault="00697A4E" w:rsidP="00680F12">
      <w:pPr>
        <w:jc w:val="both"/>
        <w:rPr>
          <w:rFonts w:ascii="Times New Roman" w:hAnsi="Times New Roman" w:cs="Times New Roman"/>
          <w:sz w:val="19"/>
          <w:szCs w:val="19"/>
        </w:rPr>
        <w:sectPr w:rsidR="00697A4E" w:rsidRPr="007024D9" w:rsidSect="00B23EC2">
          <w:type w:val="continuous"/>
          <w:pgSz w:w="11906" w:h="16838"/>
          <w:pgMar w:top="601" w:right="181" w:bottom="278" w:left="567" w:header="709" w:footer="709" w:gutter="0"/>
          <w:cols w:num="2" w:space="708"/>
          <w:docGrid w:linePitch="360"/>
        </w:sectPr>
      </w:pPr>
    </w:p>
    <w:p w:rsidR="00697A4E" w:rsidRDefault="003F3506" w:rsidP="00680F12">
      <w:pPr>
        <w:jc w:val="both"/>
        <w:rPr>
          <w:rFonts w:ascii="Times New Roman" w:hAnsi="Times New Roman" w:cs="Times New Roman"/>
          <w:sz w:val="19"/>
          <w:szCs w:val="19"/>
        </w:rPr>
      </w:pPr>
      <w:r w:rsidRPr="007024D9">
        <w:rPr>
          <w:rFonts w:ascii="Times New Roman" w:hAnsi="Times New Roman" w:cs="Times New Roman"/>
          <w:sz w:val="19"/>
          <w:szCs w:val="19"/>
        </w:rPr>
        <w:lastRenderedPageBreak/>
        <w:t>The occurrence of floods has become the most frequent</w:t>
      </w:r>
      <w:r w:rsidR="006E217D" w:rsidRPr="007024D9">
        <w:rPr>
          <w:rFonts w:ascii="Times New Roman" w:hAnsi="Times New Roman" w:cs="Times New Roman"/>
          <w:sz w:val="19"/>
          <w:szCs w:val="19"/>
        </w:rPr>
        <w:t xml:space="preserve"> and most widespread events in Nigeria as it occurs in all parts of the country. In fact it has become a perennial event almost every year in most communities across the </w:t>
      </w:r>
      <w:r w:rsidR="00680F12" w:rsidRPr="007024D9">
        <w:rPr>
          <w:rFonts w:ascii="Times New Roman" w:hAnsi="Times New Roman" w:cs="Times New Roman"/>
          <w:sz w:val="19"/>
          <w:szCs w:val="19"/>
        </w:rPr>
        <w:t>federation. Several</w:t>
      </w:r>
      <w:r w:rsidR="006E217D" w:rsidRPr="007024D9">
        <w:rPr>
          <w:rFonts w:ascii="Times New Roman" w:hAnsi="Times New Roman" w:cs="Times New Roman"/>
          <w:sz w:val="19"/>
          <w:szCs w:val="19"/>
        </w:rPr>
        <w:t xml:space="preserve"> scholars have linked the frequent occurrence of the floods to climate </w:t>
      </w:r>
      <w:r w:rsidR="00680F12" w:rsidRPr="007024D9">
        <w:rPr>
          <w:rFonts w:ascii="Times New Roman" w:hAnsi="Times New Roman" w:cs="Times New Roman"/>
          <w:sz w:val="19"/>
          <w:szCs w:val="19"/>
        </w:rPr>
        <w:t>change. This</w:t>
      </w:r>
      <w:r w:rsidR="006E217D" w:rsidRPr="007024D9">
        <w:rPr>
          <w:rFonts w:ascii="Times New Roman" w:hAnsi="Times New Roman" w:cs="Times New Roman"/>
          <w:sz w:val="19"/>
          <w:szCs w:val="19"/>
        </w:rPr>
        <w:t xml:space="preserve"> is due to</w:t>
      </w:r>
      <w:r w:rsidR="00680F12" w:rsidRPr="007024D9">
        <w:rPr>
          <w:rFonts w:ascii="Times New Roman" w:hAnsi="Times New Roman" w:cs="Times New Roman"/>
          <w:sz w:val="19"/>
          <w:szCs w:val="19"/>
        </w:rPr>
        <w:t xml:space="preserve"> </w:t>
      </w:r>
      <w:r w:rsidR="006E217D" w:rsidRPr="007024D9">
        <w:rPr>
          <w:rFonts w:ascii="Times New Roman" w:hAnsi="Times New Roman" w:cs="Times New Roman"/>
          <w:sz w:val="19"/>
          <w:szCs w:val="19"/>
        </w:rPr>
        <w:t>the fact that climate change has resulted to more intense</w:t>
      </w:r>
      <w:r w:rsidR="00680F12" w:rsidRPr="007024D9">
        <w:rPr>
          <w:rFonts w:ascii="Times New Roman" w:hAnsi="Times New Roman" w:cs="Times New Roman"/>
          <w:sz w:val="19"/>
          <w:szCs w:val="19"/>
        </w:rPr>
        <w:t xml:space="preserve"> and frequent rain storms that causes flooding. The present study examines the occurrence of floods as a manifestation of climate change using a border town in Katsina State northern Nigeria as a case study.</w:t>
      </w:r>
      <w:r w:rsidR="00250BC0" w:rsidRPr="007024D9">
        <w:rPr>
          <w:rFonts w:ascii="Times New Roman" w:hAnsi="Times New Roman" w:cs="Times New Roman"/>
          <w:sz w:val="19"/>
          <w:szCs w:val="19"/>
        </w:rPr>
        <w:t xml:space="preserve"> Data for the study were collected through two field visits to the affected areas of the town to directly observe the flood disaster. Additional data were collected from the administration of semi structured questionnaires to fifty (50) respondents</w:t>
      </w:r>
      <w:r w:rsidR="005A35BB" w:rsidRPr="007024D9">
        <w:rPr>
          <w:rFonts w:ascii="Times New Roman" w:hAnsi="Times New Roman" w:cs="Times New Roman"/>
          <w:sz w:val="19"/>
          <w:szCs w:val="19"/>
        </w:rPr>
        <w:t xml:space="preserve"> sampled for the study</w:t>
      </w:r>
      <w:r w:rsidR="00250BC0" w:rsidRPr="007024D9">
        <w:rPr>
          <w:rFonts w:ascii="Times New Roman" w:hAnsi="Times New Roman" w:cs="Times New Roman"/>
          <w:sz w:val="19"/>
          <w:szCs w:val="19"/>
        </w:rPr>
        <w:t>,</w:t>
      </w:r>
      <w:r w:rsidR="005A35BB" w:rsidRPr="007024D9">
        <w:rPr>
          <w:rFonts w:ascii="Times New Roman" w:hAnsi="Times New Roman" w:cs="Times New Roman"/>
          <w:sz w:val="19"/>
          <w:szCs w:val="19"/>
        </w:rPr>
        <w:t xml:space="preserve"> a total of</w:t>
      </w:r>
      <w:r w:rsidR="00250BC0" w:rsidRPr="007024D9">
        <w:rPr>
          <w:rFonts w:ascii="Times New Roman" w:hAnsi="Times New Roman" w:cs="Times New Roman"/>
          <w:sz w:val="19"/>
          <w:szCs w:val="19"/>
        </w:rPr>
        <w:t xml:space="preserve"> ten (10) respondents each from the five affected areas of the </w:t>
      </w:r>
      <w:r w:rsidR="005A35BB" w:rsidRPr="007024D9">
        <w:rPr>
          <w:rFonts w:ascii="Times New Roman" w:hAnsi="Times New Roman" w:cs="Times New Roman"/>
          <w:sz w:val="19"/>
          <w:szCs w:val="19"/>
        </w:rPr>
        <w:t>town. The</w:t>
      </w:r>
      <w:r w:rsidR="002C6458" w:rsidRPr="007024D9">
        <w:rPr>
          <w:rFonts w:ascii="Times New Roman" w:hAnsi="Times New Roman" w:cs="Times New Roman"/>
          <w:sz w:val="19"/>
          <w:szCs w:val="19"/>
        </w:rPr>
        <w:t xml:space="preserve"> results have shown that heavy rainfall for two hours caused the floods and seventy two percent (72%) of the respondents have attributed it to climate change while the remaining twenty eight percent (28%) have attributed the floods to the act of God. The food disaster has affected ninety three percent (93%) of th</w:t>
      </w:r>
      <w:r w:rsidR="005A35BB" w:rsidRPr="007024D9">
        <w:rPr>
          <w:rFonts w:ascii="Times New Roman" w:hAnsi="Times New Roman" w:cs="Times New Roman"/>
          <w:sz w:val="19"/>
          <w:szCs w:val="19"/>
        </w:rPr>
        <w:t>e respondents as they lost members of their families,</w:t>
      </w:r>
      <w:r w:rsidR="002C6458" w:rsidRPr="007024D9">
        <w:rPr>
          <w:rFonts w:ascii="Times New Roman" w:hAnsi="Times New Roman" w:cs="Times New Roman"/>
          <w:sz w:val="19"/>
          <w:szCs w:val="19"/>
        </w:rPr>
        <w:t xml:space="preserve"> homes</w:t>
      </w:r>
      <w:r w:rsidR="005A35BB" w:rsidRPr="007024D9">
        <w:rPr>
          <w:rFonts w:ascii="Times New Roman" w:hAnsi="Times New Roman" w:cs="Times New Roman"/>
          <w:sz w:val="19"/>
          <w:szCs w:val="19"/>
        </w:rPr>
        <w:t xml:space="preserve">, house hold properties and valuable items to the flood disaster. The local, State and Federal Governments have taken measures to bring immediate relief to the victims of the </w:t>
      </w:r>
      <w:r w:rsidR="00697A4E" w:rsidRPr="007024D9">
        <w:rPr>
          <w:rFonts w:ascii="Times New Roman" w:hAnsi="Times New Roman" w:cs="Times New Roman"/>
          <w:sz w:val="19"/>
          <w:szCs w:val="19"/>
        </w:rPr>
        <w:t>disaster. These</w:t>
      </w:r>
      <w:r w:rsidR="005A35BB" w:rsidRPr="007024D9">
        <w:rPr>
          <w:rFonts w:ascii="Times New Roman" w:hAnsi="Times New Roman" w:cs="Times New Roman"/>
          <w:sz w:val="19"/>
          <w:szCs w:val="19"/>
        </w:rPr>
        <w:t xml:space="preserve"> beside</w:t>
      </w:r>
      <w:r w:rsidR="00697A4E" w:rsidRPr="007024D9">
        <w:rPr>
          <w:rFonts w:ascii="Times New Roman" w:hAnsi="Times New Roman" w:cs="Times New Roman"/>
          <w:sz w:val="19"/>
          <w:szCs w:val="19"/>
        </w:rPr>
        <w:t>s the</w:t>
      </w:r>
      <w:r w:rsidR="005A35BB" w:rsidRPr="007024D9">
        <w:rPr>
          <w:rFonts w:ascii="Times New Roman" w:hAnsi="Times New Roman" w:cs="Times New Roman"/>
          <w:sz w:val="19"/>
          <w:szCs w:val="19"/>
        </w:rPr>
        <w:t xml:space="preserve"> large amount of relief materials donated by politicians, businessmen, philantrophists and</w:t>
      </w:r>
      <w:r w:rsidR="00697A4E" w:rsidRPr="007024D9">
        <w:rPr>
          <w:rFonts w:ascii="Times New Roman" w:hAnsi="Times New Roman" w:cs="Times New Roman"/>
          <w:sz w:val="19"/>
          <w:szCs w:val="19"/>
        </w:rPr>
        <w:t xml:space="preserve"> Non Governmental Organizations from within and outside the State. Concerted efforts should be made towards preventing the occurrence of the flood disaster in future especially in view of the fact that climate change is real and happening in different parts of the country.</w:t>
      </w:r>
    </w:p>
    <w:p w:rsidR="00B23EC2" w:rsidRDefault="00163E09" w:rsidP="00163E09">
      <w:pPr>
        <w:pStyle w:val="ListParagraph"/>
        <w:numPr>
          <w:ilvl w:val="0"/>
          <w:numId w:val="1"/>
        </w:numPr>
        <w:jc w:val="both"/>
        <w:rPr>
          <w:rFonts w:ascii="Times New Roman" w:hAnsi="Times New Roman" w:cs="Times New Roman"/>
          <w:sz w:val="19"/>
          <w:szCs w:val="19"/>
        </w:rPr>
      </w:pPr>
      <w:r w:rsidRPr="00163E09">
        <w:rPr>
          <w:rFonts w:ascii="Times New Roman" w:hAnsi="Times New Roman" w:cs="Times New Roman"/>
          <w:b/>
          <w:sz w:val="19"/>
          <w:szCs w:val="19"/>
        </w:rPr>
        <w:t>Image</w:t>
      </w:r>
    </w:p>
    <w:p w:rsidR="00163E09" w:rsidRDefault="00163E09" w:rsidP="00163E09">
      <w:pPr>
        <w:jc w:val="both"/>
        <w:rPr>
          <w:rFonts w:ascii="Times New Roman" w:hAnsi="Times New Roman" w:cs="Times New Roman"/>
          <w:sz w:val="19"/>
          <w:szCs w:val="19"/>
        </w:rPr>
      </w:pPr>
      <w:r>
        <w:rPr>
          <w:rFonts w:ascii="Times New Roman" w:hAnsi="Times New Roman" w:cs="Times New Roman"/>
          <w:noProof/>
          <w:sz w:val="19"/>
          <w:szCs w:val="19"/>
          <w:lang w:eastAsia="en-GB"/>
        </w:rPr>
        <w:drawing>
          <wp:anchor distT="0" distB="0" distL="114300" distR="114300" simplePos="0" relativeHeight="251658240" behindDoc="1" locked="0" layoutInCell="1" allowOverlap="1">
            <wp:simplePos x="0" y="0"/>
            <wp:positionH relativeFrom="column">
              <wp:posOffset>16307</wp:posOffset>
            </wp:positionH>
            <wp:positionV relativeFrom="paragraph">
              <wp:posOffset>11862</wp:posOffset>
            </wp:positionV>
            <wp:extent cx="2928431" cy="2353338"/>
            <wp:effectExtent l="19050" t="0" r="5269" b="0"/>
            <wp:wrapNone/>
            <wp:docPr id="1" name="Picture 1" descr="C:\Users\HP USER\Pictures\Jibia  flood disast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 USER\Pictures\Jibia  flood disaster -1.jpg"/>
                    <pic:cNvPicPr>
                      <a:picLocks noChangeAspect="1" noChangeArrowheads="1"/>
                    </pic:cNvPicPr>
                  </pic:nvPicPr>
                  <pic:blipFill>
                    <a:blip r:embed="rId5"/>
                    <a:srcRect/>
                    <a:stretch>
                      <a:fillRect/>
                    </a:stretch>
                  </pic:blipFill>
                  <pic:spPr bwMode="auto">
                    <a:xfrm>
                      <a:off x="0" y="0"/>
                      <a:ext cx="2929186" cy="2353945"/>
                    </a:xfrm>
                    <a:prstGeom prst="rect">
                      <a:avLst/>
                    </a:prstGeom>
                    <a:noFill/>
                    <a:ln w="9525">
                      <a:noFill/>
                      <a:miter lim="800000"/>
                      <a:headEnd/>
                      <a:tailEnd/>
                    </a:ln>
                  </pic:spPr>
                </pic:pic>
              </a:graphicData>
            </a:graphic>
          </wp:anchor>
        </w:drawing>
      </w:r>
    </w:p>
    <w:p w:rsidR="00163E09" w:rsidRPr="00163E09" w:rsidRDefault="00163E09" w:rsidP="00163E09">
      <w:pPr>
        <w:jc w:val="both"/>
        <w:rPr>
          <w:rFonts w:ascii="Times New Roman" w:hAnsi="Times New Roman" w:cs="Times New Roman"/>
          <w:sz w:val="19"/>
          <w:szCs w:val="19"/>
        </w:rPr>
      </w:pPr>
    </w:p>
    <w:p w:rsidR="00B23EC2" w:rsidRDefault="00B23EC2" w:rsidP="00680F12">
      <w:pPr>
        <w:jc w:val="both"/>
        <w:rPr>
          <w:rFonts w:ascii="Times New Roman" w:hAnsi="Times New Roman" w:cs="Times New Roman"/>
          <w:sz w:val="19"/>
          <w:szCs w:val="19"/>
        </w:rPr>
      </w:pPr>
    </w:p>
    <w:p w:rsidR="00B23EC2" w:rsidRDefault="00B23EC2" w:rsidP="00680F12">
      <w:pPr>
        <w:jc w:val="both"/>
        <w:rPr>
          <w:rFonts w:ascii="Times New Roman" w:hAnsi="Times New Roman" w:cs="Times New Roman"/>
          <w:sz w:val="19"/>
          <w:szCs w:val="19"/>
        </w:rPr>
      </w:pPr>
    </w:p>
    <w:p w:rsidR="00B23EC2" w:rsidRDefault="00B23EC2" w:rsidP="00680F12">
      <w:pPr>
        <w:jc w:val="both"/>
        <w:rPr>
          <w:rFonts w:ascii="Times New Roman" w:hAnsi="Times New Roman" w:cs="Times New Roman"/>
          <w:sz w:val="19"/>
          <w:szCs w:val="19"/>
        </w:rPr>
      </w:pPr>
    </w:p>
    <w:p w:rsidR="00163E09" w:rsidRDefault="00163E09" w:rsidP="00680F12">
      <w:pPr>
        <w:jc w:val="both"/>
        <w:rPr>
          <w:rFonts w:ascii="Times New Roman" w:hAnsi="Times New Roman" w:cs="Times New Roman"/>
          <w:sz w:val="19"/>
          <w:szCs w:val="19"/>
        </w:rPr>
      </w:pPr>
    </w:p>
    <w:p w:rsidR="00163E09" w:rsidRDefault="00163E09" w:rsidP="00680F12">
      <w:pPr>
        <w:jc w:val="both"/>
        <w:rPr>
          <w:rFonts w:ascii="Times New Roman" w:hAnsi="Times New Roman" w:cs="Times New Roman"/>
          <w:sz w:val="19"/>
          <w:szCs w:val="19"/>
        </w:rPr>
      </w:pPr>
    </w:p>
    <w:p w:rsidR="00697A4E" w:rsidRPr="00163E09" w:rsidRDefault="00B408BE" w:rsidP="00163E09">
      <w:pPr>
        <w:pStyle w:val="ListParagraph"/>
        <w:numPr>
          <w:ilvl w:val="0"/>
          <w:numId w:val="1"/>
        </w:numPr>
        <w:jc w:val="both"/>
        <w:rPr>
          <w:rFonts w:ascii="Times New Roman" w:hAnsi="Times New Roman" w:cs="Times New Roman"/>
          <w:b/>
          <w:sz w:val="19"/>
          <w:szCs w:val="19"/>
        </w:rPr>
      </w:pPr>
      <w:r w:rsidRPr="00163E09">
        <w:rPr>
          <w:rFonts w:ascii="Times New Roman" w:hAnsi="Times New Roman" w:cs="Times New Roman"/>
          <w:b/>
          <w:sz w:val="19"/>
          <w:szCs w:val="19"/>
        </w:rPr>
        <w:lastRenderedPageBreak/>
        <w:t xml:space="preserve"> </w:t>
      </w:r>
      <w:r w:rsidR="00697A4E" w:rsidRPr="00163E09">
        <w:rPr>
          <w:rFonts w:ascii="Times New Roman" w:hAnsi="Times New Roman" w:cs="Times New Roman"/>
          <w:b/>
          <w:sz w:val="19"/>
          <w:szCs w:val="19"/>
        </w:rPr>
        <w:t>References</w:t>
      </w:r>
    </w:p>
    <w:p w:rsidR="00B23EC2" w:rsidRPr="007024D9" w:rsidRDefault="00B23EC2" w:rsidP="00B23EC2">
      <w:pPr>
        <w:jc w:val="both"/>
        <w:rPr>
          <w:rFonts w:ascii="Times New Roman" w:hAnsi="Times New Roman" w:cs="Times New Roman"/>
          <w:sz w:val="19"/>
          <w:szCs w:val="19"/>
        </w:rPr>
      </w:pPr>
      <w:r w:rsidRPr="007024D9">
        <w:rPr>
          <w:rFonts w:ascii="Times New Roman" w:hAnsi="Times New Roman" w:cs="Times New Roman"/>
          <w:sz w:val="19"/>
          <w:szCs w:val="19"/>
        </w:rPr>
        <w:t>Adebimpe</w:t>
      </w:r>
      <w:proofErr w:type="gramStart"/>
      <w:r w:rsidRPr="007024D9">
        <w:rPr>
          <w:rFonts w:ascii="Times New Roman" w:hAnsi="Times New Roman" w:cs="Times New Roman"/>
          <w:sz w:val="19"/>
          <w:szCs w:val="19"/>
        </w:rPr>
        <w:t>,R.U.2011</w:t>
      </w:r>
      <w:proofErr w:type="gramEnd"/>
      <w:r w:rsidRPr="007024D9">
        <w:rPr>
          <w:rFonts w:ascii="Times New Roman" w:hAnsi="Times New Roman" w:cs="Times New Roman"/>
          <w:sz w:val="19"/>
          <w:szCs w:val="19"/>
        </w:rPr>
        <w:t>-Climate change related disasters and vulnerability : an appraisal of the Nigerian po</w:t>
      </w:r>
      <w:r w:rsidR="007D45E7">
        <w:rPr>
          <w:rFonts w:ascii="Times New Roman" w:hAnsi="Times New Roman" w:cs="Times New Roman"/>
          <w:sz w:val="19"/>
          <w:szCs w:val="19"/>
        </w:rPr>
        <w:t>licy environment Environmental R</w:t>
      </w:r>
      <w:r w:rsidRPr="007024D9">
        <w:rPr>
          <w:rFonts w:ascii="Times New Roman" w:hAnsi="Times New Roman" w:cs="Times New Roman"/>
          <w:sz w:val="19"/>
          <w:szCs w:val="19"/>
        </w:rPr>
        <w:t>esearch Journal 5 (3) :97-103</w:t>
      </w:r>
    </w:p>
    <w:p w:rsidR="00B23EC2" w:rsidRPr="007024D9" w:rsidRDefault="00B23EC2" w:rsidP="00B23EC2">
      <w:pPr>
        <w:jc w:val="both"/>
        <w:rPr>
          <w:rFonts w:ascii="Times New Roman" w:hAnsi="Times New Roman" w:cs="Times New Roman"/>
          <w:sz w:val="19"/>
          <w:szCs w:val="19"/>
        </w:rPr>
      </w:pPr>
      <w:proofErr w:type="spellStart"/>
      <w:r w:rsidRPr="007024D9">
        <w:rPr>
          <w:rFonts w:ascii="Times New Roman" w:hAnsi="Times New Roman" w:cs="Times New Roman"/>
          <w:sz w:val="19"/>
          <w:szCs w:val="19"/>
        </w:rPr>
        <w:t>Bashir</w:t>
      </w:r>
      <w:proofErr w:type="gramStart"/>
      <w:r w:rsidRPr="007024D9">
        <w:rPr>
          <w:rFonts w:ascii="Times New Roman" w:hAnsi="Times New Roman" w:cs="Times New Roman"/>
          <w:sz w:val="19"/>
          <w:szCs w:val="19"/>
        </w:rPr>
        <w:t>,O.O</w:t>
      </w:r>
      <w:proofErr w:type="gramEnd"/>
      <w:r w:rsidRPr="007024D9">
        <w:rPr>
          <w:rFonts w:ascii="Times New Roman" w:hAnsi="Times New Roman" w:cs="Times New Roman"/>
          <w:sz w:val="19"/>
          <w:szCs w:val="19"/>
        </w:rPr>
        <w:t>.,Oluwadare,A.H.,Johnson,O.O</w:t>
      </w:r>
      <w:proofErr w:type="spellEnd"/>
      <w:r w:rsidRPr="007024D9">
        <w:rPr>
          <w:rFonts w:ascii="Times New Roman" w:hAnsi="Times New Roman" w:cs="Times New Roman"/>
          <w:sz w:val="19"/>
          <w:szCs w:val="19"/>
        </w:rPr>
        <w:t xml:space="preserve">. and Aloysius,B.2012-Floods of fury in Nigerian Cities </w:t>
      </w:r>
      <w:r w:rsidR="006A1206">
        <w:rPr>
          <w:rFonts w:ascii="Times New Roman" w:hAnsi="Times New Roman" w:cs="Times New Roman"/>
          <w:sz w:val="19"/>
          <w:szCs w:val="19"/>
        </w:rPr>
        <w:t>Journal of S</w:t>
      </w:r>
      <w:r w:rsidRPr="007024D9">
        <w:rPr>
          <w:rFonts w:ascii="Times New Roman" w:hAnsi="Times New Roman" w:cs="Times New Roman"/>
          <w:sz w:val="19"/>
          <w:szCs w:val="19"/>
        </w:rPr>
        <w:t>ustainable Development 5 (7) :69-79</w:t>
      </w:r>
    </w:p>
    <w:p w:rsidR="00B23EC2" w:rsidRPr="007024D9" w:rsidRDefault="00B23EC2" w:rsidP="00B23EC2">
      <w:pPr>
        <w:jc w:val="both"/>
        <w:rPr>
          <w:rFonts w:ascii="Times New Roman" w:hAnsi="Times New Roman" w:cs="Times New Roman"/>
          <w:sz w:val="19"/>
          <w:szCs w:val="19"/>
        </w:rPr>
      </w:pPr>
      <w:proofErr w:type="spellStart"/>
      <w:r w:rsidRPr="007024D9">
        <w:rPr>
          <w:rFonts w:ascii="Times New Roman" w:hAnsi="Times New Roman" w:cs="Times New Roman"/>
          <w:sz w:val="19"/>
          <w:szCs w:val="19"/>
        </w:rPr>
        <w:t>Oloyede</w:t>
      </w:r>
      <w:proofErr w:type="gramStart"/>
      <w:r w:rsidRPr="007024D9">
        <w:rPr>
          <w:rFonts w:ascii="Times New Roman" w:hAnsi="Times New Roman" w:cs="Times New Roman"/>
          <w:sz w:val="19"/>
          <w:szCs w:val="19"/>
        </w:rPr>
        <w:t>,J.O</w:t>
      </w:r>
      <w:proofErr w:type="gramEnd"/>
      <w:r w:rsidRPr="007024D9">
        <w:rPr>
          <w:rFonts w:ascii="Times New Roman" w:hAnsi="Times New Roman" w:cs="Times New Roman"/>
          <w:sz w:val="19"/>
          <w:szCs w:val="19"/>
        </w:rPr>
        <w:t>.,Akinloye,F.K</w:t>
      </w:r>
      <w:proofErr w:type="spellEnd"/>
      <w:r w:rsidRPr="007024D9">
        <w:rPr>
          <w:rFonts w:ascii="Times New Roman" w:hAnsi="Times New Roman" w:cs="Times New Roman"/>
          <w:sz w:val="19"/>
          <w:szCs w:val="19"/>
        </w:rPr>
        <w:t xml:space="preserve">. and Adeniyi,S.2018-Climate change effects and adaptation strategies in : </w:t>
      </w:r>
      <w:proofErr w:type="spellStart"/>
      <w:r w:rsidRPr="007024D9">
        <w:rPr>
          <w:rFonts w:ascii="Times New Roman" w:hAnsi="Times New Roman" w:cs="Times New Roman"/>
          <w:sz w:val="19"/>
          <w:szCs w:val="19"/>
        </w:rPr>
        <w:t>T.E.Olorogonurisa,J.S.Babatolu</w:t>
      </w:r>
      <w:proofErr w:type="spellEnd"/>
      <w:r w:rsidRPr="007024D9">
        <w:rPr>
          <w:rFonts w:ascii="Times New Roman" w:hAnsi="Times New Roman" w:cs="Times New Roman"/>
          <w:sz w:val="19"/>
          <w:szCs w:val="19"/>
        </w:rPr>
        <w:t xml:space="preserve"> and </w:t>
      </w:r>
      <w:proofErr w:type="spellStart"/>
      <w:r w:rsidRPr="007024D9">
        <w:rPr>
          <w:rFonts w:ascii="Times New Roman" w:hAnsi="Times New Roman" w:cs="Times New Roman"/>
          <w:sz w:val="19"/>
          <w:szCs w:val="19"/>
        </w:rPr>
        <w:t>T.A.Omolade</w:t>
      </w:r>
      <w:proofErr w:type="spellEnd"/>
      <w:r w:rsidRPr="007024D9">
        <w:rPr>
          <w:rFonts w:ascii="Times New Roman" w:hAnsi="Times New Roman" w:cs="Times New Roman"/>
          <w:sz w:val="19"/>
          <w:szCs w:val="19"/>
        </w:rPr>
        <w:t xml:space="preserve"> Geography and Sustainable Development Ch.1 : 1-20.</w:t>
      </w:r>
    </w:p>
    <w:p w:rsidR="00163E09" w:rsidRPr="00163E09" w:rsidRDefault="00163E09" w:rsidP="00163E09">
      <w:pPr>
        <w:pStyle w:val="ListParagraph"/>
        <w:numPr>
          <w:ilvl w:val="0"/>
          <w:numId w:val="1"/>
        </w:numPr>
        <w:jc w:val="both"/>
        <w:rPr>
          <w:rFonts w:ascii="Times New Roman" w:hAnsi="Times New Roman" w:cs="Times New Roman"/>
          <w:b/>
          <w:sz w:val="19"/>
          <w:szCs w:val="19"/>
        </w:rPr>
      </w:pPr>
      <w:r w:rsidRPr="00163E09">
        <w:rPr>
          <w:rFonts w:ascii="Times New Roman" w:hAnsi="Times New Roman" w:cs="Times New Roman"/>
          <w:b/>
          <w:sz w:val="19"/>
          <w:szCs w:val="19"/>
        </w:rPr>
        <w:t xml:space="preserve"> Biography</w:t>
      </w:r>
    </w:p>
    <w:p w:rsidR="00163E09" w:rsidRDefault="00163E09" w:rsidP="00163E09">
      <w:pPr>
        <w:jc w:val="both"/>
        <w:rPr>
          <w:rFonts w:ascii="Times New Roman" w:hAnsi="Times New Roman" w:cs="Times New Roman"/>
          <w:sz w:val="19"/>
          <w:szCs w:val="19"/>
        </w:rPr>
      </w:pPr>
      <w:r w:rsidRPr="007024D9">
        <w:rPr>
          <w:rFonts w:ascii="Times New Roman" w:hAnsi="Times New Roman" w:cs="Times New Roman"/>
          <w:sz w:val="19"/>
          <w:szCs w:val="19"/>
        </w:rPr>
        <w:t xml:space="preserve">Suleiman </w:t>
      </w:r>
      <w:proofErr w:type="spellStart"/>
      <w:r w:rsidRPr="007024D9">
        <w:rPr>
          <w:rFonts w:ascii="Times New Roman" w:hAnsi="Times New Roman" w:cs="Times New Roman"/>
          <w:sz w:val="19"/>
          <w:szCs w:val="19"/>
        </w:rPr>
        <w:t>Iguda</w:t>
      </w:r>
      <w:proofErr w:type="spellEnd"/>
      <w:r w:rsidRPr="007024D9">
        <w:rPr>
          <w:rFonts w:ascii="Times New Roman" w:hAnsi="Times New Roman" w:cs="Times New Roman"/>
          <w:sz w:val="19"/>
          <w:szCs w:val="19"/>
        </w:rPr>
        <w:t xml:space="preserve"> </w:t>
      </w:r>
      <w:proofErr w:type="spellStart"/>
      <w:r w:rsidRPr="007024D9">
        <w:rPr>
          <w:rFonts w:ascii="Times New Roman" w:hAnsi="Times New Roman" w:cs="Times New Roman"/>
          <w:sz w:val="19"/>
          <w:szCs w:val="19"/>
        </w:rPr>
        <w:t>Ladan</w:t>
      </w:r>
      <w:proofErr w:type="spellEnd"/>
      <w:r w:rsidRPr="007024D9">
        <w:rPr>
          <w:rFonts w:ascii="Times New Roman" w:hAnsi="Times New Roman" w:cs="Times New Roman"/>
          <w:sz w:val="19"/>
          <w:szCs w:val="19"/>
        </w:rPr>
        <w:t xml:space="preserve"> has completed his </w:t>
      </w:r>
      <w:proofErr w:type="spellStart"/>
      <w:r w:rsidRPr="007024D9">
        <w:rPr>
          <w:rFonts w:ascii="Times New Roman" w:hAnsi="Times New Roman" w:cs="Times New Roman"/>
          <w:sz w:val="19"/>
          <w:szCs w:val="19"/>
        </w:rPr>
        <w:t>Bahelors</w:t>
      </w:r>
      <w:proofErr w:type="spellEnd"/>
      <w:r w:rsidRPr="007024D9">
        <w:rPr>
          <w:rFonts w:ascii="Times New Roman" w:hAnsi="Times New Roman" w:cs="Times New Roman"/>
          <w:sz w:val="19"/>
          <w:szCs w:val="19"/>
        </w:rPr>
        <w:t xml:space="preserve"> and Masters degree from </w:t>
      </w:r>
      <w:proofErr w:type="spellStart"/>
      <w:r w:rsidRPr="007024D9">
        <w:rPr>
          <w:rFonts w:ascii="Times New Roman" w:hAnsi="Times New Roman" w:cs="Times New Roman"/>
          <w:sz w:val="19"/>
          <w:szCs w:val="19"/>
        </w:rPr>
        <w:t>Ahmadu</w:t>
      </w:r>
      <w:proofErr w:type="spellEnd"/>
      <w:r w:rsidRPr="007024D9">
        <w:rPr>
          <w:rFonts w:ascii="Times New Roman" w:hAnsi="Times New Roman" w:cs="Times New Roman"/>
          <w:sz w:val="19"/>
          <w:szCs w:val="19"/>
        </w:rPr>
        <w:t xml:space="preserve"> Bello University Zaria and Bayero University Kano Nigeria respectively. He is a Chief lecturer at the Hassan </w:t>
      </w:r>
      <w:proofErr w:type="spellStart"/>
      <w:r w:rsidRPr="007024D9">
        <w:rPr>
          <w:rFonts w:ascii="Times New Roman" w:hAnsi="Times New Roman" w:cs="Times New Roman"/>
          <w:sz w:val="19"/>
          <w:szCs w:val="19"/>
        </w:rPr>
        <w:t>Usman</w:t>
      </w:r>
      <w:proofErr w:type="spellEnd"/>
      <w:r w:rsidRPr="007024D9">
        <w:rPr>
          <w:rFonts w:ascii="Times New Roman" w:hAnsi="Times New Roman" w:cs="Times New Roman"/>
          <w:sz w:val="19"/>
          <w:szCs w:val="19"/>
        </w:rPr>
        <w:t xml:space="preserve"> Katsina Polytechnic Katsina from the year 2015 to date. He has presented 53 papers at national in Nigeria and international conferences in Saudi</w:t>
      </w:r>
      <w:r>
        <w:rPr>
          <w:rFonts w:ascii="Times New Roman" w:hAnsi="Times New Roman" w:cs="Times New Roman"/>
          <w:sz w:val="19"/>
          <w:szCs w:val="19"/>
        </w:rPr>
        <w:t xml:space="preserve"> </w:t>
      </w:r>
      <w:r w:rsidRPr="007024D9">
        <w:rPr>
          <w:rFonts w:ascii="Times New Roman" w:hAnsi="Times New Roman" w:cs="Times New Roman"/>
          <w:sz w:val="19"/>
          <w:szCs w:val="19"/>
        </w:rPr>
        <w:t>Arabia, Morocco, India, UAE and Kenya. He has published 41 articles in reputed journals many of which are online. He has served as a Reviewer for 22 online journals and was recently appointed Academic Editor by Asian Journal of Geographical Research one of the Science Domain International online journals.</w:t>
      </w:r>
    </w:p>
    <w:p w:rsidR="00163E09" w:rsidRPr="007024D9" w:rsidRDefault="00163E09" w:rsidP="00163E09">
      <w:pPr>
        <w:jc w:val="both"/>
        <w:rPr>
          <w:rFonts w:ascii="Times New Roman" w:hAnsi="Times New Roman" w:cs="Times New Roman"/>
          <w:b/>
          <w:sz w:val="19"/>
          <w:szCs w:val="19"/>
        </w:rPr>
      </w:pPr>
      <w:r>
        <w:rPr>
          <w:rFonts w:ascii="Times New Roman" w:hAnsi="Times New Roman" w:cs="Times New Roman"/>
          <w:b/>
          <w:noProof/>
          <w:sz w:val="19"/>
          <w:szCs w:val="19"/>
          <w:lang w:eastAsia="en-GB"/>
        </w:rPr>
        <w:drawing>
          <wp:anchor distT="0" distB="0" distL="114300" distR="114300" simplePos="0" relativeHeight="251659264" behindDoc="1" locked="0" layoutInCell="1" allowOverlap="1">
            <wp:simplePos x="0" y="0"/>
            <wp:positionH relativeFrom="column">
              <wp:posOffset>185285</wp:posOffset>
            </wp:positionH>
            <wp:positionV relativeFrom="paragraph">
              <wp:posOffset>152292</wp:posOffset>
            </wp:positionV>
            <wp:extent cx="1624925" cy="1838528"/>
            <wp:effectExtent l="19050" t="0" r="0" b="0"/>
            <wp:wrapNone/>
            <wp:docPr id="2" name="Picture 2" descr="C:\Users\HP USER\Documents\P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 USER\Documents\PIX..jpg"/>
                    <pic:cNvPicPr>
                      <a:picLocks noChangeAspect="1" noChangeArrowheads="1"/>
                    </pic:cNvPicPr>
                  </pic:nvPicPr>
                  <pic:blipFill>
                    <a:blip r:embed="rId6"/>
                    <a:srcRect/>
                    <a:stretch>
                      <a:fillRect/>
                    </a:stretch>
                  </pic:blipFill>
                  <pic:spPr bwMode="auto">
                    <a:xfrm>
                      <a:off x="0" y="0"/>
                      <a:ext cx="1624925" cy="1838528"/>
                    </a:xfrm>
                    <a:prstGeom prst="rect">
                      <a:avLst/>
                    </a:prstGeom>
                    <a:noFill/>
                    <a:ln w="9525">
                      <a:noFill/>
                      <a:miter lim="800000"/>
                      <a:headEnd/>
                      <a:tailEnd/>
                    </a:ln>
                  </pic:spPr>
                </pic:pic>
              </a:graphicData>
            </a:graphic>
          </wp:anchor>
        </w:drawing>
      </w:r>
      <w:r w:rsidRPr="007024D9">
        <w:rPr>
          <w:rFonts w:ascii="Times New Roman" w:hAnsi="Times New Roman" w:cs="Times New Roman"/>
          <w:b/>
          <w:sz w:val="19"/>
          <w:szCs w:val="19"/>
        </w:rPr>
        <w:t xml:space="preserve">                      V. Presenting author details.</w:t>
      </w:r>
    </w:p>
    <w:p w:rsidR="00163E09" w:rsidRDefault="00163E09" w:rsidP="00163E09">
      <w:pPr>
        <w:spacing w:after="0" w:line="240" w:lineRule="auto"/>
        <w:jc w:val="both"/>
        <w:rPr>
          <w:rFonts w:ascii="Times New Roman" w:hAnsi="Times New Roman" w:cs="Times New Roman"/>
          <w:sz w:val="19"/>
          <w:szCs w:val="19"/>
        </w:rPr>
      </w:pPr>
    </w:p>
    <w:p w:rsidR="00163E09" w:rsidRDefault="00163E09" w:rsidP="00163E09">
      <w:pPr>
        <w:spacing w:after="0" w:line="240" w:lineRule="auto"/>
        <w:jc w:val="both"/>
        <w:rPr>
          <w:rFonts w:ascii="Times New Roman" w:hAnsi="Times New Roman" w:cs="Times New Roman"/>
          <w:sz w:val="19"/>
          <w:szCs w:val="19"/>
        </w:rPr>
      </w:pPr>
    </w:p>
    <w:p w:rsidR="00163E09" w:rsidRDefault="00163E09" w:rsidP="00163E09">
      <w:pPr>
        <w:spacing w:after="0" w:line="240" w:lineRule="auto"/>
        <w:jc w:val="both"/>
        <w:rPr>
          <w:rFonts w:ascii="Times New Roman" w:hAnsi="Times New Roman" w:cs="Times New Roman"/>
          <w:sz w:val="19"/>
          <w:szCs w:val="19"/>
        </w:rPr>
      </w:pPr>
    </w:p>
    <w:p w:rsidR="00163E09" w:rsidRDefault="00163E09" w:rsidP="00163E09">
      <w:pPr>
        <w:spacing w:after="0" w:line="240" w:lineRule="auto"/>
        <w:jc w:val="both"/>
        <w:rPr>
          <w:rFonts w:ascii="Times New Roman" w:hAnsi="Times New Roman" w:cs="Times New Roman"/>
          <w:sz w:val="19"/>
          <w:szCs w:val="19"/>
        </w:rPr>
      </w:pPr>
    </w:p>
    <w:p w:rsidR="00163E09" w:rsidRDefault="00163E09" w:rsidP="00163E09">
      <w:pPr>
        <w:spacing w:after="0" w:line="240" w:lineRule="auto"/>
        <w:jc w:val="both"/>
        <w:rPr>
          <w:rFonts w:ascii="Times New Roman" w:hAnsi="Times New Roman" w:cs="Times New Roman"/>
          <w:sz w:val="19"/>
          <w:szCs w:val="19"/>
        </w:rPr>
      </w:pPr>
    </w:p>
    <w:p w:rsidR="00163E09" w:rsidRDefault="00163E09" w:rsidP="00163E09">
      <w:pPr>
        <w:spacing w:after="0" w:line="240" w:lineRule="auto"/>
        <w:jc w:val="both"/>
        <w:rPr>
          <w:rFonts w:ascii="Times New Roman" w:hAnsi="Times New Roman" w:cs="Times New Roman"/>
          <w:sz w:val="19"/>
          <w:szCs w:val="19"/>
        </w:rPr>
      </w:pPr>
    </w:p>
    <w:p w:rsidR="00163E09" w:rsidRDefault="00163E09" w:rsidP="00163E09">
      <w:pPr>
        <w:spacing w:after="0" w:line="240" w:lineRule="auto"/>
        <w:jc w:val="both"/>
        <w:rPr>
          <w:rFonts w:ascii="Times New Roman" w:hAnsi="Times New Roman" w:cs="Times New Roman"/>
          <w:sz w:val="19"/>
          <w:szCs w:val="19"/>
        </w:rPr>
      </w:pPr>
    </w:p>
    <w:p w:rsidR="00163E09" w:rsidRDefault="00163E09" w:rsidP="00163E09">
      <w:pPr>
        <w:spacing w:after="0" w:line="240" w:lineRule="auto"/>
        <w:jc w:val="both"/>
        <w:rPr>
          <w:rFonts w:ascii="Times New Roman" w:hAnsi="Times New Roman" w:cs="Times New Roman"/>
          <w:sz w:val="19"/>
          <w:szCs w:val="19"/>
        </w:rPr>
      </w:pPr>
    </w:p>
    <w:p w:rsidR="00163E09" w:rsidRDefault="00163E09" w:rsidP="00163E09">
      <w:pPr>
        <w:spacing w:after="0" w:line="240" w:lineRule="auto"/>
        <w:jc w:val="both"/>
        <w:rPr>
          <w:rFonts w:ascii="Times New Roman" w:hAnsi="Times New Roman" w:cs="Times New Roman"/>
          <w:sz w:val="19"/>
          <w:szCs w:val="19"/>
        </w:rPr>
      </w:pPr>
    </w:p>
    <w:p w:rsidR="00163E09" w:rsidRDefault="00163E09" w:rsidP="00163E09">
      <w:pPr>
        <w:spacing w:after="0" w:line="240" w:lineRule="auto"/>
        <w:jc w:val="both"/>
        <w:rPr>
          <w:rFonts w:ascii="Times New Roman" w:hAnsi="Times New Roman" w:cs="Times New Roman"/>
          <w:sz w:val="19"/>
          <w:szCs w:val="19"/>
        </w:rPr>
      </w:pPr>
    </w:p>
    <w:p w:rsidR="00163E09" w:rsidRDefault="00163E09" w:rsidP="00163E09">
      <w:pPr>
        <w:spacing w:after="0" w:line="240" w:lineRule="auto"/>
        <w:jc w:val="both"/>
        <w:rPr>
          <w:rFonts w:ascii="Times New Roman" w:hAnsi="Times New Roman" w:cs="Times New Roman"/>
          <w:sz w:val="19"/>
          <w:szCs w:val="19"/>
        </w:rPr>
      </w:pPr>
    </w:p>
    <w:p w:rsidR="00163E09" w:rsidRDefault="00163E09" w:rsidP="00163E09">
      <w:pPr>
        <w:spacing w:after="0" w:line="240" w:lineRule="auto"/>
        <w:jc w:val="both"/>
        <w:rPr>
          <w:rFonts w:ascii="Times New Roman" w:hAnsi="Times New Roman" w:cs="Times New Roman"/>
          <w:sz w:val="19"/>
          <w:szCs w:val="19"/>
        </w:rPr>
      </w:pPr>
    </w:p>
    <w:p w:rsidR="00163E09" w:rsidRPr="007024D9" w:rsidRDefault="00163E09" w:rsidP="00231099">
      <w:pPr>
        <w:spacing w:after="0" w:line="240" w:lineRule="auto"/>
        <w:ind w:left="284"/>
        <w:jc w:val="both"/>
        <w:rPr>
          <w:rFonts w:ascii="Times New Roman" w:hAnsi="Times New Roman" w:cs="Times New Roman"/>
          <w:sz w:val="19"/>
          <w:szCs w:val="19"/>
        </w:rPr>
      </w:pPr>
      <w:r w:rsidRPr="007024D9">
        <w:rPr>
          <w:rFonts w:ascii="Times New Roman" w:hAnsi="Times New Roman" w:cs="Times New Roman"/>
          <w:sz w:val="19"/>
          <w:szCs w:val="19"/>
        </w:rPr>
        <w:t xml:space="preserve">Full Name:  Suleiman </w:t>
      </w:r>
      <w:proofErr w:type="spellStart"/>
      <w:r w:rsidRPr="007024D9">
        <w:rPr>
          <w:rFonts w:ascii="Times New Roman" w:hAnsi="Times New Roman" w:cs="Times New Roman"/>
          <w:sz w:val="19"/>
          <w:szCs w:val="19"/>
        </w:rPr>
        <w:t>Iguda</w:t>
      </w:r>
      <w:proofErr w:type="spellEnd"/>
      <w:r w:rsidRPr="007024D9">
        <w:rPr>
          <w:rFonts w:ascii="Times New Roman" w:hAnsi="Times New Roman" w:cs="Times New Roman"/>
          <w:sz w:val="19"/>
          <w:szCs w:val="19"/>
        </w:rPr>
        <w:t xml:space="preserve"> </w:t>
      </w:r>
      <w:proofErr w:type="spellStart"/>
      <w:r w:rsidRPr="007024D9">
        <w:rPr>
          <w:rFonts w:ascii="Times New Roman" w:hAnsi="Times New Roman" w:cs="Times New Roman"/>
          <w:sz w:val="19"/>
          <w:szCs w:val="19"/>
        </w:rPr>
        <w:t>Ladan</w:t>
      </w:r>
      <w:proofErr w:type="spellEnd"/>
    </w:p>
    <w:p w:rsidR="00163E09" w:rsidRPr="007024D9" w:rsidRDefault="00163E09" w:rsidP="00231099">
      <w:pPr>
        <w:spacing w:after="0" w:line="240" w:lineRule="auto"/>
        <w:ind w:left="284"/>
        <w:jc w:val="both"/>
        <w:rPr>
          <w:rFonts w:ascii="Times New Roman" w:hAnsi="Times New Roman" w:cs="Times New Roman"/>
          <w:sz w:val="19"/>
          <w:szCs w:val="19"/>
        </w:rPr>
      </w:pPr>
      <w:r w:rsidRPr="007024D9">
        <w:rPr>
          <w:rFonts w:ascii="Times New Roman" w:hAnsi="Times New Roman" w:cs="Times New Roman"/>
          <w:sz w:val="19"/>
          <w:szCs w:val="19"/>
        </w:rPr>
        <w:t>Contact number: +2348169805626</w:t>
      </w:r>
    </w:p>
    <w:p w:rsidR="00163E09" w:rsidRPr="007024D9" w:rsidRDefault="00163E09" w:rsidP="00231099">
      <w:pPr>
        <w:spacing w:after="0" w:line="240" w:lineRule="auto"/>
        <w:ind w:left="284"/>
        <w:jc w:val="both"/>
        <w:rPr>
          <w:rFonts w:ascii="Times New Roman" w:hAnsi="Times New Roman" w:cs="Times New Roman"/>
          <w:sz w:val="19"/>
          <w:szCs w:val="19"/>
        </w:rPr>
      </w:pPr>
      <w:r w:rsidRPr="007024D9">
        <w:rPr>
          <w:rFonts w:ascii="Times New Roman" w:hAnsi="Times New Roman" w:cs="Times New Roman"/>
          <w:sz w:val="19"/>
          <w:szCs w:val="19"/>
        </w:rPr>
        <w:t xml:space="preserve">Linked In </w:t>
      </w:r>
      <w:r w:rsidR="001A1F17" w:rsidRPr="007024D9">
        <w:rPr>
          <w:rFonts w:ascii="Times New Roman" w:hAnsi="Times New Roman" w:cs="Times New Roman"/>
          <w:sz w:val="19"/>
          <w:szCs w:val="19"/>
        </w:rPr>
        <w:t>account:</w:t>
      </w:r>
    </w:p>
    <w:p w:rsidR="00163E09" w:rsidRPr="007024D9" w:rsidRDefault="00163E09" w:rsidP="00231099">
      <w:pPr>
        <w:spacing w:after="0" w:line="240" w:lineRule="auto"/>
        <w:ind w:left="284"/>
        <w:jc w:val="both"/>
        <w:rPr>
          <w:rFonts w:ascii="Times New Roman" w:hAnsi="Times New Roman" w:cs="Times New Roman"/>
          <w:sz w:val="19"/>
          <w:szCs w:val="19"/>
        </w:rPr>
      </w:pPr>
      <w:r w:rsidRPr="007024D9">
        <w:rPr>
          <w:rFonts w:ascii="Times New Roman" w:hAnsi="Times New Roman" w:cs="Times New Roman"/>
          <w:sz w:val="19"/>
          <w:szCs w:val="19"/>
        </w:rPr>
        <w:t>Session name: Manifestations of climate change</w:t>
      </w:r>
    </w:p>
    <w:p w:rsidR="00163E09" w:rsidRPr="007024D9" w:rsidRDefault="00163E09" w:rsidP="00231099">
      <w:pPr>
        <w:spacing w:after="0" w:line="240" w:lineRule="auto"/>
        <w:ind w:left="284"/>
        <w:jc w:val="both"/>
        <w:rPr>
          <w:rFonts w:ascii="Times New Roman" w:hAnsi="Times New Roman" w:cs="Times New Roman"/>
          <w:sz w:val="19"/>
          <w:szCs w:val="19"/>
        </w:rPr>
      </w:pPr>
      <w:r w:rsidRPr="007024D9">
        <w:rPr>
          <w:rFonts w:ascii="Times New Roman" w:hAnsi="Times New Roman" w:cs="Times New Roman"/>
          <w:sz w:val="19"/>
          <w:szCs w:val="19"/>
        </w:rPr>
        <w:t>Category of presentation: Oral presentation</w:t>
      </w:r>
    </w:p>
    <w:p w:rsidR="00163E09" w:rsidRDefault="00163E09" w:rsidP="00231099">
      <w:pPr>
        <w:spacing w:after="0" w:line="240" w:lineRule="auto"/>
        <w:ind w:left="284"/>
        <w:jc w:val="both"/>
        <w:rPr>
          <w:rFonts w:ascii="Times New Roman" w:hAnsi="Times New Roman" w:cs="Times New Roman"/>
          <w:sz w:val="19"/>
          <w:szCs w:val="19"/>
        </w:rPr>
      </w:pPr>
      <w:r w:rsidRPr="007024D9">
        <w:rPr>
          <w:rFonts w:ascii="Times New Roman" w:hAnsi="Times New Roman" w:cs="Times New Roman"/>
          <w:sz w:val="19"/>
          <w:szCs w:val="19"/>
        </w:rPr>
        <w:t xml:space="preserve">Passport Number: </w:t>
      </w:r>
      <w:r w:rsidR="001A1F17">
        <w:rPr>
          <w:rFonts w:ascii="Times New Roman" w:hAnsi="Times New Roman" w:cs="Times New Roman"/>
          <w:sz w:val="19"/>
          <w:szCs w:val="19"/>
        </w:rPr>
        <w:t>A02019966</w:t>
      </w:r>
      <w:r w:rsidRPr="007024D9">
        <w:rPr>
          <w:rFonts w:ascii="Times New Roman" w:hAnsi="Times New Roman" w:cs="Times New Roman"/>
          <w:sz w:val="19"/>
          <w:szCs w:val="19"/>
        </w:rPr>
        <w:t xml:space="preserve">  </w:t>
      </w:r>
    </w:p>
    <w:p w:rsidR="009564EC" w:rsidRPr="007024D9" w:rsidRDefault="009564EC" w:rsidP="00680F12">
      <w:pPr>
        <w:jc w:val="both"/>
        <w:rPr>
          <w:rFonts w:ascii="Times New Roman" w:hAnsi="Times New Roman" w:cs="Times New Roman"/>
          <w:sz w:val="19"/>
          <w:szCs w:val="19"/>
        </w:rPr>
      </w:pPr>
      <w:r w:rsidRPr="007024D9">
        <w:rPr>
          <w:rFonts w:ascii="Times New Roman" w:hAnsi="Times New Roman" w:cs="Times New Roman"/>
          <w:sz w:val="19"/>
          <w:szCs w:val="19"/>
        </w:rPr>
        <w:t xml:space="preserve">    </w:t>
      </w:r>
    </w:p>
    <w:sectPr w:rsidR="009564EC" w:rsidRPr="007024D9" w:rsidSect="00B23EC2">
      <w:type w:val="continuous"/>
      <w:pgSz w:w="11906" w:h="16838"/>
      <w:pgMar w:top="1440" w:right="1440" w:bottom="1440" w:left="709" w:header="708" w:footer="708" w:gutter="0"/>
      <w:cols w:num="2" w:space="282"/>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016789"/>
    <w:multiLevelType w:val="hybridMultilevel"/>
    <w:tmpl w:val="8528E0B2"/>
    <w:lvl w:ilvl="0" w:tplc="78A4C06C">
      <w:start w:val="1"/>
      <w:numFmt w:val="upperRoman"/>
      <w:lvlText w:val="%1."/>
      <w:lvlJc w:val="left"/>
      <w:pPr>
        <w:ind w:left="1260" w:hanging="72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593202"/>
    <w:rsid w:val="00102C3F"/>
    <w:rsid w:val="001257BA"/>
    <w:rsid w:val="00163E09"/>
    <w:rsid w:val="001A1F17"/>
    <w:rsid w:val="00231099"/>
    <w:rsid w:val="00250BC0"/>
    <w:rsid w:val="002B6C0E"/>
    <w:rsid w:val="002C6458"/>
    <w:rsid w:val="003958A9"/>
    <w:rsid w:val="003F3506"/>
    <w:rsid w:val="00435197"/>
    <w:rsid w:val="00526047"/>
    <w:rsid w:val="00593202"/>
    <w:rsid w:val="005A35BB"/>
    <w:rsid w:val="006502DE"/>
    <w:rsid w:val="00680F12"/>
    <w:rsid w:val="00697A4E"/>
    <w:rsid w:val="006A1206"/>
    <w:rsid w:val="006E217D"/>
    <w:rsid w:val="007024D9"/>
    <w:rsid w:val="007336D1"/>
    <w:rsid w:val="007448F8"/>
    <w:rsid w:val="007D45E7"/>
    <w:rsid w:val="009564EC"/>
    <w:rsid w:val="00A614B1"/>
    <w:rsid w:val="00AE6CAE"/>
    <w:rsid w:val="00B23EC2"/>
    <w:rsid w:val="00B408BE"/>
    <w:rsid w:val="00B44DB4"/>
    <w:rsid w:val="00BE025E"/>
    <w:rsid w:val="00D41A94"/>
    <w:rsid w:val="00D62BBD"/>
    <w:rsid w:val="00E90635"/>
    <w:rsid w:val="00FD671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0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506"/>
    <w:pPr>
      <w:ind w:left="720"/>
      <w:contextualSpacing/>
    </w:pPr>
  </w:style>
  <w:style w:type="paragraph" w:styleId="BalloonText">
    <w:name w:val="Balloon Text"/>
    <w:basedOn w:val="Normal"/>
    <w:link w:val="BalloonTextChar"/>
    <w:uiPriority w:val="99"/>
    <w:semiHidden/>
    <w:unhideWhenUsed/>
    <w:rsid w:val="00163E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E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1</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 USER</cp:lastModifiedBy>
  <cp:revision>14</cp:revision>
  <dcterms:created xsi:type="dcterms:W3CDTF">2018-08-15T13:46:00Z</dcterms:created>
  <dcterms:modified xsi:type="dcterms:W3CDTF">2018-08-27T10:03:00Z</dcterms:modified>
</cp:coreProperties>
</file>