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 </w:t>
      </w:r>
      <w:r w:rsidR="007914DE" w:rsidRPr="007914DE">
        <w:rPr>
          <w:color w:val="337AB7"/>
        </w:rPr>
        <w:t xml:space="preserve">Liquid Fuel Production from Biomass Tar by Hydrogenation  </w:t>
      </w:r>
    </w:p>
    <w:p w:rsidR="007914DE" w:rsidRPr="007914DE" w:rsidRDefault="007914DE" w:rsidP="007914DE">
      <w:pPr>
        <w:pStyle w:val="BodyText"/>
        <w:spacing w:before="73" w:line="198" w:lineRule="exact"/>
        <w:ind w:left="100" w:right="5987"/>
        <w:rPr>
          <w:rFonts w:ascii="Arial"/>
        </w:rPr>
      </w:pPr>
      <w:r>
        <w:rPr>
          <w:rFonts w:ascii="Arial"/>
        </w:rPr>
        <w:t>Dr.</w:t>
      </w:r>
      <w:r w:rsidRPr="007914DE">
        <w:t xml:space="preserve"> </w:t>
      </w:r>
      <w:r>
        <w:rPr>
          <w:rFonts w:ascii="Arial"/>
        </w:rPr>
        <w:t xml:space="preserve">Moe </w:t>
      </w:r>
      <w:proofErr w:type="spellStart"/>
      <w:r>
        <w:rPr>
          <w:rFonts w:ascii="Arial"/>
        </w:rPr>
        <w:t>Thanda</w:t>
      </w:r>
      <w:proofErr w:type="spellEnd"/>
      <w:r>
        <w:rPr>
          <w:rFonts w:ascii="Arial"/>
        </w:rPr>
        <w:t xml:space="preserve"> </w:t>
      </w:r>
      <w:proofErr w:type="spellStart"/>
      <w:r>
        <w:rPr>
          <w:rFonts w:ascii="Arial"/>
        </w:rPr>
        <w:t>Kyi</w:t>
      </w:r>
      <w:proofErr w:type="spellEnd"/>
      <w:r>
        <w:rPr>
          <w:rFonts w:ascii="Arial"/>
        </w:rPr>
        <w:t xml:space="preserve">, </w:t>
      </w:r>
      <w:r w:rsidRPr="007914DE">
        <w:rPr>
          <w:rFonts w:ascii="Arial"/>
        </w:rPr>
        <w:t>Professor and Head</w:t>
      </w:r>
    </w:p>
    <w:p w:rsidR="007914DE" w:rsidRPr="007914DE" w:rsidRDefault="007914DE" w:rsidP="007914DE">
      <w:pPr>
        <w:pStyle w:val="BodyText"/>
        <w:spacing w:before="73" w:line="198" w:lineRule="exact"/>
        <w:ind w:left="100" w:right="5987"/>
        <w:rPr>
          <w:rFonts w:ascii="Arial"/>
        </w:rPr>
      </w:pPr>
      <w:r w:rsidRPr="007914DE">
        <w:rPr>
          <w:rFonts w:ascii="Arial"/>
        </w:rPr>
        <w:t>Department of Fuel and Propellant Engineering</w:t>
      </w:r>
    </w:p>
    <w:p w:rsidR="007914DE" w:rsidRPr="007914DE" w:rsidRDefault="007914DE" w:rsidP="007914DE">
      <w:pPr>
        <w:pStyle w:val="BodyText"/>
        <w:spacing w:before="73" w:line="198" w:lineRule="exact"/>
        <w:ind w:left="100" w:right="5987"/>
        <w:rPr>
          <w:rFonts w:ascii="Arial"/>
        </w:rPr>
      </w:pPr>
      <w:r w:rsidRPr="007914DE">
        <w:rPr>
          <w:rFonts w:ascii="Arial"/>
        </w:rPr>
        <w:t xml:space="preserve"> Myanmar Aerospace Engineering University</w:t>
      </w:r>
    </w:p>
    <w:p w:rsidR="007914DE" w:rsidRDefault="007914DE" w:rsidP="007914DE">
      <w:pPr>
        <w:pStyle w:val="BodyText"/>
        <w:spacing w:before="73" w:line="198" w:lineRule="exact"/>
        <w:ind w:left="100" w:right="5987"/>
        <w:rPr>
          <w:rFonts w:ascii="Arial"/>
        </w:rPr>
      </w:pPr>
      <w:proofErr w:type="spellStart"/>
      <w:r w:rsidRPr="007914DE">
        <w:rPr>
          <w:rFonts w:ascii="Arial"/>
        </w:rPr>
        <w:t>Meiktila</w:t>
      </w:r>
      <w:proofErr w:type="spellEnd"/>
      <w:r w:rsidRPr="007914DE">
        <w:rPr>
          <w:rFonts w:ascii="Arial"/>
        </w:rPr>
        <w:t xml:space="preserve"> Township, </w:t>
      </w:r>
      <w:proofErr w:type="gramStart"/>
      <w:r w:rsidRPr="007914DE">
        <w:rPr>
          <w:rFonts w:ascii="Arial"/>
        </w:rPr>
        <w:t xml:space="preserve">Myanmar </w:t>
      </w:r>
      <w:r>
        <w:rPr>
          <w:rFonts w:ascii="Arial"/>
        </w:rPr>
        <w:t>.</w:t>
      </w:r>
      <w:proofErr w:type="gramEnd"/>
    </w:p>
    <w:p w:rsidR="007914DE" w:rsidRPr="007914DE" w:rsidRDefault="007914DE" w:rsidP="007914DE">
      <w:pPr>
        <w:pStyle w:val="BodyText"/>
        <w:spacing w:before="73" w:line="198" w:lineRule="exact"/>
        <w:ind w:left="100" w:right="5987"/>
        <w:rPr>
          <w:rFonts w:ascii="Arial"/>
        </w:rPr>
      </w:pPr>
      <w:r>
        <w:rPr>
          <w:rFonts w:ascii="Arial"/>
        </w:rPr>
        <w:t xml:space="preserve">Dr. Reiji Noda, </w:t>
      </w:r>
      <w:r w:rsidRPr="007914DE">
        <w:rPr>
          <w:rFonts w:ascii="Arial"/>
        </w:rPr>
        <w:t>Associate Professor</w:t>
      </w:r>
    </w:p>
    <w:p w:rsidR="007914DE" w:rsidRPr="007914DE" w:rsidRDefault="007914DE" w:rsidP="007914DE">
      <w:pPr>
        <w:pStyle w:val="BodyText"/>
        <w:spacing w:before="73" w:line="198" w:lineRule="exact"/>
        <w:ind w:left="100" w:right="5987"/>
        <w:rPr>
          <w:rFonts w:ascii="Arial"/>
        </w:rPr>
      </w:pPr>
      <w:r w:rsidRPr="007914DE">
        <w:rPr>
          <w:rFonts w:ascii="Arial"/>
        </w:rPr>
        <w:t xml:space="preserve">Graduate School of Science and Technology </w:t>
      </w:r>
    </w:p>
    <w:p w:rsidR="007914DE" w:rsidRPr="007914DE" w:rsidRDefault="007914DE" w:rsidP="007914DE">
      <w:pPr>
        <w:pStyle w:val="BodyText"/>
        <w:spacing w:before="73" w:line="198" w:lineRule="exact"/>
        <w:ind w:left="100" w:right="5987"/>
        <w:rPr>
          <w:rFonts w:ascii="Arial"/>
        </w:rPr>
      </w:pPr>
      <w:r w:rsidRPr="007914DE">
        <w:rPr>
          <w:rFonts w:ascii="Arial"/>
        </w:rPr>
        <w:t xml:space="preserve"> Division of Environmental Engineering Science</w:t>
      </w:r>
    </w:p>
    <w:p w:rsidR="007914DE" w:rsidRDefault="007914DE" w:rsidP="007914DE">
      <w:pPr>
        <w:pStyle w:val="BodyText"/>
        <w:spacing w:before="73" w:line="198" w:lineRule="exact"/>
        <w:ind w:left="100" w:right="5987"/>
        <w:rPr>
          <w:rFonts w:ascii="Arial"/>
        </w:rPr>
      </w:pPr>
      <w:r w:rsidRPr="007914DE">
        <w:rPr>
          <w:rFonts w:ascii="Arial"/>
        </w:rPr>
        <w:t xml:space="preserve">Gunma University, </w:t>
      </w:r>
      <w:proofErr w:type="spellStart"/>
      <w:r w:rsidRPr="007914DE">
        <w:rPr>
          <w:rFonts w:ascii="Arial"/>
        </w:rPr>
        <w:t>Kiryu</w:t>
      </w:r>
      <w:proofErr w:type="spellEnd"/>
      <w:r w:rsidRPr="007914DE">
        <w:rPr>
          <w:rFonts w:ascii="Arial"/>
        </w:rPr>
        <w:t xml:space="preserve"> City, Japan </w:t>
      </w:r>
    </w:p>
    <w:p w:rsidR="005973B9" w:rsidRDefault="005973B9" w:rsidP="005973B9">
      <w:pPr>
        <w:pStyle w:val="BodyText"/>
        <w:spacing w:before="73" w:line="198" w:lineRule="exact"/>
        <w:ind w:left="100" w:right="5987"/>
        <w:rPr>
          <w:rFonts w:ascii="Arial"/>
        </w:rPr>
      </w:pPr>
      <w:r>
        <w:rPr>
          <w:rFonts w:ascii="Arial"/>
        </w:rPr>
        <w:t xml:space="preserve">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7914DE">
      <w:pPr>
        <w:pStyle w:val="Heading3"/>
        <w:spacing w:before="147"/>
        <w:ind w:left="0"/>
        <w:jc w:val="both"/>
      </w:pPr>
      <w:r>
        <w:rPr>
          <w:color w:val="BF5A14"/>
        </w:rPr>
        <w:lastRenderedPageBreak/>
        <w:t>Abstract</w:t>
      </w:r>
      <w:r w:rsidR="007914DE">
        <w:rPr>
          <w:color w:val="BF5A14"/>
        </w:rPr>
        <w:t xml:space="preserve"> </w:t>
      </w:r>
    </w:p>
    <w:p w:rsidR="00AE3E37" w:rsidRDefault="007914DE" w:rsidP="007914DE">
      <w:pPr>
        <w:pStyle w:val="BodyText"/>
        <w:spacing w:before="90" w:line="280" w:lineRule="auto"/>
        <w:jc w:val="both"/>
      </w:pPr>
      <w:r w:rsidRPr="007914DE">
        <w:t xml:space="preserve"> Bio - oils production studied from heavy tar which is organic phase o</w:t>
      </w:r>
      <w:r>
        <w:t xml:space="preserve">f pyrolysis oil using </w:t>
      </w:r>
      <w:proofErr w:type="spellStart"/>
      <w:r>
        <w:t>CoMo</w:t>
      </w:r>
      <w:proofErr w:type="spellEnd"/>
      <w:r>
        <w:t>/Al</w:t>
      </w:r>
      <w:r>
        <w:rPr>
          <w:vertAlign w:val="subscript"/>
        </w:rPr>
        <w:t>2</w:t>
      </w:r>
      <w:r>
        <w:t>O</w:t>
      </w:r>
      <w:r>
        <w:rPr>
          <w:vertAlign w:val="subscript"/>
        </w:rPr>
        <w:t>3</w:t>
      </w:r>
      <w:r w:rsidRPr="007914DE">
        <w:t xml:space="preserve"> catalyst in the bench scale hydrogenation process. In this experiments, hydrogenation of biomass tar were carried out in varied reaction conditions to elucidate influence of operation factors. The effect of reaction temperature, retention time, feed rate, space velocity (SV), hydrogen concentration, and catalyst loading factor on bio-oil yield, carbon content, and carbon recovery of heavy tar by catalytic conversion was investigated. The six variables ranged from 300 to 500 °C for temperature,0-140 min for retention time, 1,2, and 3.3 g-tar/min f</w:t>
      </w:r>
      <w:r>
        <w:t>or feed rate,0.1,0.2,and 0.4 s</w:t>
      </w:r>
      <w:r>
        <w:rPr>
          <w:vertAlign w:val="superscript"/>
        </w:rPr>
        <w:t>-1</w:t>
      </w:r>
      <w:r w:rsidRPr="007914DE">
        <w:t xml:space="preserve"> for SV, 25,50, and 75 v% for hydrogen concentration, and  1.3,2.7 and 4.4 mg-tar /min/g-cat for catalyst loading factor. The product oils and gaseous species were analyzed by Karl Fischer moisture titrating analyzer, Total organic carbon (TOC) analyzer, GC – 14A gas chromatography, Agilent 3000 micro gas chromatography and elemental analysis. It was found that maximum bio-oil yield of 29wt% was obtained at 400°C,60-140 min,2 g-tar/min feed rate,0.2 s</w:t>
      </w:r>
      <w:r>
        <w:rPr>
          <w:vertAlign w:val="superscript"/>
        </w:rPr>
        <w:t>-1</w:t>
      </w:r>
      <w:r w:rsidRPr="007914DE">
        <w:t xml:space="preserve"> SV,50 v% hydrogen concentration and 2.7 mg-tar /min/g-cat catalyst loading. In this study, it was able to produce a high quality liquid fuel with minimum water content 0.3wt% in oil phase and maximum level of HHV (39.8MJ/kg).  The oil was also observed to have an abundant amount of aromatic compounds. It was possible to produce multi-component fuels through the hydrogenation of bio-oils from heavy tar.</w:t>
      </w:r>
    </w:p>
    <w:p w:rsidR="00AE3E37" w:rsidRDefault="00A9710C">
      <w:pPr>
        <w:pStyle w:val="Heading3"/>
        <w:spacing w:before="74"/>
        <w:rPr>
          <w:color w:val="BF5A14"/>
        </w:rPr>
      </w:pPr>
      <w:r>
        <w:rPr>
          <w:b w:val="0"/>
        </w:rPr>
        <w:br w:type="column"/>
      </w:r>
      <w:r>
        <w:rPr>
          <w:color w:val="BF5A14"/>
        </w:rPr>
        <w:lastRenderedPageBreak/>
        <w:t>Image</w:t>
      </w:r>
    </w:p>
    <w:p w:rsidR="00C0142B" w:rsidRDefault="00C0142B">
      <w:pPr>
        <w:pStyle w:val="Heading3"/>
        <w:spacing w:before="74"/>
      </w:pPr>
    </w:p>
    <w:p w:rsidR="00AE3E37" w:rsidRDefault="00C0142B">
      <w:pPr>
        <w:pStyle w:val="BodyText"/>
        <w:spacing w:before="2"/>
        <w:rPr>
          <w:rFonts w:ascii="Arial"/>
          <w:b/>
          <w:sz w:val="16"/>
        </w:rPr>
      </w:pPr>
      <w:r>
        <w:rPr>
          <w:rFonts w:ascii="Arial"/>
          <w:b/>
          <w:noProof/>
          <w:sz w:val="16"/>
        </w:rPr>
        <w:drawing>
          <wp:inline distT="0" distB="0" distL="0" distR="0" wp14:anchorId="67CCD634">
            <wp:extent cx="3326079" cy="21579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6768" cy="2158431"/>
                    </a:xfrm>
                    <a:prstGeom prst="rect">
                      <a:avLst/>
                    </a:prstGeom>
                    <a:noFill/>
                  </pic:spPr>
                </pic:pic>
              </a:graphicData>
            </a:graphic>
          </wp:inline>
        </w:drawing>
      </w:r>
    </w:p>
    <w:p w:rsidR="00C0142B" w:rsidRDefault="005973B9" w:rsidP="005973B9">
      <w:pPr>
        <w:spacing w:line="204" w:lineRule="exact"/>
        <w:rPr>
          <w:rFonts w:ascii="Arial"/>
          <w:b/>
          <w:color w:val="BF5A14"/>
          <w:sz w:val="20"/>
        </w:rPr>
      </w:pPr>
      <w:r>
        <w:rPr>
          <w:rFonts w:ascii="Arial"/>
          <w:b/>
          <w:color w:val="BF5A14"/>
          <w:sz w:val="20"/>
        </w:rPr>
        <w:br/>
      </w:r>
      <w:r w:rsidR="00C0142B">
        <w:rPr>
          <w:rFonts w:ascii="Arial"/>
          <w:b/>
          <w:color w:val="BF5A14"/>
          <w:sz w:val="20"/>
        </w:rPr>
        <w:t>Figure1</w:t>
      </w:r>
      <w:r w:rsidR="00C0142B" w:rsidRPr="00C0142B">
        <w:rPr>
          <w:rFonts w:ascii="Arial"/>
          <w:b/>
          <w:color w:val="BF5A14"/>
          <w:sz w:val="20"/>
        </w:rPr>
        <w:t>. Schematic diagram of experimental apparatus</w:t>
      </w:r>
    </w:p>
    <w:p w:rsidR="00C0142B" w:rsidRDefault="00C0142B" w:rsidP="005973B9">
      <w:pPr>
        <w:spacing w:line="204" w:lineRule="exact"/>
        <w:rPr>
          <w:rFonts w:ascii="Arial"/>
          <w:b/>
          <w:color w:val="BF5A14"/>
          <w:sz w:val="20"/>
        </w:rPr>
      </w:pPr>
    </w:p>
    <w:p w:rsidR="005973B9" w:rsidRDefault="00C0142B" w:rsidP="005973B9">
      <w:pPr>
        <w:spacing w:line="204" w:lineRule="exact"/>
        <w:rPr>
          <w:rFonts w:ascii="Arial"/>
          <w:b/>
          <w:color w:val="BF5A14"/>
          <w:sz w:val="20"/>
        </w:rPr>
      </w:pPr>
      <w:r>
        <w:rPr>
          <w:rFonts w:ascii="Arial"/>
          <w:b/>
          <w:color w:val="BF5A14"/>
          <w:sz w:val="20"/>
        </w:rPr>
        <w:t xml:space="preserve">Publications </w:t>
      </w:r>
    </w:p>
    <w:p w:rsidR="00C0142B" w:rsidRPr="00C0142B" w:rsidRDefault="00C0142B" w:rsidP="00C0142B">
      <w:pPr>
        <w:spacing w:line="204" w:lineRule="exact"/>
        <w:jc w:val="both"/>
        <w:rPr>
          <w:rFonts w:ascii="Arial"/>
          <w:sz w:val="20"/>
        </w:rPr>
      </w:pPr>
      <w:proofErr w:type="gramStart"/>
      <w:r w:rsidRPr="00C0142B">
        <w:rPr>
          <w:rFonts w:ascii="Arial"/>
          <w:b/>
          <w:sz w:val="20"/>
        </w:rPr>
        <w:t></w:t>
      </w:r>
      <w:r w:rsidRPr="00C0142B">
        <w:rPr>
          <w:rFonts w:ascii="Arial"/>
          <w:sz w:val="20"/>
        </w:rPr>
        <w:t>Study on the Anhydrous Ethanol Production by using Zeolite Molecular Sieve.</w:t>
      </w:r>
      <w:proofErr w:type="gramEnd"/>
    </w:p>
    <w:p w:rsidR="00C0142B" w:rsidRPr="00C0142B" w:rsidRDefault="00C0142B" w:rsidP="00C0142B">
      <w:pPr>
        <w:spacing w:line="204" w:lineRule="exact"/>
        <w:jc w:val="both"/>
        <w:rPr>
          <w:rFonts w:ascii="Arial"/>
          <w:sz w:val="20"/>
        </w:rPr>
      </w:pPr>
      <w:proofErr w:type="gramStart"/>
      <w:r w:rsidRPr="00C0142B">
        <w:rPr>
          <w:rFonts w:ascii="Arial"/>
          <w:sz w:val="20"/>
        </w:rPr>
        <w:t>8th  ASTW</w:t>
      </w:r>
      <w:proofErr w:type="gramEnd"/>
      <w:r w:rsidRPr="00C0142B">
        <w:rPr>
          <w:rFonts w:ascii="Arial"/>
          <w:sz w:val="20"/>
        </w:rPr>
        <w:t xml:space="preserve"> Technical and Scientific Conferences, 2008, Philippines.</w:t>
      </w:r>
    </w:p>
    <w:p w:rsidR="00C0142B" w:rsidRPr="00C0142B" w:rsidRDefault="00C0142B" w:rsidP="00C0142B">
      <w:pPr>
        <w:spacing w:line="204" w:lineRule="exact"/>
        <w:jc w:val="both"/>
        <w:rPr>
          <w:rFonts w:ascii="Arial"/>
          <w:sz w:val="20"/>
        </w:rPr>
      </w:pPr>
      <w:proofErr w:type="gramStart"/>
      <w:r w:rsidRPr="00C0142B">
        <w:rPr>
          <w:rFonts w:ascii="Arial"/>
          <w:sz w:val="20"/>
        </w:rPr>
        <w:t></w:t>
      </w:r>
      <w:r w:rsidRPr="00C0142B">
        <w:rPr>
          <w:rFonts w:ascii="Arial"/>
          <w:sz w:val="20"/>
        </w:rPr>
        <w:t>Production of Synthetic Gasoline by Bergius process using Coal.</w:t>
      </w:r>
      <w:proofErr w:type="gramEnd"/>
    </w:p>
    <w:p w:rsidR="00C0142B" w:rsidRPr="00C0142B" w:rsidRDefault="00C0142B" w:rsidP="00C0142B">
      <w:pPr>
        <w:spacing w:line="204" w:lineRule="exact"/>
        <w:jc w:val="both"/>
        <w:rPr>
          <w:rFonts w:ascii="Arial"/>
          <w:sz w:val="20"/>
        </w:rPr>
      </w:pPr>
      <w:proofErr w:type="gramStart"/>
      <w:r w:rsidRPr="00C0142B">
        <w:rPr>
          <w:rFonts w:ascii="Arial"/>
          <w:sz w:val="20"/>
        </w:rPr>
        <w:t>The 1st International Conference on Energy, Environment and Human Engineering (ICEEHE), 2013, Myanmar.</w:t>
      </w:r>
      <w:proofErr w:type="gramEnd"/>
    </w:p>
    <w:p w:rsidR="00C0142B" w:rsidRPr="00C0142B" w:rsidRDefault="00C0142B" w:rsidP="00C0142B">
      <w:pPr>
        <w:spacing w:line="204" w:lineRule="exact"/>
        <w:jc w:val="both"/>
        <w:rPr>
          <w:rFonts w:ascii="Arial"/>
          <w:sz w:val="20"/>
        </w:rPr>
      </w:pPr>
      <w:proofErr w:type="gramStart"/>
      <w:r w:rsidRPr="00C0142B">
        <w:rPr>
          <w:rFonts w:ascii="Arial"/>
          <w:sz w:val="20"/>
        </w:rPr>
        <w:t></w:t>
      </w:r>
      <w:r w:rsidRPr="00C0142B">
        <w:rPr>
          <w:rFonts w:ascii="Arial"/>
          <w:sz w:val="20"/>
        </w:rPr>
        <w:t>Preparation of Zeolite Molecular Sieve for Ethanol Dehydration.</w:t>
      </w:r>
      <w:proofErr w:type="gramEnd"/>
    </w:p>
    <w:p w:rsidR="00C0142B" w:rsidRPr="00C0142B" w:rsidRDefault="00C0142B" w:rsidP="00C0142B">
      <w:pPr>
        <w:spacing w:line="204" w:lineRule="exact"/>
        <w:jc w:val="both"/>
        <w:rPr>
          <w:rFonts w:ascii="Arial"/>
          <w:sz w:val="20"/>
        </w:rPr>
      </w:pPr>
      <w:proofErr w:type="gramStart"/>
      <w:r w:rsidRPr="00C0142B">
        <w:rPr>
          <w:rFonts w:ascii="Arial"/>
          <w:sz w:val="20"/>
        </w:rPr>
        <w:t>5th Annual Seminar on Research and Engineering (Myanmar Engineering Society, MES), 2010, Myanmar.</w:t>
      </w:r>
      <w:proofErr w:type="gramEnd"/>
    </w:p>
    <w:p w:rsidR="00C0142B" w:rsidRPr="00C0142B" w:rsidRDefault="00C0142B" w:rsidP="00C0142B">
      <w:pPr>
        <w:spacing w:line="204" w:lineRule="exact"/>
        <w:jc w:val="both"/>
        <w:rPr>
          <w:rFonts w:ascii="Arial"/>
          <w:sz w:val="20"/>
        </w:rPr>
      </w:pPr>
      <w:r w:rsidRPr="00C0142B">
        <w:rPr>
          <w:rFonts w:ascii="Arial"/>
          <w:sz w:val="20"/>
        </w:rPr>
        <w:t></w:t>
      </w:r>
      <w:r w:rsidRPr="00C0142B">
        <w:rPr>
          <w:rFonts w:ascii="Arial"/>
          <w:sz w:val="20"/>
        </w:rPr>
        <w:t>Liquid Fuel Production from Biomass Tar by Hydrogenation</w:t>
      </w:r>
    </w:p>
    <w:p w:rsidR="00C0142B" w:rsidRPr="00C0142B" w:rsidRDefault="00C0142B" w:rsidP="00C0142B">
      <w:pPr>
        <w:spacing w:line="204" w:lineRule="exact"/>
        <w:jc w:val="both"/>
        <w:rPr>
          <w:rFonts w:ascii="Arial"/>
          <w:sz w:val="20"/>
        </w:rPr>
      </w:pPr>
      <w:proofErr w:type="gramStart"/>
      <w:r w:rsidRPr="00C0142B">
        <w:rPr>
          <w:rFonts w:ascii="Arial"/>
          <w:sz w:val="20"/>
        </w:rPr>
        <w:t>The 4th AUN/SEED-Net Regional Conference on Energy Engineering, 24-25th November 2016, Phnom Penh, Cambodia.</w:t>
      </w:r>
      <w:proofErr w:type="gramEnd"/>
    </w:p>
    <w:p w:rsidR="00C0142B" w:rsidRPr="00C0142B" w:rsidRDefault="00C0142B" w:rsidP="00C0142B">
      <w:pPr>
        <w:spacing w:line="204" w:lineRule="exact"/>
        <w:jc w:val="both"/>
        <w:rPr>
          <w:rFonts w:ascii="Arial"/>
          <w:sz w:val="20"/>
        </w:rPr>
      </w:pPr>
      <w:r w:rsidRPr="00C0142B">
        <w:rPr>
          <w:rFonts w:ascii="Arial"/>
          <w:sz w:val="20"/>
        </w:rPr>
        <w:t></w:t>
      </w:r>
      <w:r w:rsidRPr="00C0142B">
        <w:rPr>
          <w:rFonts w:ascii="Arial"/>
          <w:sz w:val="20"/>
        </w:rPr>
        <w:t>Liquid Fuel Production from Biomass Tar by Hydrogenation</w:t>
      </w:r>
    </w:p>
    <w:p w:rsidR="00C0142B" w:rsidRPr="00C0142B" w:rsidRDefault="00C0142B" w:rsidP="00C0142B">
      <w:pPr>
        <w:spacing w:line="204" w:lineRule="exact"/>
        <w:jc w:val="both"/>
        <w:rPr>
          <w:rFonts w:ascii="Arial"/>
          <w:sz w:val="20"/>
        </w:rPr>
      </w:pPr>
      <w:r w:rsidRPr="00C0142B">
        <w:rPr>
          <w:rFonts w:ascii="Arial"/>
          <w:sz w:val="20"/>
        </w:rPr>
        <w:t>International Journal of Scientific and Research Publications, ISSN 2250-3153, March 2017, Volume 7, Issue 3.</w:t>
      </w:r>
    </w:p>
    <w:p w:rsidR="00C0142B" w:rsidRPr="00C0142B" w:rsidRDefault="00C0142B" w:rsidP="00C0142B">
      <w:pPr>
        <w:pStyle w:val="ListParagraph"/>
        <w:numPr>
          <w:ilvl w:val="0"/>
          <w:numId w:val="3"/>
        </w:numPr>
        <w:tabs>
          <w:tab w:val="left" w:pos="384"/>
        </w:tabs>
        <w:spacing w:before="92" w:line="218" w:lineRule="exact"/>
        <w:rPr>
          <w:sz w:val="18"/>
        </w:rPr>
      </w:pPr>
      <w:r w:rsidRPr="00C0142B">
        <w:rPr>
          <w:sz w:val="18"/>
        </w:rPr>
        <w:t xml:space="preserve">G. W. Huber, S. </w:t>
      </w:r>
      <w:proofErr w:type="spellStart"/>
      <w:r w:rsidRPr="00C0142B">
        <w:rPr>
          <w:sz w:val="18"/>
        </w:rPr>
        <w:t>Iborra</w:t>
      </w:r>
      <w:proofErr w:type="spellEnd"/>
      <w:r>
        <w:rPr>
          <w:sz w:val="18"/>
        </w:rPr>
        <w:t xml:space="preserve"> and A. </w:t>
      </w:r>
      <w:proofErr w:type="spellStart"/>
      <w:r>
        <w:rPr>
          <w:sz w:val="18"/>
        </w:rPr>
        <w:t>Corma</w:t>
      </w:r>
      <w:proofErr w:type="spellEnd"/>
      <w:r>
        <w:rPr>
          <w:sz w:val="18"/>
        </w:rPr>
        <w:t>, Chem. Rev (2006)</w:t>
      </w:r>
      <w:r w:rsidRPr="00C0142B">
        <w:rPr>
          <w:sz w:val="18"/>
        </w:rPr>
        <w:t xml:space="preserve"> 106, 4044–4098.</w:t>
      </w:r>
    </w:p>
    <w:p w:rsidR="00C0142B" w:rsidRPr="00C0142B" w:rsidRDefault="00C0142B" w:rsidP="00C0142B">
      <w:pPr>
        <w:pStyle w:val="ListParagraph"/>
        <w:numPr>
          <w:ilvl w:val="0"/>
          <w:numId w:val="3"/>
        </w:numPr>
        <w:tabs>
          <w:tab w:val="left" w:pos="384"/>
        </w:tabs>
        <w:spacing w:before="92" w:line="218" w:lineRule="exact"/>
        <w:rPr>
          <w:sz w:val="18"/>
        </w:rPr>
      </w:pPr>
      <w:r w:rsidRPr="00C0142B">
        <w:rPr>
          <w:sz w:val="18"/>
        </w:rPr>
        <w:t xml:space="preserve">Faisal </w:t>
      </w:r>
      <w:proofErr w:type="spellStart"/>
      <w:r w:rsidRPr="00C0142B">
        <w:rPr>
          <w:sz w:val="18"/>
        </w:rPr>
        <w:t>Abnisa</w:t>
      </w:r>
      <w:proofErr w:type="spellEnd"/>
      <w:r w:rsidRPr="00C0142B">
        <w:rPr>
          <w:sz w:val="18"/>
        </w:rPr>
        <w:t xml:space="preserve">, W. M. A. Wan </w:t>
      </w:r>
      <w:proofErr w:type="spellStart"/>
      <w:r w:rsidRPr="00C0142B">
        <w:rPr>
          <w:sz w:val="18"/>
        </w:rPr>
        <w:t>Daud</w:t>
      </w:r>
      <w:proofErr w:type="spellEnd"/>
      <w:r w:rsidRPr="00C0142B">
        <w:rPr>
          <w:sz w:val="18"/>
        </w:rPr>
        <w:t xml:space="preserve">, </w:t>
      </w:r>
      <w:proofErr w:type="spellStart"/>
      <w:r w:rsidRPr="00C0142B">
        <w:rPr>
          <w:sz w:val="18"/>
        </w:rPr>
        <w:t>Arash</w:t>
      </w:r>
      <w:proofErr w:type="spellEnd"/>
      <w:r w:rsidRPr="00C0142B">
        <w:rPr>
          <w:sz w:val="18"/>
        </w:rPr>
        <w:t xml:space="preserve"> </w:t>
      </w:r>
      <w:proofErr w:type="spellStart"/>
      <w:r w:rsidRPr="00C0142B">
        <w:rPr>
          <w:sz w:val="18"/>
        </w:rPr>
        <w:t>Arami-Niya</w:t>
      </w:r>
      <w:proofErr w:type="spellEnd"/>
      <w:r w:rsidRPr="00C0142B">
        <w:rPr>
          <w:sz w:val="18"/>
        </w:rPr>
        <w:t xml:space="preserve">, </w:t>
      </w:r>
      <w:proofErr w:type="spellStart"/>
      <w:r w:rsidRPr="00C0142B">
        <w:rPr>
          <w:sz w:val="18"/>
        </w:rPr>
        <w:t>Brahim</w:t>
      </w:r>
      <w:proofErr w:type="spellEnd"/>
      <w:r w:rsidRPr="00C0142B">
        <w:rPr>
          <w:sz w:val="18"/>
        </w:rPr>
        <w:t xml:space="preserve"> Si Ali, an</w:t>
      </w:r>
      <w:r>
        <w:rPr>
          <w:sz w:val="18"/>
        </w:rPr>
        <w:t xml:space="preserve">d J. N. </w:t>
      </w:r>
      <w:proofErr w:type="spellStart"/>
      <w:r>
        <w:rPr>
          <w:sz w:val="18"/>
        </w:rPr>
        <w:t>Sahu</w:t>
      </w:r>
      <w:proofErr w:type="spellEnd"/>
      <w:r>
        <w:rPr>
          <w:sz w:val="18"/>
        </w:rPr>
        <w:t>, Energy Fuels (2014)</w:t>
      </w:r>
      <w:r w:rsidRPr="00C0142B">
        <w:rPr>
          <w:sz w:val="18"/>
        </w:rPr>
        <w:t xml:space="preserve"> 28, 3074−3085.. </w:t>
      </w:r>
    </w:p>
    <w:p w:rsidR="00C0142B" w:rsidRPr="00C0142B" w:rsidRDefault="00C0142B" w:rsidP="00C0142B">
      <w:pPr>
        <w:pStyle w:val="ListParagraph"/>
        <w:numPr>
          <w:ilvl w:val="0"/>
          <w:numId w:val="3"/>
        </w:numPr>
        <w:tabs>
          <w:tab w:val="left" w:pos="384"/>
        </w:tabs>
        <w:spacing w:before="92" w:line="218" w:lineRule="exact"/>
        <w:rPr>
          <w:sz w:val="18"/>
        </w:rPr>
      </w:pPr>
      <w:r w:rsidRPr="00C0142B">
        <w:rPr>
          <w:sz w:val="18"/>
        </w:rPr>
        <w:t>Juan Carlos Se</w:t>
      </w:r>
      <w:r>
        <w:rPr>
          <w:sz w:val="18"/>
        </w:rPr>
        <w:t xml:space="preserve">rrano-Ruiz and James A. </w:t>
      </w:r>
      <w:proofErr w:type="spellStart"/>
      <w:r>
        <w:rPr>
          <w:sz w:val="18"/>
        </w:rPr>
        <w:t>Dumesic</w:t>
      </w:r>
      <w:proofErr w:type="spellEnd"/>
      <w:r>
        <w:rPr>
          <w:sz w:val="18"/>
        </w:rPr>
        <w:t xml:space="preserve"> (2012)</w:t>
      </w:r>
      <w:r w:rsidRPr="00C0142B">
        <w:rPr>
          <w:sz w:val="18"/>
        </w:rPr>
        <w:t xml:space="preserve"> Catalytic Production of Liquid Hydrocarbon Transportation Fuels, Department of Chemical and Biological Engineering, University of </w:t>
      </w:r>
      <w:r w:rsidRPr="00C0142B">
        <w:rPr>
          <w:sz w:val="18"/>
        </w:rPr>
        <w:lastRenderedPageBreak/>
        <w:t>Wisconsin—Madis</w:t>
      </w:r>
      <w:r>
        <w:rPr>
          <w:sz w:val="18"/>
        </w:rPr>
        <w:t>on, Madison, WI 53706, USA.</w:t>
      </w:r>
    </w:p>
    <w:p w:rsidR="00C0142B" w:rsidRPr="00C0142B" w:rsidRDefault="00C0142B" w:rsidP="00C0142B">
      <w:pPr>
        <w:pStyle w:val="ListParagraph"/>
        <w:numPr>
          <w:ilvl w:val="0"/>
          <w:numId w:val="3"/>
        </w:numPr>
        <w:tabs>
          <w:tab w:val="left" w:pos="384"/>
        </w:tabs>
        <w:spacing w:before="92" w:line="218" w:lineRule="exact"/>
        <w:rPr>
          <w:sz w:val="18"/>
        </w:rPr>
      </w:pPr>
      <w:r w:rsidRPr="00C0142B">
        <w:rPr>
          <w:sz w:val="18"/>
        </w:rPr>
        <w:t xml:space="preserve">Elliott DC (2007) Historical developments in hydro processing bio-oils. Energy Fuel 21:1792–1815 63.Furimsky E (2000) Catalytic </w:t>
      </w:r>
      <w:proofErr w:type="spellStart"/>
      <w:r w:rsidRPr="00C0142B">
        <w:rPr>
          <w:sz w:val="18"/>
        </w:rPr>
        <w:t>hydrodeoxygenation</w:t>
      </w:r>
      <w:proofErr w:type="spellEnd"/>
      <w:r w:rsidRPr="00C0142B">
        <w:rPr>
          <w:sz w:val="18"/>
        </w:rPr>
        <w:t xml:space="preserve">. </w:t>
      </w:r>
      <w:proofErr w:type="spellStart"/>
      <w:r w:rsidRPr="00C0142B">
        <w:rPr>
          <w:sz w:val="18"/>
        </w:rPr>
        <w:t>Appl</w:t>
      </w:r>
      <w:proofErr w:type="spellEnd"/>
      <w:r w:rsidRPr="00C0142B">
        <w:rPr>
          <w:sz w:val="18"/>
        </w:rPr>
        <w:t xml:space="preserve"> </w:t>
      </w:r>
      <w:proofErr w:type="spellStart"/>
      <w:r w:rsidRPr="00C0142B">
        <w:rPr>
          <w:sz w:val="18"/>
        </w:rPr>
        <w:t>Catal</w:t>
      </w:r>
      <w:proofErr w:type="spellEnd"/>
      <w:r w:rsidRPr="00C0142B">
        <w:rPr>
          <w:sz w:val="18"/>
        </w:rPr>
        <w:t xml:space="preserve"> A Gen 199: 147–190.</w:t>
      </w:r>
    </w:p>
    <w:p w:rsidR="00C0142B" w:rsidRPr="00C0142B" w:rsidRDefault="00C0142B" w:rsidP="00C0142B">
      <w:pPr>
        <w:pStyle w:val="ListParagraph"/>
        <w:numPr>
          <w:ilvl w:val="0"/>
          <w:numId w:val="3"/>
        </w:numPr>
        <w:tabs>
          <w:tab w:val="left" w:pos="384"/>
        </w:tabs>
        <w:spacing w:before="92" w:line="218" w:lineRule="exact"/>
        <w:rPr>
          <w:sz w:val="18"/>
        </w:rPr>
      </w:pPr>
      <w:proofErr w:type="spellStart"/>
      <w:r w:rsidRPr="00C0142B">
        <w:rPr>
          <w:sz w:val="18"/>
        </w:rPr>
        <w:t>Czernik</w:t>
      </w:r>
      <w:proofErr w:type="spellEnd"/>
      <w:r w:rsidRPr="00C0142B">
        <w:rPr>
          <w:sz w:val="18"/>
        </w:rPr>
        <w:t xml:space="preserve"> S, French R, </w:t>
      </w:r>
      <w:proofErr w:type="spellStart"/>
      <w:r w:rsidRPr="00C0142B">
        <w:rPr>
          <w:sz w:val="18"/>
        </w:rPr>
        <w:t>Feik</w:t>
      </w:r>
      <w:proofErr w:type="spellEnd"/>
      <w:r w:rsidRPr="00C0142B">
        <w:rPr>
          <w:sz w:val="18"/>
        </w:rPr>
        <w:t xml:space="preserve"> C, </w:t>
      </w:r>
      <w:proofErr w:type="spellStart"/>
      <w:r w:rsidRPr="00C0142B">
        <w:rPr>
          <w:sz w:val="18"/>
        </w:rPr>
        <w:t>Chornet</w:t>
      </w:r>
      <w:proofErr w:type="spellEnd"/>
      <w:r w:rsidRPr="00C0142B">
        <w:rPr>
          <w:sz w:val="18"/>
        </w:rPr>
        <w:t xml:space="preserve"> E (2002) Hydrogen by catalytic steam reforming of liquid byproducts from biomass thermo conversion processes. </w:t>
      </w:r>
      <w:proofErr w:type="spellStart"/>
      <w:r w:rsidRPr="00C0142B">
        <w:rPr>
          <w:sz w:val="18"/>
        </w:rPr>
        <w:t>Ind</w:t>
      </w:r>
      <w:proofErr w:type="spellEnd"/>
      <w:r w:rsidRPr="00C0142B">
        <w:rPr>
          <w:sz w:val="18"/>
        </w:rPr>
        <w:t xml:space="preserve"> </w:t>
      </w:r>
      <w:proofErr w:type="spellStart"/>
      <w:r w:rsidRPr="00C0142B">
        <w:rPr>
          <w:sz w:val="18"/>
        </w:rPr>
        <w:t>Eng</w:t>
      </w:r>
      <w:proofErr w:type="spellEnd"/>
      <w:r w:rsidRPr="00C0142B">
        <w:rPr>
          <w:sz w:val="18"/>
        </w:rPr>
        <w:t xml:space="preserve"> </w:t>
      </w:r>
      <w:proofErr w:type="spellStart"/>
      <w:r w:rsidRPr="00C0142B">
        <w:rPr>
          <w:sz w:val="18"/>
        </w:rPr>
        <w:t>Chem</w:t>
      </w:r>
      <w:proofErr w:type="spellEnd"/>
      <w:r w:rsidRPr="00C0142B">
        <w:rPr>
          <w:sz w:val="18"/>
        </w:rPr>
        <w:t xml:space="preserve"> Res 41:4209–4215.   </w:t>
      </w:r>
    </w:p>
    <w:p w:rsidR="00C0142B" w:rsidRPr="00C0142B" w:rsidRDefault="00C0142B" w:rsidP="00C0142B">
      <w:pPr>
        <w:pStyle w:val="ListParagraph"/>
        <w:numPr>
          <w:ilvl w:val="0"/>
          <w:numId w:val="3"/>
        </w:numPr>
        <w:tabs>
          <w:tab w:val="left" w:pos="384"/>
        </w:tabs>
        <w:spacing w:before="92" w:line="218" w:lineRule="exact"/>
        <w:rPr>
          <w:sz w:val="18"/>
        </w:rPr>
      </w:pPr>
      <w:proofErr w:type="spellStart"/>
      <w:r w:rsidRPr="00C0142B">
        <w:rPr>
          <w:sz w:val="18"/>
        </w:rPr>
        <w:t>Cortright</w:t>
      </w:r>
      <w:proofErr w:type="spellEnd"/>
      <w:r w:rsidRPr="00C0142B">
        <w:rPr>
          <w:sz w:val="18"/>
        </w:rPr>
        <w:t xml:space="preserve"> RD, </w:t>
      </w:r>
      <w:proofErr w:type="spellStart"/>
      <w:r w:rsidRPr="00C0142B">
        <w:rPr>
          <w:sz w:val="18"/>
        </w:rPr>
        <w:t>Davda</w:t>
      </w:r>
      <w:proofErr w:type="spellEnd"/>
      <w:r w:rsidRPr="00C0142B">
        <w:rPr>
          <w:sz w:val="18"/>
        </w:rPr>
        <w:t xml:space="preserve"> RR, </w:t>
      </w:r>
      <w:proofErr w:type="spellStart"/>
      <w:r w:rsidRPr="00C0142B">
        <w:rPr>
          <w:sz w:val="18"/>
        </w:rPr>
        <w:t>Dumesic</w:t>
      </w:r>
      <w:proofErr w:type="spellEnd"/>
      <w:r w:rsidRPr="00C0142B">
        <w:rPr>
          <w:sz w:val="18"/>
        </w:rPr>
        <w:t xml:space="preserve"> JA (2002) Hydrogen from </w:t>
      </w:r>
      <w:r w:rsidRPr="00C0142B">
        <w:rPr>
          <w:sz w:val="18"/>
        </w:rPr>
        <w:lastRenderedPageBreak/>
        <w:t xml:space="preserve">catalytic reforming of biomass derived hydrocarbons in liquid water. Nature, 418:964–967.  </w:t>
      </w:r>
    </w:p>
    <w:p w:rsidR="00C0142B" w:rsidRPr="00C0142B" w:rsidRDefault="00C0142B" w:rsidP="00C0142B">
      <w:pPr>
        <w:pStyle w:val="ListParagraph"/>
        <w:numPr>
          <w:ilvl w:val="0"/>
          <w:numId w:val="3"/>
        </w:numPr>
        <w:tabs>
          <w:tab w:val="left" w:pos="384"/>
        </w:tabs>
        <w:spacing w:before="92" w:line="218" w:lineRule="exact"/>
        <w:rPr>
          <w:sz w:val="18"/>
        </w:rPr>
      </w:pPr>
      <w:proofErr w:type="spellStart"/>
      <w:r w:rsidRPr="00C0142B">
        <w:rPr>
          <w:sz w:val="18"/>
        </w:rPr>
        <w:t>Davda</w:t>
      </w:r>
      <w:proofErr w:type="spellEnd"/>
      <w:r w:rsidRPr="00C0142B">
        <w:rPr>
          <w:sz w:val="18"/>
        </w:rPr>
        <w:t xml:space="preserve"> RR, </w:t>
      </w:r>
      <w:proofErr w:type="spellStart"/>
      <w:r w:rsidRPr="00C0142B">
        <w:rPr>
          <w:sz w:val="18"/>
        </w:rPr>
        <w:t>Dumesic</w:t>
      </w:r>
      <w:proofErr w:type="spellEnd"/>
      <w:r w:rsidRPr="00C0142B">
        <w:rPr>
          <w:sz w:val="18"/>
        </w:rPr>
        <w:t xml:space="preserve"> JA (2004) Renewable hydrogen by aqueous-phase reforming of glucose. </w:t>
      </w:r>
      <w:proofErr w:type="spellStart"/>
      <w:r w:rsidRPr="00C0142B">
        <w:rPr>
          <w:sz w:val="18"/>
        </w:rPr>
        <w:t>Chem</w:t>
      </w:r>
      <w:proofErr w:type="spellEnd"/>
      <w:r w:rsidRPr="00C0142B">
        <w:rPr>
          <w:sz w:val="18"/>
        </w:rPr>
        <w:t xml:space="preserve"> </w:t>
      </w:r>
      <w:proofErr w:type="spellStart"/>
      <w:r w:rsidRPr="00C0142B">
        <w:rPr>
          <w:sz w:val="18"/>
        </w:rPr>
        <w:t>Commun</w:t>
      </w:r>
      <w:proofErr w:type="spellEnd"/>
      <w:r w:rsidRPr="00C0142B">
        <w:rPr>
          <w:sz w:val="18"/>
        </w:rPr>
        <w:t xml:space="preserve"> 36–37.</w:t>
      </w:r>
    </w:p>
    <w:p w:rsidR="00C0142B" w:rsidRPr="00C0142B" w:rsidRDefault="00C0142B" w:rsidP="00C0142B">
      <w:pPr>
        <w:pStyle w:val="ListParagraph"/>
        <w:tabs>
          <w:tab w:val="left" w:pos="384"/>
        </w:tabs>
        <w:spacing w:before="92" w:line="218" w:lineRule="exact"/>
        <w:ind w:firstLine="0"/>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0142B">
        <w:rPr>
          <w:noProof/>
        </w:rPr>
        <w:drawing>
          <wp:inline distT="0" distB="0" distL="0" distR="0" wp14:anchorId="4C53F263">
            <wp:extent cx="1265529" cy="11631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5529" cy="1163117"/>
                    </a:xfrm>
                    <a:prstGeom prst="rect">
                      <a:avLst/>
                    </a:prstGeom>
                    <a:noFill/>
                  </pic:spPr>
                </pic:pic>
              </a:graphicData>
            </a:graphic>
          </wp:inline>
        </w:drawing>
      </w:r>
      <w:r w:rsidR="00A9710C">
        <w:rPr>
          <w:rFonts w:ascii="Arial"/>
          <w:color w:val="BF5A14"/>
        </w:rPr>
        <w:t>Biography</w:t>
      </w:r>
      <w:r w:rsidR="00C0142B">
        <w:rPr>
          <w:rFonts w:ascii="Arial"/>
          <w:color w:val="BF5A14"/>
        </w:rPr>
        <w:t xml:space="preserve"> </w:t>
      </w:r>
    </w:p>
    <w:p w:rsidR="002C605B" w:rsidRPr="002C605B" w:rsidRDefault="002C605B" w:rsidP="002C605B">
      <w:pPr>
        <w:spacing w:before="41" w:line="154" w:lineRule="exact"/>
        <w:ind w:right="231"/>
        <w:jc w:val="both"/>
        <w:rPr>
          <w:rFonts w:ascii="Arial"/>
          <w:sz w:val="14"/>
        </w:rPr>
      </w:pPr>
      <w:r w:rsidRPr="002C605B">
        <w:t xml:space="preserve"> </w:t>
      </w:r>
      <w:r>
        <w:rPr>
          <w:rFonts w:ascii="Arial"/>
          <w:sz w:val="14"/>
        </w:rPr>
        <w:t xml:space="preserve">I am Dr. Moe </w:t>
      </w:r>
      <w:proofErr w:type="spellStart"/>
      <w:r>
        <w:rPr>
          <w:rFonts w:ascii="Arial"/>
          <w:sz w:val="14"/>
        </w:rPr>
        <w:t>Thanda</w:t>
      </w:r>
      <w:proofErr w:type="spellEnd"/>
      <w:r>
        <w:rPr>
          <w:rFonts w:ascii="Arial"/>
          <w:sz w:val="14"/>
        </w:rPr>
        <w:t xml:space="preserve"> </w:t>
      </w:r>
      <w:proofErr w:type="spellStart"/>
      <w:r>
        <w:rPr>
          <w:rFonts w:ascii="Arial"/>
          <w:sz w:val="14"/>
        </w:rPr>
        <w:t>Kyi</w:t>
      </w:r>
      <w:proofErr w:type="spellEnd"/>
      <w:r>
        <w:rPr>
          <w:rFonts w:ascii="Arial"/>
          <w:sz w:val="14"/>
        </w:rPr>
        <w:t xml:space="preserve">, </w:t>
      </w:r>
      <w:bookmarkStart w:id="0" w:name="_GoBack"/>
      <w:bookmarkEnd w:id="0"/>
      <w:r w:rsidRPr="002C605B">
        <w:rPr>
          <w:rFonts w:ascii="Arial"/>
          <w:sz w:val="14"/>
        </w:rPr>
        <w:t xml:space="preserve">Professor and Head of  Fuel and Propellant Engineering Department at Myanmar Aerospace Engineering University, </w:t>
      </w:r>
      <w:proofErr w:type="spellStart"/>
      <w:r w:rsidRPr="002C605B">
        <w:rPr>
          <w:rFonts w:ascii="Arial"/>
          <w:sz w:val="14"/>
        </w:rPr>
        <w:t>Meiktila</w:t>
      </w:r>
      <w:proofErr w:type="spellEnd"/>
      <w:r w:rsidRPr="002C605B">
        <w:rPr>
          <w:rFonts w:ascii="Arial"/>
          <w:sz w:val="14"/>
        </w:rPr>
        <w:t xml:space="preserve"> Township, Mandalay Region, Myanmar.  I got Bachelor Degree (Chemical Engineering) in 2002 from Mandalay Technological University.</w:t>
      </w:r>
      <w:r>
        <w:rPr>
          <w:rFonts w:ascii="Arial"/>
          <w:sz w:val="14"/>
        </w:rPr>
        <w:t xml:space="preserve"> </w:t>
      </w:r>
      <w:r w:rsidRPr="002C605B">
        <w:rPr>
          <w:rFonts w:ascii="Arial"/>
          <w:sz w:val="14"/>
        </w:rPr>
        <w:t>With that experience, I tried to improve myself as a Master of Engineering student at Yangon Technological University. My research was "Biogas Production from Wet Market Waste".</w:t>
      </w:r>
      <w:r w:rsidRPr="002C605B">
        <w:t xml:space="preserve"> </w:t>
      </w:r>
      <w:r w:rsidRPr="002C605B">
        <w:rPr>
          <w:rFonts w:ascii="Arial"/>
          <w:sz w:val="14"/>
        </w:rPr>
        <w:t xml:space="preserve">I was awarded </w:t>
      </w:r>
      <w:proofErr w:type="spellStart"/>
      <w:r w:rsidRPr="002C605B">
        <w:rPr>
          <w:rFonts w:ascii="Arial"/>
          <w:sz w:val="14"/>
        </w:rPr>
        <w:t>Ph.D</w:t>
      </w:r>
      <w:proofErr w:type="spellEnd"/>
      <w:r w:rsidRPr="002C605B">
        <w:rPr>
          <w:rFonts w:ascii="Arial"/>
          <w:sz w:val="14"/>
        </w:rPr>
        <w:t xml:space="preserve"> (Chemical Engineering) in 2009 from Mandalay Technological University. My research was "Preparation of Zeolite Molecular Sieve for Ethanol Dehydration".</w:t>
      </w:r>
    </w:p>
    <w:p w:rsidR="002C605B" w:rsidRPr="002C605B" w:rsidRDefault="002C605B" w:rsidP="002C605B">
      <w:pPr>
        <w:spacing w:before="41" w:line="154" w:lineRule="exact"/>
        <w:ind w:right="231"/>
        <w:jc w:val="both"/>
        <w:rPr>
          <w:rFonts w:ascii="Arial"/>
          <w:sz w:val="14"/>
        </w:rPr>
      </w:pPr>
      <w:r w:rsidRPr="002C605B">
        <w:rPr>
          <w:rFonts w:ascii="Arial"/>
          <w:sz w:val="14"/>
        </w:rPr>
        <w:t>Now, I am a Professor and Head of Fuel and Propellant Engineering Department at Myanmar Aerospace Engineering University (MAEU). I have been a Government servant under the Ministry of Science and Technology for eighteen years. Fortunately, my career participates in three functions: Management, Teaching and Research. I have to train my university students to be clever and outstanding in their learning. And I am also interested in research work. So, this year, I am working fuel research in Japan. My research is developments of appropriate conversion process for Myanmar biomass.</w:t>
      </w:r>
    </w:p>
    <w:p w:rsidR="002C605B" w:rsidRPr="002C605B" w:rsidRDefault="002C605B" w:rsidP="002C605B">
      <w:pPr>
        <w:spacing w:before="41" w:line="154" w:lineRule="exact"/>
        <w:ind w:right="231"/>
        <w:jc w:val="both"/>
        <w:rPr>
          <w:rFonts w:ascii="Arial"/>
          <w:sz w:val="14"/>
        </w:rPr>
      </w:pPr>
      <w:r w:rsidRPr="002C605B">
        <w:rPr>
          <w:rFonts w:ascii="Arial"/>
          <w:sz w:val="14"/>
        </w:rPr>
        <w:t xml:space="preserve">In last year, I have focused in my laboratory work on production </w:t>
      </w:r>
      <w:proofErr w:type="gramStart"/>
      <w:r w:rsidRPr="002C605B">
        <w:rPr>
          <w:rFonts w:ascii="Arial"/>
          <w:sz w:val="14"/>
        </w:rPr>
        <w:t>of  liquid</w:t>
      </w:r>
      <w:proofErr w:type="gramEnd"/>
      <w:r w:rsidRPr="002C605B">
        <w:rPr>
          <w:rFonts w:ascii="Arial"/>
          <w:sz w:val="14"/>
        </w:rPr>
        <w:t xml:space="preserve"> fuel from biomass tar by hydrogenation. This work led in the collaborative research activities with Gunma University, Japan.</w:t>
      </w:r>
    </w:p>
    <w:p w:rsidR="002C605B" w:rsidRPr="002C605B" w:rsidRDefault="002C605B" w:rsidP="002C605B">
      <w:pPr>
        <w:spacing w:before="41" w:line="154" w:lineRule="exact"/>
        <w:ind w:right="231"/>
        <w:jc w:val="both"/>
        <w:rPr>
          <w:rFonts w:ascii="Arial"/>
          <w:sz w:val="14"/>
        </w:rPr>
      </w:pPr>
      <w:r w:rsidRPr="002C605B">
        <w:rPr>
          <w:rFonts w:ascii="Arial"/>
          <w:sz w:val="14"/>
        </w:rPr>
        <w:t>I admit that I need to some extent to get improvements in my career. So, I apply this program to fulfill my needs and I promise to do my best. I apply for under the rules of the program if I am chosen as a winner.</w:t>
      </w:r>
    </w:p>
    <w:p w:rsidR="00AE3E37" w:rsidRDefault="00AE3E37" w:rsidP="002C605B">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2C605B" w:rsidRPr="006721EF">
          <w:rPr>
            <w:rStyle w:val="Hyperlink"/>
            <w:rFonts w:ascii="Arial"/>
            <w:sz w:val="14"/>
          </w:rPr>
          <w:t>moethandakyi@gmail.com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997" w:rsidRDefault="00094997">
      <w:r>
        <w:separator/>
      </w:r>
    </w:p>
  </w:endnote>
  <w:endnote w:type="continuationSeparator" w:id="0">
    <w:p w:rsidR="00094997" w:rsidRDefault="00094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ECADD9F" wp14:editId="47A526E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5D35034" wp14:editId="36B8A9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5426F64" wp14:editId="40B8396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997" w:rsidRDefault="00094997">
      <w:r>
        <w:separator/>
      </w:r>
    </w:p>
  </w:footnote>
  <w:footnote w:type="continuationSeparator" w:id="0">
    <w:p w:rsidR="00094997" w:rsidRDefault="000949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95267C9" wp14:editId="696492B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25C4FC4" wp14:editId="3A6CE64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4997"/>
    <w:rsid w:val="000E2911"/>
    <w:rsid w:val="001263DF"/>
    <w:rsid w:val="002455EC"/>
    <w:rsid w:val="00292ED9"/>
    <w:rsid w:val="002C605B"/>
    <w:rsid w:val="00404E5B"/>
    <w:rsid w:val="00414F7B"/>
    <w:rsid w:val="004355DC"/>
    <w:rsid w:val="004749B4"/>
    <w:rsid w:val="00494130"/>
    <w:rsid w:val="004F3523"/>
    <w:rsid w:val="005973B9"/>
    <w:rsid w:val="005B3A56"/>
    <w:rsid w:val="006060CE"/>
    <w:rsid w:val="0063497F"/>
    <w:rsid w:val="007914DE"/>
    <w:rsid w:val="00873DF0"/>
    <w:rsid w:val="008756E6"/>
    <w:rsid w:val="008A08B6"/>
    <w:rsid w:val="009B2D44"/>
    <w:rsid w:val="00A07E82"/>
    <w:rsid w:val="00A9710C"/>
    <w:rsid w:val="00AE3E37"/>
    <w:rsid w:val="00AF623F"/>
    <w:rsid w:val="00B21A57"/>
    <w:rsid w:val="00C0142B"/>
    <w:rsid w:val="00C33602"/>
    <w:rsid w:val="00C9701B"/>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oethandaky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4</cp:revision>
  <dcterms:created xsi:type="dcterms:W3CDTF">2017-11-02T13:47:00Z</dcterms:created>
  <dcterms:modified xsi:type="dcterms:W3CDTF">2017-11-02T14:12:00Z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