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A56" w:rsidRPr="00AE65FD" w:rsidRDefault="006B3A56" w:rsidP="00927A70">
      <w:pPr>
        <w:ind w:left="-360"/>
        <w:rPr>
          <w:rFonts w:asciiTheme="majorBidi" w:hAnsiTheme="majorBidi" w:cstheme="majorBidi"/>
          <w:b/>
          <w:bCs/>
          <w:sz w:val="32"/>
          <w:szCs w:val="32"/>
          <w:lang w:val="en-US"/>
        </w:rPr>
      </w:pPr>
      <w:r w:rsidRPr="00AE65FD">
        <w:rPr>
          <w:rFonts w:asciiTheme="majorBidi" w:hAnsiTheme="majorBidi" w:cstheme="majorBidi"/>
          <w:b/>
          <w:bCs/>
          <w:sz w:val="32"/>
          <w:szCs w:val="32"/>
          <w:lang w:val="en-US"/>
        </w:rPr>
        <w:t xml:space="preserve">Production of agar from </w:t>
      </w:r>
      <w:r w:rsidR="00AE65FD" w:rsidRPr="00AE65FD">
        <w:rPr>
          <w:rFonts w:asciiTheme="majorBidi" w:hAnsiTheme="majorBidi" w:cstheme="majorBidi"/>
          <w:b/>
          <w:bCs/>
          <w:sz w:val="32"/>
          <w:szCs w:val="32"/>
          <w:lang w:val="en-US"/>
        </w:rPr>
        <w:t xml:space="preserve">algal </w:t>
      </w:r>
      <w:r w:rsidRPr="00AE65FD">
        <w:rPr>
          <w:rFonts w:asciiTheme="majorBidi" w:hAnsiTheme="majorBidi" w:cstheme="majorBidi"/>
          <w:b/>
          <w:bCs/>
          <w:sz w:val="32"/>
          <w:szCs w:val="32"/>
          <w:lang w:val="en-US"/>
        </w:rPr>
        <w:t>sea weed from co</w:t>
      </w:r>
      <w:r w:rsidR="00AE65FD" w:rsidRPr="00AE65FD">
        <w:rPr>
          <w:rFonts w:asciiTheme="majorBidi" w:hAnsiTheme="majorBidi" w:cstheme="majorBidi"/>
          <w:b/>
          <w:bCs/>
          <w:sz w:val="32"/>
          <w:szCs w:val="32"/>
          <w:lang w:val="en-US"/>
        </w:rPr>
        <w:t>a</w:t>
      </w:r>
      <w:r w:rsidRPr="00AE65FD">
        <w:rPr>
          <w:rFonts w:asciiTheme="majorBidi" w:hAnsiTheme="majorBidi" w:cstheme="majorBidi"/>
          <w:b/>
          <w:bCs/>
          <w:sz w:val="32"/>
          <w:szCs w:val="32"/>
          <w:lang w:val="en-US"/>
        </w:rPr>
        <w:t xml:space="preserve">stal </w:t>
      </w:r>
      <w:r w:rsidR="003B74CF">
        <w:rPr>
          <w:rFonts w:asciiTheme="majorBidi" w:hAnsiTheme="majorBidi" w:cstheme="majorBidi"/>
          <w:b/>
          <w:bCs/>
          <w:sz w:val="32"/>
          <w:szCs w:val="32"/>
          <w:lang w:val="en-US"/>
        </w:rPr>
        <w:t xml:space="preserve">sites </w:t>
      </w:r>
      <w:r w:rsidRPr="00AE65FD">
        <w:rPr>
          <w:rFonts w:asciiTheme="majorBidi" w:hAnsiTheme="majorBidi" w:cstheme="majorBidi"/>
          <w:b/>
          <w:bCs/>
          <w:sz w:val="32"/>
          <w:szCs w:val="32"/>
          <w:lang w:val="en-US"/>
        </w:rPr>
        <w:t xml:space="preserve">of </w:t>
      </w:r>
      <w:r w:rsidR="003B74CF">
        <w:rPr>
          <w:rFonts w:asciiTheme="majorBidi" w:hAnsiTheme="majorBidi" w:cstheme="majorBidi"/>
          <w:b/>
          <w:bCs/>
          <w:sz w:val="32"/>
          <w:szCs w:val="32"/>
          <w:lang w:val="en-US"/>
        </w:rPr>
        <w:t>Karachi.</w:t>
      </w:r>
    </w:p>
    <w:p w:rsidR="006B3A56" w:rsidRDefault="006B3A56" w:rsidP="00927A70">
      <w:pPr>
        <w:spacing w:after="0"/>
        <w:ind w:left="-360"/>
        <w:rPr>
          <w:rFonts w:asciiTheme="majorBidi" w:hAnsiTheme="majorBidi" w:cstheme="majorBidi"/>
          <w:vertAlign w:val="superscript"/>
          <w:lang w:val="en-US"/>
        </w:rPr>
      </w:pPr>
      <w:proofErr w:type="spellStart"/>
      <w:r w:rsidRPr="00BE0055">
        <w:rPr>
          <w:rFonts w:asciiTheme="majorBidi" w:hAnsiTheme="majorBidi" w:cstheme="majorBidi"/>
          <w:b/>
          <w:bCs/>
          <w:u w:val="single"/>
          <w:lang w:val="en-US"/>
        </w:rPr>
        <w:t>Noureen</w:t>
      </w:r>
      <w:proofErr w:type="spellEnd"/>
      <w:r w:rsidRPr="00BE0055">
        <w:rPr>
          <w:rFonts w:asciiTheme="majorBidi" w:hAnsiTheme="majorBidi" w:cstheme="majorBidi"/>
          <w:b/>
          <w:bCs/>
          <w:u w:val="single"/>
          <w:lang w:val="en-US"/>
        </w:rPr>
        <w:t xml:space="preserve"> Arif</w:t>
      </w:r>
      <w:r w:rsidR="00AE65FD" w:rsidRPr="00BE0055">
        <w:rPr>
          <w:rFonts w:asciiTheme="majorBidi" w:hAnsiTheme="majorBidi" w:cstheme="majorBidi"/>
          <w:b/>
          <w:bCs/>
          <w:u w:val="single"/>
          <w:vertAlign w:val="superscript"/>
          <w:lang w:val="en-US"/>
        </w:rPr>
        <w:t>1</w:t>
      </w:r>
      <w:r w:rsidRPr="00AE65FD">
        <w:rPr>
          <w:rFonts w:asciiTheme="majorBidi" w:hAnsiTheme="majorBidi" w:cstheme="majorBidi"/>
          <w:lang w:val="en-US"/>
        </w:rPr>
        <w:t>, Rehmat Khan</w:t>
      </w:r>
      <w:r w:rsidR="00AE65FD" w:rsidRPr="00AE65FD">
        <w:rPr>
          <w:rFonts w:asciiTheme="majorBidi" w:hAnsiTheme="majorBidi" w:cstheme="majorBidi"/>
          <w:vertAlign w:val="superscript"/>
          <w:lang w:val="en-US"/>
        </w:rPr>
        <w:t>2</w:t>
      </w:r>
      <w:r w:rsidRPr="00AE65FD">
        <w:rPr>
          <w:rFonts w:asciiTheme="majorBidi" w:hAnsiTheme="majorBidi" w:cstheme="majorBidi"/>
          <w:lang w:val="en-US"/>
        </w:rPr>
        <w:t>,</w:t>
      </w:r>
      <w:r w:rsidR="003B74CF">
        <w:rPr>
          <w:rFonts w:asciiTheme="majorBidi" w:hAnsiTheme="majorBidi" w:cstheme="majorBidi"/>
          <w:lang w:val="en-US"/>
        </w:rPr>
        <w:t xml:space="preserve"> </w:t>
      </w:r>
      <w:proofErr w:type="spellStart"/>
      <w:r w:rsidR="003B74CF">
        <w:rPr>
          <w:rFonts w:asciiTheme="majorBidi" w:hAnsiTheme="majorBidi" w:cstheme="majorBidi"/>
          <w:lang w:val="en-US"/>
        </w:rPr>
        <w:t>Ka</w:t>
      </w:r>
      <w:bookmarkStart w:id="0" w:name="_GoBack"/>
      <w:bookmarkEnd w:id="0"/>
      <w:r w:rsidR="003B74CF">
        <w:rPr>
          <w:rFonts w:asciiTheme="majorBidi" w:hAnsiTheme="majorBidi" w:cstheme="majorBidi"/>
          <w:lang w:val="en-US"/>
        </w:rPr>
        <w:t>usar</w:t>
      </w:r>
      <w:proofErr w:type="spellEnd"/>
      <w:r w:rsidR="003B74CF">
        <w:rPr>
          <w:rFonts w:asciiTheme="majorBidi" w:hAnsiTheme="majorBidi" w:cstheme="majorBidi"/>
          <w:lang w:val="en-US"/>
        </w:rPr>
        <w:t xml:space="preserve"> Khan</w:t>
      </w:r>
      <w:r w:rsidR="003B74CF" w:rsidRPr="003B74CF">
        <w:rPr>
          <w:rFonts w:asciiTheme="majorBidi" w:hAnsiTheme="majorBidi" w:cstheme="majorBidi"/>
          <w:vertAlign w:val="superscript"/>
          <w:lang w:val="en-US"/>
        </w:rPr>
        <w:t>3</w:t>
      </w:r>
      <w:r w:rsidRPr="00AE65FD">
        <w:rPr>
          <w:rFonts w:asciiTheme="majorBidi" w:hAnsiTheme="majorBidi" w:cstheme="majorBidi"/>
          <w:lang w:val="en-US"/>
        </w:rPr>
        <w:t xml:space="preserve"> Afsheen Arif</w:t>
      </w:r>
      <w:r w:rsidR="003B74CF" w:rsidRPr="003B74CF">
        <w:rPr>
          <w:rFonts w:asciiTheme="majorBidi" w:hAnsiTheme="majorBidi" w:cstheme="majorBidi"/>
          <w:vertAlign w:val="superscript"/>
          <w:lang w:val="en-US"/>
        </w:rPr>
        <w:t>3</w:t>
      </w:r>
    </w:p>
    <w:p w:rsidR="006D2778" w:rsidRDefault="006D2778" w:rsidP="00927A70">
      <w:pPr>
        <w:spacing w:after="0"/>
        <w:ind w:left="-360"/>
        <w:rPr>
          <w:rFonts w:asciiTheme="majorBidi" w:hAnsiTheme="majorBidi" w:cstheme="majorBidi"/>
          <w:lang w:val="en-US"/>
        </w:rPr>
      </w:pPr>
    </w:p>
    <w:p w:rsidR="00AE65FD" w:rsidRDefault="00302EC2" w:rsidP="00927A70">
      <w:pPr>
        <w:spacing w:after="0"/>
        <w:ind w:left="-360"/>
        <w:rPr>
          <w:rFonts w:asciiTheme="majorBidi" w:hAnsiTheme="majorBidi" w:cstheme="majorBidi"/>
          <w:lang w:val="en-US"/>
        </w:rPr>
      </w:pPr>
      <w:r>
        <w:rPr>
          <w:rFonts w:asciiTheme="majorBidi" w:hAnsiTheme="majorBidi" w:cstheme="majorBidi"/>
          <w:lang w:val="en-US"/>
        </w:rPr>
        <w:t>1.</w:t>
      </w:r>
      <w:r w:rsidR="00AE65FD">
        <w:rPr>
          <w:rFonts w:asciiTheme="majorBidi" w:hAnsiTheme="majorBidi" w:cstheme="majorBidi"/>
          <w:lang w:val="en-US"/>
        </w:rPr>
        <w:t>Bahria University, Karachi</w:t>
      </w:r>
    </w:p>
    <w:p w:rsidR="00302EC2" w:rsidRDefault="00302EC2" w:rsidP="00927A70">
      <w:pPr>
        <w:spacing w:after="0"/>
        <w:ind w:left="-360"/>
        <w:rPr>
          <w:rFonts w:asciiTheme="majorBidi" w:hAnsiTheme="majorBidi" w:cstheme="majorBidi"/>
          <w:lang w:val="en-US"/>
        </w:rPr>
      </w:pPr>
      <w:r>
        <w:rPr>
          <w:rFonts w:asciiTheme="majorBidi" w:hAnsiTheme="majorBidi" w:cstheme="majorBidi"/>
          <w:lang w:val="en-US"/>
        </w:rPr>
        <w:t>2.University of Management and Technology</w:t>
      </w:r>
    </w:p>
    <w:p w:rsidR="00302EC2" w:rsidRDefault="00302EC2" w:rsidP="00927A70">
      <w:pPr>
        <w:spacing w:after="0"/>
        <w:ind w:left="-360"/>
        <w:rPr>
          <w:rFonts w:asciiTheme="majorBidi" w:hAnsiTheme="majorBidi" w:cstheme="majorBidi"/>
          <w:lang w:val="en-US"/>
        </w:rPr>
      </w:pPr>
      <w:r>
        <w:rPr>
          <w:rFonts w:asciiTheme="majorBidi" w:hAnsiTheme="majorBidi" w:cstheme="majorBidi"/>
          <w:lang w:val="en-US"/>
        </w:rPr>
        <w:t>3.University of Karachi.</w:t>
      </w:r>
    </w:p>
    <w:p w:rsidR="00302EC2" w:rsidRDefault="00302EC2" w:rsidP="00927A70">
      <w:pPr>
        <w:ind w:left="-360"/>
        <w:rPr>
          <w:rFonts w:asciiTheme="majorBidi" w:hAnsiTheme="majorBidi" w:cstheme="majorBidi"/>
          <w:lang w:val="en-US"/>
        </w:rPr>
      </w:pPr>
    </w:p>
    <w:p w:rsidR="00302EC2" w:rsidRPr="00302EC2" w:rsidRDefault="00302EC2" w:rsidP="00927A70">
      <w:pPr>
        <w:ind w:left="-360"/>
        <w:rPr>
          <w:rFonts w:asciiTheme="majorBidi" w:hAnsiTheme="majorBidi" w:cstheme="majorBidi"/>
          <w:b/>
          <w:bCs/>
          <w:sz w:val="24"/>
          <w:szCs w:val="24"/>
          <w:u w:val="single"/>
          <w:lang w:val="en-US"/>
        </w:rPr>
      </w:pPr>
      <w:r w:rsidRPr="00302EC2">
        <w:rPr>
          <w:rFonts w:asciiTheme="majorBidi" w:hAnsiTheme="majorBidi" w:cstheme="majorBidi"/>
          <w:b/>
          <w:bCs/>
          <w:sz w:val="24"/>
          <w:szCs w:val="24"/>
          <w:u w:val="single"/>
          <w:lang w:val="en-US"/>
        </w:rPr>
        <w:t>Abstract:</w:t>
      </w:r>
    </w:p>
    <w:p w:rsidR="00D97AFF" w:rsidRDefault="00302EC2" w:rsidP="00BE0055">
      <w:pPr>
        <w:autoSpaceDE w:val="0"/>
        <w:autoSpaceDN w:val="0"/>
        <w:adjustRightInd w:val="0"/>
        <w:spacing w:after="0" w:line="240" w:lineRule="auto"/>
        <w:ind w:left="-360"/>
        <w:jc w:val="both"/>
        <w:rPr>
          <w:rFonts w:ascii="Times New Roman" w:hAnsi="Times New Roman" w:cs="Times New Roman"/>
        </w:rPr>
      </w:pPr>
      <w:r>
        <w:rPr>
          <w:rFonts w:asciiTheme="majorBidi" w:hAnsiTheme="majorBidi" w:cstheme="majorBidi"/>
          <w:lang w:val="en-US"/>
        </w:rPr>
        <w:t xml:space="preserve">Pakistan is the country rich in many natural resources out of these, seaweeds are one of the them. The luxuriant natural occurring algal resources can be utilized to produce compounds which are been imported in huge amount. This raw material along with proper extraction and </w:t>
      </w:r>
      <w:r w:rsidRPr="004A74F3">
        <w:rPr>
          <w:rFonts w:asciiTheme="majorBidi" w:hAnsiTheme="majorBidi" w:cstheme="majorBidi"/>
          <w:sz w:val="24"/>
          <w:szCs w:val="24"/>
          <w:lang w:val="en-US"/>
        </w:rPr>
        <w:t xml:space="preserve">purification serve the purpose in a crude manner. The study is based to produce agar and agarose compounds extracted from local </w:t>
      </w:r>
      <w:r w:rsidR="003B74CF" w:rsidRPr="004A74F3">
        <w:rPr>
          <w:rFonts w:asciiTheme="majorBidi" w:hAnsiTheme="majorBidi" w:cstheme="majorBidi"/>
          <w:sz w:val="24"/>
          <w:szCs w:val="24"/>
          <w:lang w:val="en-US"/>
        </w:rPr>
        <w:t xml:space="preserve">red </w:t>
      </w:r>
      <w:r w:rsidRPr="004A74F3">
        <w:rPr>
          <w:rFonts w:asciiTheme="majorBidi" w:hAnsiTheme="majorBidi" w:cstheme="majorBidi"/>
          <w:sz w:val="24"/>
          <w:szCs w:val="24"/>
          <w:lang w:val="en-US"/>
        </w:rPr>
        <w:t xml:space="preserve">algal species like </w:t>
      </w:r>
      <w:proofErr w:type="spellStart"/>
      <w:r w:rsidRPr="004A74F3">
        <w:rPr>
          <w:rFonts w:asciiTheme="majorBidi" w:hAnsiTheme="majorBidi" w:cstheme="majorBidi"/>
          <w:i/>
          <w:iCs/>
          <w:sz w:val="24"/>
          <w:szCs w:val="24"/>
          <w:lang w:val="en-US"/>
        </w:rPr>
        <w:t>Gracilaria</w:t>
      </w:r>
      <w:proofErr w:type="spellEnd"/>
      <w:r w:rsidRPr="004A74F3">
        <w:rPr>
          <w:rFonts w:asciiTheme="majorBidi" w:hAnsiTheme="majorBidi" w:cstheme="majorBidi"/>
          <w:i/>
          <w:iCs/>
          <w:sz w:val="24"/>
          <w:szCs w:val="24"/>
          <w:lang w:val="en-US"/>
        </w:rPr>
        <w:t xml:space="preserve"> </w:t>
      </w:r>
      <w:r w:rsidR="003B74CF" w:rsidRPr="004A74F3">
        <w:rPr>
          <w:rFonts w:asciiTheme="majorBidi" w:hAnsiTheme="majorBidi" w:cstheme="majorBidi"/>
          <w:i/>
          <w:iCs/>
          <w:sz w:val="24"/>
          <w:szCs w:val="24"/>
          <w:lang w:val="en-US"/>
        </w:rPr>
        <w:t>corticate</w:t>
      </w:r>
      <w:r w:rsidR="004A74F3" w:rsidRPr="004A74F3">
        <w:rPr>
          <w:rFonts w:asciiTheme="majorBidi" w:hAnsiTheme="majorBidi" w:cstheme="majorBidi"/>
          <w:i/>
          <w:iCs/>
          <w:sz w:val="24"/>
          <w:szCs w:val="24"/>
          <w:lang w:val="en-US"/>
        </w:rPr>
        <w:t>,</w:t>
      </w:r>
      <w:r w:rsidR="004A74F3">
        <w:rPr>
          <w:rFonts w:ascii="CharisSIL-Italic" w:eastAsia="CharisSIL-Italic" w:cs="CharisSIL-Italic"/>
          <w:i/>
          <w:iCs/>
          <w:sz w:val="24"/>
          <w:szCs w:val="24"/>
        </w:rPr>
        <w:t xml:space="preserve"> </w:t>
      </w:r>
      <w:proofErr w:type="spellStart"/>
      <w:r w:rsidR="004A74F3" w:rsidRPr="004A74F3">
        <w:rPr>
          <w:rFonts w:ascii="Times New Roman" w:eastAsia="CharisSIL-Italic" w:hAnsi="Times New Roman" w:cs="Times New Roman"/>
          <w:i/>
          <w:iCs/>
          <w:sz w:val="24"/>
          <w:szCs w:val="24"/>
        </w:rPr>
        <w:t>Gelidium</w:t>
      </w:r>
      <w:proofErr w:type="spellEnd"/>
      <w:r w:rsidR="004A74F3">
        <w:rPr>
          <w:rFonts w:ascii="Times New Roman" w:eastAsia="CharisSIL-Italic" w:hAnsi="Times New Roman" w:cs="Times New Roman"/>
          <w:i/>
          <w:iCs/>
          <w:sz w:val="24"/>
          <w:szCs w:val="24"/>
        </w:rPr>
        <w:t xml:space="preserve"> </w:t>
      </w:r>
      <w:proofErr w:type="spellStart"/>
      <w:r w:rsidR="004A74F3">
        <w:rPr>
          <w:rFonts w:ascii="Times New Roman" w:eastAsia="CharisSIL-Italic" w:hAnsi="Times New Roman" w:cs="Times New Roman"/>
          <w:i/>
          <w:iCs/>
          <w:sz w:val="24"/>
          <w:szCs w:val="24"/>
        </w:rPr>
        <w:t>pusilum</w:t>
      </w:r>
      <w:proofErr w:type="spellEnd"/>
      <w:r w:rsidR="003B74CF" w:rsidRPr="004A74F3">
        <w:rPr>
          <w:rFonts w:ascii="Times New Roman" w:hAnsi="Times New Roman" w:cs="Times New Roman"/>
          <w:i/>
          <w:iCs/>
          <w:sz w:val="24"/>
          <w:szCs w:val="24"/>
          <w:lang w:val="en-US"/>
        </w:rPr>
        <w:t xml:space="preserve">. </w:t>
      </w:r>
      <w:r w:rsidR="003B74CF" w:rsidRPr="004A74F3">
        <w:rPr>
          <w:rFonts w:ascii="Times New Roman" w:hAnsi="Times New Roman" w:cs="Times New Roman"/>
          <w:sz w:val="24"/>
          <w:szCs w:val="24"/>
          <w:lang w:val="en-US"/>
        </w:rPr>
        <w:t xml:space="preserve"> </w:t>
      </w:r>
      <w:r w:rsidR="003B74CF" w:rsidRPr="004A74F3">
        <w:rPr>
          <w:rFonts w:asciiTheme="majorBidi" w:hAnsiTheme="majorBidi" w:cstheme="majorBidi"/>
          <w:sz w:val="24"/>
          <w:szCs w:val="24"/>
          <w:lang w:val="en-US"/>
        </w:rPr>
        <w:t>The coastal region has over sixty species of seaweed out of which red algal species are abundant</w:t>
      </w:r>
      <w:r w:rsidR="00E27235">
        <w:rPr>
          <w:rFonts w:asciiTheme="majorBidi" w:hAnsiTheme="majorBidi" w:cstheme="majorBidi"/>
          <w:sz w:val="24"/>
          <w:szCs w:val="24"/>
          <w:lang w:val="en-US"/>
        </w:rPr>
        <w:t xml:space="preserve"> [1]</w:t>
      </w:r>
      <w:r w:rsidR="003B74CF" w:rsidRPr="004A74F3">
        <w:rPr>
          <w:rFonts w:asciiTheme="majorBidi" w:hAnsiTheme="majorBidi" w:cstheme="majorBidi"/>
          <w:sz w:val="24"/>
          <w:szCs w:val="24"/>
          <w:lang w:val="en-US"/>
        </w:rPr>
        <w:t xml:space="preserve">. The species </w:t>
      </w:r>
      <w:proofErr w:type="spellStart"/>
      <w:r w:rsidR="003B74CF" w:rsidRPr="004A74F3">
        <w:rPr>
          <w:rFonts w:asciiTheme="majorBidi" w:hAnsiTheme="majorBidi" w:cstheme="majorBidi"/>
          <w:i/>
          <w:iCs/>
          <w:sz w:val="24"/>
          <w:szCs w:val="24"/>
          <w:lang w:val="en-US"/>
        </w:rPr>
        <w:t>Gracilaria</w:t>
      </w:r>
      <w:proofErr w:type="spellEnd"/>
      <w:r w:rsidR="003B74CF" w:rsidRPr="00302EC2">
        <w:rPr>
          <w:rFonts w:asciiTheme="majorBidi" w:hAnsiTheme="majorBidi" w:cstheme="majorBidi"/>
          <w:i/>
          <w:iCs/>
          <w:lang w:val="en-US"/>
        </w:rPr>
        <w:t xml:space="preserve"> </w:t>
      </w:r>
      <w:r w:rsidR="003B74CF">
        <w:rPr>
          <w:rFonts w:asciiTheme="majorBidi" w:hAnsiTheme="majorBidi" w:cstheme="majorBidi"/>
          <w:i/>
          <w:iCs/>
          <w:lang w:val="en-US"/>
        </w:rPr>
        <w:t xml:space="preserve">corticate </w:t>
      </w:r>
      <w:r w:rsidR="003B74CF">
        <w:rPr>
          <w:rFonts w:asciiTheme="majorBidi" w:hAnsiTheme="majorBidi" w:cstheme="majorBidi"/>
          <w:lang w:val="en-US"/>
        </w:rPr>
        <w:t xml:space="preserve">was seasonal in from 1989, 1990, 2000, 2012. </w:t>
      </w:r>
      <w:proofErr w:type="gramStart"/>
      <w:r w:rsidR="003B74CF">
        <w:rPr>
          <w:rFonts w:asciiTheme="majorBidi" w:hAnsiTheme="majorBidi" w:cstheme="majorBidi"/>
          <w:lang w:val="en-US"/>
        </w:rPr>
        <w:t>It</w:t>
      </w:r>
      <w:proofErr w:type="gramEnd"/>
      <w:r w:rsidR="003B74CF">
        <w:rPr>
          <w:rFonts w:asciiTheme="majorBidi" w:hAnsiTheme="majorBidi" w:cstheme="majorBidi"/>
          <w:lang w:val="en-US"/>
        </w:rPr>
        <w:t xml:space="preserve"> highest biomass was recorded in the month of April</w:t>
      </w:r>
      <w:r w:rsidR="007B7C7D">
        <w:rPr>
          <w:rFonts w:asciiTheme="majorBidi" w:hAnsiTheme="majorBidi" w:cstheme="majorBidi"/>
          <w:lang w:val="en-US"/>
        </w:rPr>
        <w:t xml:space="preserve"> [2]</w:t>
      </w:r>
      <w:r w:rsidR="003B74CF">
        <w:rPr>
          <w:rFonts w:asciiTheme="majorBidi" w:hAnsiTheme="majorBidi" w:cstheme="majorBidi"/>
          <w:lang w:val="en-US"/>
        </w:rPr>
        <w:t>.</w:t>
      </w:r>
      <w:r w:rsidR="00143848">
        <w:rPr>
          <w:rFonts w:asciiTheme="majorBidi" w:hAnsiTheme="majorBidi" w:cstheme="majorBidi"/>
          <w:lang w:val="en-US"/>
        </w:rPr>
        <w:t xml:space="preserve"> The biomass ranges from 5 to 60 g.m</w:t>
      </w:r>
      <w:r w:rsidR="00143848" w:rsidRPr="00143848">
        <w:rPr>
          <w:rFonts w:asciiTheme="majorBidi" w:hAnsiTheme="majorBidi" w:cstheme="majorBidi"/>
          <w:vertAlign w:val="superscript"/>
          <w:lang w:val="en-US"/>
        </w:rPr>
        <w:t>2</w:t>
      </w:r>
      <w:r w:rsidR="00143848">
        <w:rPr>
          <w:rFonts w:asciiTheme="majorBidi" w:hAnsiTheme="majorBidi" w:cstheme="majorBidi"/>
          <w:lang w:val="en-US"/>
        </w:rPr>
        <w:t>.</w:t>
      </w:r>
      <w:r w:rsidR="002C6510">
        <w:rPr>
          <w:rFonts w:asciiTheme="majorBidi" w:hAnsiTheme="majorBidi" w:cstheme="majorBidi"/>
          <w:lang w:val="en-US"/>
        </w:rPr>
        <w:t xml:space="preserve"> </w:t>
      </w:r>
      <w:r w:rsidR="003B74CF">
        <w:rPr>
          <w:rFonts w:asciiTheme="majorBidi" w:hAnsiTheme="majorBidi" w:cstheme="majorBidi"/>
          <w:lang w:val="en-US"/>
        </w:rPr>
        <w:t>Th</w:t>
      </w:r>
      <w:r w:rsidR="002C6510">
        <w:rPr>
          <w:rFonts w:asciiTheme="majorBidi" w:hAnsiTheme="majorBidi" w:cstheme="majorBidi"/>
          <w:lang w:val="en-US"/>
        </w:rPr>
        <w:t>e</w:t>
      </w:r>
      <w:r w:rsidR="003B74CF">
        <w:rPr>
          <w:rFonts w:asciiTheme="majorBidi" w:hAnsiTheme="majorBidi" w:cstheme="majorBidi"/>
          <w:lang w:val="en-US"/>
        </w:rPr>
        <w:t xml:space="preserve"> study aims to optimize the procedure </w:t>
      </w:r>
      <w:proofErr w:type="gramStart"/>
      <w:r w:rsidR="003B74CF">
        <w:rPr>
          <w:rFonts w:asciiTheme="majorBidi" w:hAnsiTheme="majorBidi" w:cstheme="majorBidi"/>
          <w:lang w:val="en-US"/>
        </w:rPr>
        <w:t>for the production</w:t>
      </w:r>
      <w:r w:rsidR="00E31AC1">
        <w:rPr>
          <w:rFonts w:asciiTheme="majorBidi" w:hAnsiTheme="majorBidi" w:cstheme="majorBidi"/>
          <w:lang w:val="en-US"/>
        </w:rPr>
        <w:t xml:space="preserve"> </w:t>
      </w:r>
      <w:r w:rsidR="003B74CF">
        <w:rPr>
          <w:rFonts w:asciiTheme="majorBidi" w:hAnsiTheme="majorBidi" w:cstheme="majorBidi"/>
          <w:lang w:val="en-US"/>
        </w:rPr>
        <w:t>of</w:t>
      </w:r>
      <w:proofErr w:type="gramEnd"/>
      <w:r w:rsidR="003B74CF">
        <w:rPr>
          <w:rFonts w:asciiTheme="majorBidi" w:hAnsiTheme="majorBidi" w:cstheme="majorBidi"/>
          <w:lang w:val="en-US"/>
        </w:rPr>
        <w:t xml:space="preserve"> agar</w:t>
      </w:r>
      <w:r w:rsidR="00E31AC1">
        <w:rPr>
          <w:rFonts w:asciiTheme="majorBidi" w:hAnsiTheme="majorBidi" w:cstheme="majorBidi"/>
          <w:lang w:val="en-US"/>
        </w:rPr>
        <w:t>.</w:t>
      </w:r>
      <w:r w:rsidR="003B74CF">
        <w:rPr>
          <w:rFonts w:asciiTheme="majorBidi" w:hAnsiTheme="majorBidi" w:cstheme="majorBidi"/>
          <w:lang w:val="en-US"/>
        </w:rPr>
        <w:t xml:space="preserve"> </w:t>
      </w:r>
      <w:r w:rsidR="00E31AC1" w:rsidRPr="00E31AC1">
        <w:rPr>
          <w:rFonts w:asciiTheme="majorBidi" w:hAnsiTheme="majorBidi" w:cstheme="majorBidi"/>
        </w:rPr>
        <w:t xml:space="preserve">The samples </w:t>
      </w:r>
      <w:r w:rsidR="004E1538">
        <w:rPr>
          <w:rFonts w:asciiTheme="majorBidi" w:hAnsiTheme="majorBidi" w:cstheme="majorBidi"/>
        </w:rPr>
        <w:t xml:space="preserve">should be </w:t>
      </w:r>
      <w:r w:rsidR="00E31AC1" w:rsidRPr="00E31AC1">
        <w:rPr>
          <w:rFonts w:asciiTheme="majorBidi" w:hAnsiTheme="majorBidi" w:cstheme="majorBidi"/>
        </w:rPr>
        <w:t>clean</w:t>
      </w:r>
      <w:r w:rsidR="00113655" w:rsidRPr="00E31AC1">
        <w:rPr>
          <w:rFonts w:asciiTheme="majorBidi" w:hAnsiTheme="majorBidi" w:cstheme="majorBidi"/>
        </w:rPr>
        <w:t xml:space="preserve"> </w:t>
      </w:r>
      <w:r w:rsidR="000B5E9B" w:rsidRPr="00E31AC1">
        <w:rPr>
          <w:rFonts w:asciiTheme="majorBidi" w:hAnsiTheme="majorBidi" w:cstheme="majorBidi"/>
        </w:rPr>
        <w:t xml:space="preserve">on site of collection to </w:t>
      </w:r>
      <w:r w:rsidR="00E31AC1" w:rsidRPr="00E31AC1">
        <w:rPr>
          <w:rFonts w:asciiTheme="majorBidi" w:hAnsiTheme="majorBidi" w:cstheme="majorBidi"/>
        </w:rPr>
        <w:t>detached</w:t>
      </w:r>
      <w:r w:rsidR="00113655" w:rsidRPr="00E31AC1">
        <w:rPr>
          <w:rFonts w:asciiTheme="majorBidi" w:hAnsiTheme="majorBidi" w:cstheme="majorBidi"/>
        </w:rPr>
        <w:t xml:space="preserve"> shells, sand and other algae</w:t>
      </w:r>
      <w:r w:rsidR="000B5E9B" w:rsidRPr="00E31AC1">
        <w:rPr>
          <w:rFonts w:asciiTheme="majorBidi" w:hAnsiTheme="majorBidi" w:cstheme="majorBidi"/>
        </w:rPr>
        <w:t>.</w:t>
      </w:r>
      <w:r w:rsidR="00113655" w:rsidRPr="00E31AC1">
        <w:rPr>
          <w:rFonts w:asciiTheme="majorBidi" w:hAnsiTheme="majorBidi" w:cstheme="majorBidi"/>
        </w:rPr>
        <w:t xml:space="preserve"> Dry the </w:t>
      </w:r>
      <w:r w:rsidR="000B5E9B" w:rsidRPr="00E31AC1">
        <w:rPr>
          <w:rFonts w:asciiTheme="majorBidi" w:hAnsiTheme="majorBidi" w:cstheme="majorBidi"/>
        </w:rPr>
        <w:t xml:space="preserve">sample </w:t>
      </w:r>
      <w:r w:rsidR="00113655" w:rsidRPr="00E31AC1">
        <w:rPr>
          <w:rFonts w:asciiTheme="majorBidi" w:hAnsiTheme="majorBidi" w:cstheme="majorBidi"/>
        </w:rPr>
        <w:t>as soon as possible to prevent deterioration.</w:t>
      </w:r>
      <w:r w:rsidR="000B5E9B" w:rsidRPr="00E31AC1">
        <w:rPr>
          <w:rFonts w:asciiTheme="majorBidi" w:hAnsiTheme="majorBidi" w:cstheme="majorBidi"/>
        </w:rPr>
        <w:t xml:space="preserve"> Weigh the sample and calculate the impurities</w:t>
      </w:r>
      <w:r w:rsidR="002C6510" w:rsidRPr="00E31AC1">
        <w:rPr>
          <w:rFonts w:asciiTheme="majorBidi" w:hAnsiTheme="majorBidi" w:cstheme="majorBidi"/>
        </w:rPr>
        <w:t xml:space="preserve"> and then dry it</w:t>
      </w:r>
      <w:r w:rsidR="007B7C7D">
        <w:rPr>
          <w:rFonts w:asciiTheme="majorBidi" w:hAnsiTheme="majorBidi" w:cstheme="majorBidi"/>
        </w:rPr>
        <w:t xml:space="preserve"> [3]</w:t>
      </w:r>
      <w:r w:rsidR="002C6510" w:rsidRPr="00E31AC1">
        <w:rPr>
          <w:rFonts w:asciiTheme="majorBidi" w:hAnsiTheme="majorBidi" w:cstheme="majorBidi"/>
        </w:rPr>
        <w:t xml:space="preserve">. After drying the samples will be bleached with lime and alkali treatment. The polysaccharides in </w:t>
      </w:r>
      <w:proofErr w:type="spellStart"/>
      <w:r w:rsidR="002C6510" w:rsidRPr="00E31AC1">
        <w:rPr>
          <w:rFonts w:asciiTheme="majorBidi" w:hAnsiTheme="majorBidi" w:cstheme="majorBidi"/>
          <w:i/>
          <w:iCs/>
        </w:rPr>
        <w:t>Gracilaria</w:t>
      </w:r>
      <w:proofErr w:type="spellEnd"/>
      <w:r w:rsidR="002C6510" w:rsidRPr="00E31AC1">
        <w:rPr>
          <w:rFonts w:asciiTheme="majorBidi" w:hAnsiTheme="majorBidi" w:cstheme="majorBidi"/>
        </w:rPr>
        <w:t xml:space="preserve"> species are </w:t>
      </w:r>
      <w:proofErr w:type="spellStart"/>
      <w:r w:rsidR="002C6510" w:rsidRPr="00E31AC1">
        <w:rPr>
          <w:rFonts w:asciiTheme="majorBidi" w:hAnsiTheme="majorBidi" w:cstheme="majorBidi"/>
        </w:rPr>
        <w:t>agaroids</w:t>
      </w:r>
      <w:proofErr w:type="spellEnd"/>
      <w:r w:rsidR="002C6510" w:rsidRPr="00E31AC1">
        <w:rPr>
          <w:rFonts w:asciiTheme="majorBidi" w:hAnsiTheme="majorBidi" w:cstheme="majorBidi"/>
        </w:rPr>
        <w:t xml:space="preserve"> and low in gel strength, it is treated with aqueous sodium hydroxide solution to remove the </w:t>
      </w:r>
      <w:proofErr w:type="spellStart"/>
      <w:r w:rsidR="002C6510" w:rsidRPr="00E31AC1">
        <w:rPr>
          <w:rFonts w:asciiTheme="majorBidi" w:hAnsiTheme="majorBidi" w:cstheme="majorBidi"/>
        </w:rPr>
        <w:t>sulfate</w:t>
      </w:r>
      <w:proofErr w:type="spellEnd"/>
      <w:r w:rsidR="002C6510" w:rsidRPr="00E31AC1">
        <w:rPr>
          <w:rFonts w:asciiTheme="majorBidi" w:hAnsiTheme="majorBidi" w:cstheme="majorBidi"/>
        </w:rPr>
        <w:t xml:space="preserve"> and the strength of gel increases</w:t>
      </w:r>
      <w:r w:rsidR="002C6510">
        <w:t xml:space="preserve"> </w:t>
      </w:r>
      <w:r w:rsidR="002C6510" w:rsidRPr="00E31AC1">
        <w:rPr>
          <w:rFonts w:ascii="Times New Roman" w:hAnsi="Times New Roman" w:cs="Times New Roman"/>
        </w:rPr>
        <w:t xml:space="preserve">by 10 folds which is better than </w:t>
      </w:r>
      <w:proofErr w:type="spellStart"/>
      <w:r w:rsidR="002C6510" w:rsidRPr="00E31AC1">
        <w:rPr>
          <w:rFonts w:ascii="Times New Roman" w:hAnsi="Times New Roman" w:cs="Times New Roman"/>
          <w:i/>
          <w:iCs/>
        </w:rPr>
        <w:t>Gelidium</w:t>
      </w:r>
      <w:proofErr w:type="spellEnd"/>
      <w:r w:rsidR="002C6510" w:rsidRPr="00E31AC1">
        <w:rPr>
          <w:rFonts w:ascii="Times New Roman" w:hAnsi="Times New Roman" w:cs="Times New Roman"/>
        </w:rPr>
        <w:t xml:space="preserve"> species</w:t>
      </w:r>
      <w:r w:rsidR="00564A00" w:rsidRPr="00E31AC1">
        <w:rPr>
          <w:rFonts w:ascii="Times New Roman" w:hAnsi="Times New Roman" w:cs="Times New Roman"/>
        </w:rPr>
        <w:t xml:space="preserve">. The one kg sample will be treated with 20% NaOH for 3 days and washed properly to remove traces and </w:t>
      </w:r>
      <w:r w:rsidR="00564A00" w:rsidRPr="00977949">
        <w:rPr>
          <w:rFonts w:ascii="Times New Roman" w:hAnsi="Times New Roman" w:cs="Times New Roman"/>
        </w:rPr>
        <w:t xml:space="preserve">dried again, this product </w:t>
      </w:r>
      <w:r w:rsidR="00A85DF1" w:rsidRPr="00977949">
        <w:rPr>
          <w:rFonts w:ascii="Times New Roman" w:hAnsi="Times New Roman" w:cs="Times New Roman"/>
        </w:rPr>
        <w:t xml:space="preserve">alkali treated seaweed is exported from </w:t>
      </w:r>
      <w:r w:rsidR="00564A00" w:rsidRPr="00977949">
        <w:rPr>
          <w:rFonts w:ascii="Times New Roman" w:hAnsi="Times New Roman" w:cs="Times New Roman"/>
        </w:rPr>
        <w:t>Taiwan and Chile</w:t>
      </w:r>
      <w:r w:rsidR="007B7C7D">
        <w:rPr>
          <w:rFonts w:ascii="Times New Roman" w:hAnsi="Times New Roman" w:cs="Times New Roman"/>
        </w:rPr>
        <w:t xml:space="preserve"> [4]</w:t>
      </w:r>
      <w:r w:rsidR="00564A00" w:rsidRPr="00977949">
        <w:rPr>
          <w:rFonts w:ascii="Times New Roman" w:hAnsi="Times New Roman" w:cs="Times New Roman"/>
        </w:rPr>
        <w:t>.</w:t>
      </w:r>
      <w:r w:rsidR="004E1538">
        <w:rPr>
          <w:rFonts w:ascii="Times New Roman" w:hAnsi="Times New Roman" w:cs="Times New Roman"/>
        </w:rPr>
        <w:t xml:space="preserve"> This process is summarized in the flow chart</w:t>
      </w:r>
      <w:r w:rsidR="00BE0055">
        <w:rPr>
          <w:rFonts w:ascii="Times New Roman" w:hAnsi="Times New Roman" w:cs="Times New Roman"/>
        </w:rPr>
        <w:t>.</w:t>
      </w:r>
    </w:p>
    <w:p w:rsidR="00BE0055" w:rsidRDefault="00BE0055" w:rsidP="00BE0055">
      <w:pPr>
        <w:autoSpaceDE w:val="0"/>
        <w:autoSpaceDN w:val="0"/>
        <w:adjustRightInd w:val="0"/>
        <w:spacing w:after="0" w:line="240" w:lineRule="auto"/>
        <w:ind w:left="-360"/>
        <w:jc w:val="both"/>
        <w:rPr>
          <w:rFonts w:asciiTheme="majorBidi" w:hAnsiTheme="majorBidi" w:cstheme="majorBidi"/>
          <w:lang w:val="en-US"/>
        </w:rPr>
      </w:pPr>
    </w:p>
    <w:p w:rsidR="00BE0055" w:rsidRDefault="00BE0055" w:rsidP="00BE0055">
      <w:pPr>
        <w:autoSpaceDE w:val="0"/>
        <w:autoSpaceDN w:val="0"/>
        <w:adjustRightInd w:val="0"/>
        <w:spacing w:after="0" w:line="240" w:lineRule="auto"/>
        <w:ind w:left="-360"/>
        <w:jc w:val="both"/>
        <w:rPr>
          <w:rFonts w:asciiTheme="majorBidi" w:hAnsiTheme="majorBidi" w:cstheme="majorBidi"/>
          <w:lang w:val="en-US"/>
        </w:rPr>
      </w:pPr>
    </w:p>
    <w:p w:rsidR="00BE0055" w:rsidRDefault="00BE0055" w:rsidP="00BE0055">
      <w:pPr>
        <w:autoSpaceDE w:val="0"/>
        <w:autoSpaceDN w:val="0"/>
        <w:adjustRightInd w:val="0"/>
        <w:spacing w:after="0" w:line="240" w:lineRule="auto"/>
        <w:ind w:left="-360"/>
        <w:jc w:val="both"/>
        <w:rPr>
          <w:rFonts w:asciiTheme="majorBidi" w:hAnsiTheme="majorBidi" w:cstheme="majorBidi"/>
          <w:lang w:val="en-US"/>
        </w:rPr>
      </w:pPr>
    </w:p>
    <w:p w:rsidR="00BE0055" w:rsidRDefault="00BE0055" w:rsidP="00BE0055">
      <w:pPr>
        <w:autoSpaceDE w:val="0"/>
        <w:autoSpaceDN w:val="0"/>
        <w:adjustRightInd w:val="0"/>
        <w:spacing w:after="0" w:line="240" w:lineRule="auto"/>
        <w:ind w:left="-360"/>
        <w:jc w:val="both"/>
        <w:rPr>
          <w:rFonts w:asciiTheme="majorBidi" w:hAnsiTheme="majorBidi" w:cstheme="majorBidi"/>
          <w:lang w:val="en-US"/>
        </w:rPr>
      </w:pPr>
    </w:p>
    <w:p w:rsidR="00BE0055" w:rsidRDefault="00BE0055" w:rsidP="00BE0055">
      <w:pPr>
        <w:autoSpaceDE w:val="0"/>
        <w:autoSpaceDN w:val="0"/>
        <w:adjustRightInd w:val="0"/>
        <w:spacing w:after="0" w:line="240" w:lineRule="auto"/>
        <w:ind w:left="-360"/>
        <w:jc w:val="both"/>
        <w:rPr>
          <w:rFonts w:asciiTheme="majorBidi" w:hAnsiTheme="majorBidi" w:cstheme="majorBidi"/>
          <w:lang w:val="en-US"/>
        </w:rPr>
      </w:pPr>
    </w:p>
    <w:p w:rsidR="00BE0055" w:rsidRDefault="00BE0055" w:rsidP="00BE0055">
      <w:pPr>
        <w:autoSpaceDE w:val="0"/>
        <w:autoSpaceDN w:val="0"/>
        <w:adjustRightInd w:val="0"/>
        <w:spacing w:after="0" w:line="240" w:lineRule="auto"/>
        <w:ind w:left="-360"/>
        <w:jc w:val="both"/>
        <w:rPr>
          <w:rFonts w:asciiTheme="majorBidi" w:hAnsiTheme="majorBidi" w:cstheme="majorBidi"/>
          <w:lang w:val="en-US"/>
        </w:rPr>
      </w:pPr>
    </w:p>
    <w:p w:rsidR="00D97AFF" w:rsidRDefault="00D97AFF" w:rsidP="00977949">
      <w:pPr>
        <w:jc w:val="both"/>
        <w:rPr>
          <w:rFonts w:asciiTheme="majorBidi" w:hAnsiTheme="majorBidi" w:cstheme="majorBidi"/>
          <w:lang w:val="en-US"/>
        </w:rPr>
      </w:pPr>
    </w:p>
    <w:p w:rsidR="00BE2330" w:rsidRDefault="00977949" w:rsidP="00D97AFF">
      <w:pPr>
        <w:jc w:val="both"/>
        <w:rPr>
          <w:rFonts w:asciiTheme="majorBidi" w:hAnsiTheme="majorBidi" w:cstheme="majorBidi"/>
          <w:lang w:val="en-US"/>
        </w:rPr>
      </w:pPr>
      <w:r>
        <w:rPr>
          <w:rFonts w:asciiTheme="majorBidi" w:hAnsiTheme="majorBidi" w:cstheme="majorBidi"/>
          <w:lang w:val="en-US"/>
        </w:rPr>
        <w:t xml:space="preserve">The </w:t>
      </w:r>
      <w:proofErr w:type="gramStart"/>
      <w:r>
        <w:rPr>
          <w:rFonts w:asciiTheme="majorBidi" w:hAnsiTheme="majorBidi" w:cstheme="majorBidi"/>
          <w:lang w:val="en-US"/>
        </w:rPr>
        <w:t>small</w:t>
      </w:r>
      <w:r w:rsidR="00015106">
        <w:rPr>
          <w:rFonts w:asciiTheme="majorBidi" w:hAnsiTheme="majorBidi" w:cstheme="majorBidi"/>
          <w:lang w:val="en-US"/>
        </w:rPr>
        <w:t xml:space="preserve"> </w:t>
      </w:r>
      <w:r>
        <w:rPr>
          <w:rFonts w:asciiTheme="majorBidi" w:hAnsiTheme="majorBidi" w:cstheme="majorBidi"/>
          <w:lang w:val="en-US"/>
        </w:rPr>
        <w:t>scale</w:t>
      </w:r>
      <w:proofErr w:type="gramEnd"/>
      <w:r>
        <w:rPr>
          <w:rFonts w:asciiTheme="majorBidi" w:hAnsiTheme="majorBidi" w:cstheme="majorBidi"/>
          <w:lang w:val="en-US"/>
        </w:rPr>
        <w:t xml:space="preserve"> production can be further taken </w:t>
      </w:r>
      <w:r w:rsidR="004E1538">
        <w:rPr>
          <w:rFonts w:asciiTheme="majorBidi" w:hAnsiTheme="majorBidi" w:cstheme="majorBidi"/>
          <w:lang w:val="en-US"/>
        </w:rPr>
        <w:t>up to</w:t>
      </w:r>
      <w:r>
        <w:rPr>
          <w:rFonts w:asciiTheme="majorBidi" w:hAnsiTheme="majorBidi" w:cstheme="majorBidi"/>
          <w:lang w:val="en-US"/>
        </w:rPr>
        <w:t xml:space="preserve"> large scale production and farming of the </w:t>
      </w:r>
      <w:r w:rsidR="004E1538">
        <w:rPr>
          <w:rFonts w:asciiTheme="majorBidi" w:hAnsiTheme="majorBidi" w:cstheme="majorBidi"/>
          <w:lang w:val="en-US"/>
        </w:rPr>
        <w:t>red algal, to strengthen blue economy in the country.</w:t>
      </w:r>
    </w:p>
    <w:p w:rsidR="006D2778" w:rsidRDefault="004E1538" w:rsidP="00D97AFF">
      <w:pPr>
        <w:jc w:val="both"/>
        <w:rPr>
          <w:rFonts w:asciiTheme="majorBidi" w:hAnsiTheme="majorBidi" w:cstheme="majorBidi"/>
          <w:lang w:val="en-US"/>
        </w:rPr>
      </w:pPr>
      <w:r w:rsidRPr="000E45BC">
        <w:rPr>
          <w:rFonts w:asciiTheme="majorBidi" w:hAnsiTheme="majorBidi" w:cstheme="majorBidi"/>
          <w:noProof/>
        </w:rPr>
        <mc:AlternateContent>
          <mc:Choice Requires="wpg">
            <w:drawing>
              <wp:anchor distT="0" distB="0" distL="114300" distR="114300" simplePos="0" relativeHeight="251659264" behindDoc="0" locked="0" layoutInCell="1" allowOverlap="1" wp14:anchorId="35F22E4B" wp14:editId="19CD7509">
                <wp:simplePos x="0" y="0"/>
                <wp:positionH relativeFrom="column">
                  <wp:posOffset>104775</wp:posOffset>
                </wp:positionH>
                <wp:positionV relativeFrom="paragraph">
                  <wp:posOffset>235585</wp:posOffset>
                </wp:positionV>
                <wp:extent cx="3258185" cy="4102735"/>
                <wp:effectExtent l="0" t="0" r="18415" b="12065"/>
                <wp:wrapNone/>
                <wp:docPr id="54" name="Group 53">
                  <a:extLst xmlns:a="http://schemas.openxmlformats.org/drawingml/2006/main">
                    <a:ext uri="{FF2B5EF4-FFF2-40B4-BE49-F238E27FC236}">
                      <a16:creationId xmlns:a16="http://schemas.microsoft.com/office/drawing/2014/main" id="{73500D6A-44C3-4A5D-951A-0E652F967DE1}"/>
                    </a:ext>
                  </a:extLst>
                </wp:docPr>
                <wp:cNvGraphicFramePr/>
                <a:graphic xmlns:a="http://schemas.openxmlformats.org/drawingml/2006/main">
                  <a:graphicData uri="http://schemas.microsoft.com/office/word/2010/wordprocessingGroup">
                    <wpg:wgp>
                      <wpg:cNvGrpSpPr/>
                      <wpg:grpSpPr>
                        <a:xfrm>
                          <a:off x="0" y="0"/>
                          <a:ext cx="3258185" cy="4102735"/>
                          <a:chOff x="-614717" y="0"/>
                          <a:chExt cx="14709329" cy="12713815"/>
                        </a:xfrm>
                      </wpg:grpSpPr>
                      <wps:wsp>
                        <wps:cNvPr id="2" name="Arrow: Down 2">
                          <a:extLst>
                            <a:ext uri="{FF2B5EF4-FFF2-40B4-BE49-F238E27FC236}">
                              <a16:creationId xmlns:a16="http://schemas.microsoft.com/office/drawing/2014/main" id="{EC602842-DFAA-4F6D-B15B-5D7126A97622}"/>
                            </a:ext>
                          </a:extLst>
                        </wps:cNvPr>
                        <wps:cNvSpPr/>
                        <wps:spPr>
                          <a:xfrm>
                            <a:off x="5925081" y="5038677"/>
                            <a:ext cx="295767" cy="773520"/>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3" name="Group 3">
                          <a:extLst>
                            <a:ext uri="{FF2B5EF4-FFF2-40B4-BE49-F238E27FC236}">
                              <a16:creationId xmlns:a16="http://schemas.microsoft.com/office/drawing/2014/main" id="{D1BBFBBC-A1FD-4E58-80E8-2669F9144645}"/>
                            </a:ext>
                          </a:extLst>
                        </wpg:cNvPr>
                        <wpg:cNvGrpSpPr/>
                        <wpg:grpSpPr>
                          <a:xfrm>
                            <a:off x="-614717" y="0"/>
                            <a:ext cx="14709329" cy="12713815"/>
                            <a:chOff x="-614717" y="0"/>
                            <a:chExt cx="14709329" cy="12713815"/>
                          </a:xfrm>
                        </wpg:grpSpPr>
                        <wps:wsp>
                          <wps:cNvPr id="4" name="Arrow: Down 4">
                            <a:extLst>
                              <a:ext uri="{FF2B5EF4-FFF2-40B4-BE49-F238E27FC236}">
                                <a16:creationId xmlns:a16="http://schemas.microsoft.com/office/drawing/2014/main" id="{7D0810A4-F520-4CF0-B015-CF3AD25AC9D5}"/>
                              </a:ext>
                            </a:extLst>
                          </wps:cNvPr>
                          <wps:cNvSpPr/>
                          <wps:spPr>
                            <a:xfrm>
                              <a:off x="1535091" y="7434157"/>
                              <a:ext cx="271755" cy="516435"/>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oup 5">
                            <a:extLst>
                              <a:ext uri="{FF2B5EF4-FFF2-40B4-BE49-F238E27FC236}">
                                <a16:creationId xmlns:a16="http://schemas.microsoft.com/office/drawing/2014/main" id="{7DB73CEF-66D6-4C85-B805-C56D83B2E6AC}"/>
                              </a:ext>
                            </a:extLst>
                          </wpg:cNvPr>
                          <wpg:cNvGrpSpPr/>
                          <wpg:grpSpPr>
                            <a:xfrm>
                              <a:off x="-614717" y="0"/>
                              <a:ext cx="14709329" cy="12713815"/>
                              <a:chOff x="-614717" y="0"/>
                              <a:chExt cx="14709329" cy="12713815"/>
                            </a:xfrm>
                          </wpg:grpSpPr>
                          <wps:wsp>
                            <wps:cNvPr id="6" name="Arrow: Down 6">
                              <a:extLst>
                                <a:ext uri="{FF2B5EF4-FFF2-40B4-BE49-F238E27FC236}">
                                  <a16:creationId xmlns:a16="http://schemas.microsoft.com/office/drawing/2014/main" id="{948E9656-05B8-40B7-B986-3CCB465DB8BC}"/>
                                </a:ext>
                              </a:extLst>
                            </wps:cNvPr>
                            <wps:cNvSpPr/>
                            <wps:spPr>
                              <a:xfrm>
                                <a:off x="6304051" y="11587977"/>
                                <a:ext cx="271755" cy="516435"/>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7" name="Group 7">
                              <a:extLst>
                                <a:ext uri="{FF2B5EF4-FFF2-40B4-BE49-F238E27FC236}">
                                  <a16:creationId xmlns:a16="http://schemas.microsoft.com/office/drawing/2014/main" id="{42E9D970-4073-4BE7-8A6E-CC134CDF1360}"/>
                                </a:ext>
                              </a:extLst>
                            </wpg:cNvPr>
                            <wpg:cNvGrpSpPr/>
                            <wpg:grpSpPr>
                              <a:xfrm>
                                <a:off x="-614717" y="0"/>
                                <a:ext cx="14709329" cy="12713815"/>
                                <a:chOff x="-614717" y="0"/>
                                <a:chExt cx="14709329" cy="12713815"/>
                              </a:xfrm>
                            </wpg:grpSpPr>
                            <wps:wsp>
                              <wps:cNvPr id="8" name="Arrow: Down 8">
                                <a:extLst>
                                  <a:ext uri="{FF2B5EF4-FFF2-40B4-BE49-F238E27FC236}">
                                    <a16:creationId xmlns:a16="http://schemas.microsoft.com/office/drawing/2014/main" id="{FCCB9932-6E44-410D-B78C-C560D93E797E}"/>
                                  </a:ext>
                                </a:extLst>
                              </wps:cNvPr>
                              <wps:cNvSpPr/>
                              <wps:spPr>
                                <a:xfrm>
                                  <a:off x="5955323" y="3709188"/>
                                  <a:ext cx="253801" cy="776393"/>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9" name="Group 9">
                                <a:extLst>
                                  <a:ext uri="{FF2B5EF4-FFF2-40B4-BE49-F238E27FC236}">
                                    <a16:creationId xmlns:a16="http://schemas.microsoft.com/office/drawing/2014/main" id="{C98BFE47-37C4-49C3-9C5D-C1FD2E502481}"/>
                                  </a:ext>
                                </a:extLst>
                              </wpg:cNvPr>
                              <wpg:cNvGrpSpPr/>
                              <wpg:grpSpPr>
                                <a:xfrm>
                                  <a:off x="-614717" y="0"/>
                                  <a:ext cx="14709329" cy="12713815"/>
                                  <a:chOff x="-617122" y="0"/>
                                  <a:chExt cx="14766878" cy="12713815"/>
                                </a:xfrm>
                              </wpg:grpSpPr>
                              <wps:wsp>
                                <wps:cNvPr id="10" name="TextBox 5">
                                  <a:extLst>
                                    <a:ext uri="{FF2B5EF4-FFF2-40B4-BE49-F238E27FC236}">
                                      <a16:creationId xmlns:a16="http://schemas.microsoft.com/office/drawing/2014/main" id="{EF18FDDB-CFBB-4294-B4B1-A2CBFFF90E21}"/>
                                    </a:ext>
                                  </a:extLst>
                                </wps:cNvPr>
                                <wps:cNvSpPr txBox="1"/>
                                <wps:spPr>
                                  <a:xfrm>
                                    <a:off x="2565914" y="0"/>
                                    <a:ext cx="6553552" cy="658849"/>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Washed and Cleaned Seaweed</w:t>
                                      </w:r>
                                    </w:p>
                                  </w:txbxContent>
                                </wps:txbx>
                                <wps:bodyPr wrap="square" rtlCol="0">
                                  <a:noAutofit/>
                                </wps:bodyPr>
                              </wps:wsp>
                              <wps:wsp>
                                <wps:cNvPr id="11" name="TextBox 6">
                                  <a:extLst>
                                    <a:ext uri="{FF2B5EF4-FFF2-40B4-BE49-F238E27FC236}">
                                      <a16:creationId xmlns:a16="http://schemas.microsoft.com/office/drawing/2014/main" id="{AC0F46C8-741B-4B64-9360-16AACB6F312B}"/>
                                    </a:ext>
                                  </a:extLst>
                                </wps:cNvPr>
                                <wps:cNvSpPr txBox="1"/>
                                <wps:spPr>
                                  <a:xfrm>
                                    <a:off x="4911803" y="3186613"/>
                                    <a:ext cx="2826419" cy="658849"/>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Extraction</w:t>
                                      </w:r>
                                    </w:p>
                                  </w:txbxContent>
                                </wps:txbx>
                                <wps:bodyPr wrap="square" rtlCol="0">
                                  <a:noAutofit/>
                                </wps:bodyPr>
                              </wps:wsp>
                              <wps:wsp>
                                <wps:cNvPr id="12" name="TextBox 7">
                                  <a:extLst>
                                    <a:ext uri="{FF2B5EF4-FFF2-40B4-BE49-F238E27FC236}">
                                      <a16:creationId xmlns:a16="http://schemas.microsoft.com/office/drawing/2014/main" id="{1C681A76-2A2B-4120-A087-DB22DB865B48}"/>
                                    </a:ext>
                                  </a:extLst>
                                </wps:cNvPr>
                                <wps:cNvSpPr txBox="1"/>
                                <wps:spPr>
                                  <a:xfrm>
                                    <a:off x="4746901" y="4486538"/>
                                    <a:ext cx="2827284" cy="658849"/>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Filtration</w:t>
                                      </w:r>
                                    </w:p>
                                  </w:txbxContent>
                                </wps:txbx>
                                <wps:bodyPr wrap="square" rtlCol="0">
                                  <a:noAutofit/>
                                </wps:bodyPr>
                              </wps:wsp>
                              <wps:wsp>
                                <wps:cNvPr id="13" name="TextBox 8">
                                  <a:extLst>
                                    <a:ext uri="{FF2B5EF4-FFF2-40B4-BE49-F238E27FC236}">
                                      <a16:creationId xmlns:a16="http://schemas.microsoft.com/office/drawing/2014/main" id="{3227C169-9455-46C8-A1D2-41744BFD740E}"/>
                                    </a:ext>
                                  </a:extLst>
                                </wps:cNvPr>
                                <wps:cNvSpPr txBox="1"/>
                                <wps:spPr>
                                  <a:xfrm>
                                    <a:off x="4746900" y="5784686"/>
                                    <a:ext cx="2827284" cy="658849"/>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Gelation</w:t>
                                      </w:r>
                                    </w:p>
                                  </w:txbxContent>
                                </wps:txbx>
                                <wps:bodyPr wrap="square" rtlCol="0">
                                  <a:noAutofit/>
                                </wps:bodyPr>
                              </wps:wsp>
                              <wps:wsp>
                                <wps:cNvPr id="14" name="TextBox 9">
                                  <a:extLst>
                                    <a:ext uri="{FF2B5EF4-FFF2-40B4-BE49-F238E27FC236}">
                                      <a16:creationId xmlns:a16="http://schemas.microsoft.com/office/drawing/2014/main" id="{F0DF711A-E08C-4721-9DB9-E4D8EDDD9819}"/>
                                    </a:ext>
                                  </a:extLst>
                                </wps:cNvPr>
                                <wps:cNvSpPr txBox="1"/>
                                <wps:spPr>
                                  <a:xfrm>
                                    <a:off x="-617122" y="1268086"/>
                                    <a:ext cx="7757473" cy="1505414"/>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proofErr w:type="spellStart"/>
                                      <w:r w:rsidRPr="004D1E62">
                                        <w:rPr>
                                          <w:i/>
                                          <w:iCs/>
                                          <w:color w:val="FFFFFF" w:themeColor="light1"/>
                                          <w:kern w:val="24"/>
                                          <w:sz w:val="16"/>
                                          <w:szCs w:val="16"/>
                                          <w:lang w:val="en-US"/>
                                        </w:rPr>
                                        <w:t>Gelidium</w:t>
                                      </w:r>
                                      <w:proofErr w:type="spellEnd"/>
                                      <w:r w:rsidRPr="004D1E62">
                                        <w:rPr>
                                          <w:i/>
                                          <w:iCs/>
                                          <w:color w:val="FFFFFF" w:themeColor="light1"/>
                                          <w:kern w:val="24"/>
                                          <w:sz w:val="16"/>
                                          <w:szCs w:val="16"/>
                                          <w:lang w:val="en-US"/>
                                        </w:rPr>
                                        <w:t xml:space="preserve"> Species:</w:t>
                                      </w:r>
                                    </w:p>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Heat with very dilute acid for one hour to improve water penetration</w:t>
                                      </w:r>
                                    </w:p>
                                  </w:txbxContent>
                                </wps:txbx>
                                <wps:bodyPr wrap="square" rtlCol="0">
                                  <a:noAutofit/>
                                </wps:bodyPr>
                              </wps:wsp>
                              <wps:wsp>
                                <wps:cNvPr id="15" name="TextBox 10">
                                  <a:extLst>
                                    <a:ext uri="{FF2B5EF4-FFF2-40B4-BE49-F238E27FC236}">
                                      <a16:creationId xmlns:a16="http://schemas.microsoft.com/office/drawing/2014/main" id="{03AEBB81-129B-4146-B150-55C5D2A04A23}"/>
                                    </a:ext>
                                  </a:extLst>
                                </wps:cNvPr>
                                <wps:cNvSpPr txBox="1"/>
                                <wps:spPr>
                                  <a:xfrm>
                                    <a:off x="7710237" y="1326567"/>
                                    <a:ext cx="6439519" cy="1082131"/>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proofErr w:type="spellStart"/>
                                      <w:r w:rsidRPr="004D1E62">
                                        <w:rPr>
                                          <w:i/>
                                          <w:iCs/>
                                          <w:color w:val="FFFFFF" w:themeColor="light1"/>
                                          <w:kern w:val="24"/>
                                          <w:sz w:val="16"/>
                                          <w:szCs w:val="16"/>
                                          <w:lang w:val="en-US"/>
                                        </w:rPr>
                                        <w:t>Gracilaria</w:t>
                                      </w:r>
                                      <w:proofErr w:type="spellEnd"/>
                                      <w:r w:rsidRPr="004D1E62">
                                        <w:rPr>
                                          <w:i/>
                                          <w:iCs/>
                                          <w:color w:val="FFFFFF" w:themeColor="light1"/>
                                          <w:kern w:val="24"/>
                                          <w:sz w:val="16"/>
                                          <w:szCs w:val="16"/>
                                          <w:lang w:val="en-US"/>
                                        </w:rPr>
                                        <w:t xml:space="preserve"> Species</w:t>
                                      </w:r>
                                    </w:p>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Treat with alkali and wash</w:t>
                                      </w:r>
                                    </w:p>
                                  </w:txbxContent>
                                </wps:txbx>
                                <wps:bodyPr wrap="square" rtlCol="0">
                                  <a:noAutofit/>
                                </wps:bodyPr>
                              </wps:wsp>
                              <wps:wsp>
                                <wps:cNvPr id="16" name="TextBox 11">
                                  <a:extLst>
                                    <a:ext uri="{FF2B5EF4-FFF2-40B4-BE49-F238E27FC236}">
                                      <a16:creationId xmlns:a16="http://schemas.microsoft.com/office/drawing/2014/main" id="{ED031EDC-1687-42B1-8564-E63B6831984A}"/>
                                    </a:ext>
                                  </a:extLst>
                                </wps:cNvPr>
                                <wps:cNvSpPr txBox="1"/>
                                <wps:spPr>
                                  <a:xfrm>
                                    <a:off x="-109" y="8961129"/>
                                    <a:ext cx="4496291" cy="658849"/>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Bleaching Dialysis</w:t>
                                      </w:r>
                                    </w:p>
                                  </w:txbxContent>
                                </wps:txbx>
                                <wps:bodyPr wrap="square" rtlCol="0">
                                  <a:noAutofit/>
                                </wps:bodyPr>
                              </wps:wsp>
                              <wps:wsp>
                                <wps:cNvPr id="17" name="TextBox 12">
                                  <a:extLst>
                                    <a:ext uri="{FF2B5EF4-FFF2-40B4-BE49-F238E27FC236}">
                                      <a16:creationId xmlns:a16="http://schemas.microsoft.com/office/drawing/2014/main" id="{5B3074A7-F68B-478C-B924-BE55541B018C}"/>
                                    </a:ext>
                                  </a:extLst>
                                </wps:cNvPr>
                                <wps:cNvSpPr txBox="1"/>
                                <wps:spPr>
                                  <a:xfrm>
                                    <a:off x="346510" y="7952897"/>
                                    <a:ext cx="2827284" cy="658849"/>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Thawing</w:t>
                                      </w:r>
                                    </w:p>
                                  </w:txbxContent>
                                </wps:txbx>
                                <wps:bodyPr wrap="square" rtlCol="0">
                                  <a:noAutofit/>
                                </wps:bodyPr>
                              </wps:wsp>
                              <wps:wsp>
                                <wps:cNvPr id="18" name="TextBox 13">
                                  <a:extLst>
                                    <a:ext uri="{FF2B5EF4-FFF2-40B4-BE49-F238E27FC236}">
                                      <a16:creationId xmlns:a16="http://schemas.microsoft.com/office/drawing/2014/main" id="{DD5C3C52-EC30-455B-BD56-311BD79F86C9}"/>
                                    </a:ext>
                                  </a:extLst>
                                </wps:cNvPr>
                                <wps:cNvSpPr txBox="1"/>
                                <wps:spPr>
                                  <a:xfrm>
                                    <a:off x="346510" y="6943988"/>
                                    <a:ext cx="2827284" cy="658849"/>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Freezing</w:t>
                                      </w:r>
                                    </w:p>
                                  </w:txbxContent>
                                </wps:txbx>
                                <wps:bodyPr wrap="square" rtlCol="0">
                                  <a:noAutofit/>
                                </wps:bodyPr>
                              </wps:wsp>
                              <wps:wsp>
                                <wps:cNvPr id="19" name="TextBox 14">
                                  <a:extLst>
                                    <a:ext uri="{FF2B5EF4-FFF2-40B4-BE49-F238E27FC236}">
                                      <a16:creationId xmlns:a16="http://schemas.microsoft.com/office/drawing/2014/main" id="{CB10C6FF-BB82-4F3B-926A-22621A7FB96E}"/>
                                    </a:ext>
                                  </a:extLst>
                                </wps:cNvPr>
                                <wps:cNvSpPr txBox="1"/>
                                <wps:spPr>
                                  <a:xfrm>
                                    <a:off x="7712784" y="7203670"/>
                                    <a:ext cx="4894165" cy="658849"/>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Bleaching Dialysis</w:t>
                                      </w:r>
                                    </w:p>
                                  </w:txbxContent>
                                </wps:txbx>
                                <wps:bodyPr wrap="square" rtlCol="0">
                                  <a:noAutofit/>
                                </wps:bodyPr>
                              </wps:wsp>
                              <wps:wsp>
                                <wps:cNvPr id="20" name="TextBox 15">
                                  <a:extLst>
                                    <a:ext uri="{FF2B5EF4-FFF2-40B4-BE49-F238E27FC236}">
                                      <a16:creationId xmlns:a16="http://schemas.microsoft.com/office/drawing/2014/main" id="{EEF4616E-B817-4A8D-9E79-B4A3AA7B6F15}"/>
                                    </a:ext>
                                  </a:extLst>
                                </wps:cNvPr>
                                <wps:cNvSpPr txBox="1"/>
                                <wps:spPr>
                                  <a:xfrm>
                                    <a:off x="8503591" y="8415420"/>
                                    <a:ext cx="3094103" cy="686864"/>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Syneresis</w:t>
                                      </w:r>
                                    </w:p>
                                  </w:txbxContent>
                                </wps:txbx>
                                <wps:bodyPr wrap="square" rtlCol="0">
                                  <a:noAutofit/>
                                </wps:bodyPr>
                              </wps:wsp>
                              <wps:wsp>
                                <wps:cNvPr id="21" name="TextBox 16">
                                  <a:extLst>
                                    <a:ext uri="{FF2B5EF4-FFF2-40B4-BE49-F238E27FC236}">
                                      <a16:creationId xmlns:a16="http://schemas.microsoft.com/office/drawing/2014/main" id="{26ABAF36-BCEA-4313-AEF2-C53F52996115}"/>
                                    </a:ext>
                                  </a:extLst>
                                </wps:cNvPr>
                                <wps:cNvSpPr txBox="1"/>
                                <wps:spPr>
                                  <a:xfrm>
                                    <a:off x="5171244" y="9921885"/>
                                    <a:ext cx="2567662" cy="658849"/>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Drying</w:t>
                                      </w:r>
                                    </w:p>
                                  </w:txbxContent>
                                </wps:txbx>
                                <wps:bodyPr wrap="square" rtlCol="0">
                                  <a:noAutofit/>
                                </wps:bodyPr>
                              </wps:wsp>
                              <wps:wsp>
                                <wps:cNvPr id="22" name="TextBox 17">
                                  <a:extLst>
                                    <a:ext uri="{FF2B5EF4-FFF2-40B4-BE49-F238E27FC236}">
                                      <a16:creationId xmlns:a16="http://schemas.microsoft.com/office/drawing/2014/main" id="{229073EF-0BD9-466C-BC20-9A8C8C084416}"/>
                                    </a:ext>
                                  </a:extLst>
                                </wps:cNvPr>
                                <wps:cNvSpPr txBox="1"/>
                                <wps:spPr>
                                  <a:xfrm>
                                    <a:off x="5171242" y="11050122"/>
                                    <a:ext cx="2567662" cy="658849"/>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Milling</w:t>
                                      </w:r>
                                    </w:p>
                                  </w:txbxContent>
                                </wps:txbx>
                                <wps:bodyPr wrap="square" rtlCol="0">
                                  <a:noAutofit/>
                                </wps:bodyPr>
                              </wps:wsp>
                              <wps:wsp>
                                <wps:cNvPr id="23" name="TextBox 18">
                                  <a:extLst>
                                    <a:ext uri="{FF2B5EF4-FFF2-40B4-BE49-F238E27FC236}">
                                      <a16:creationId xmlns:a16="http://schemas.microsoft.com/office/drawing/2014/main" id="{0FEE0CAE-CF0B-4EB0-981C-70858F850059}"/>
                                    </a:ext>
                                  </a:extLst>
                                </wps:cNvPr>
                                <wps:cNvSpPr txBox="1"/>
                                <wps:spPr>
                                  <a:xfrm>
                                    <a:off x="5171242" y="12054966"/>
                                    <a:ext cx="2567662" cy="658849"/>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AGAR</w:t>
                                      </w:r>
                                    </w:p>
                                  </w:txbxContent>
                                </wps:txbx>
                                <wps:bodyPr wrap="square" rtlCol="0">
                                  <a:noAutofit/>
                                </wps:bodyPr>
                              </wps:wsp>
                              <wps:wsp>
                                <wps:cNvPr id="24" name="Arrow: Down 24">
                                  <a:extLst>
                                    <a:ext uri="{FF2B5EF4-FFF2-40B4-BE49-F238E27FC236}">
                                      <a16:creationId xmlns:a16="http://schemas.microsoft.com/office/drawing/2014/main" id="{21548723-4788-4105-8A4C-666463AE01F8}"/>
                                    </a:ext>
                                  </a:extLst>
                                </wps:cNvPr>
                                <wps:cNvSpPr/>
                                <wps:spPr>
                                  <a:xfrm>
                                    <a:off x="9171868" y="932325"/>
                                    <a:ext cx="158262" cy="421604"/>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Arrow: Down 25">
                                  <a:extLst>
                                    <a:ext uri="{FF2B5EF4-FFF2-40B4-BE49-F238E27FC236}">
                                      <a16:creationId xmlns:a16="http://schemas.microsoft.com/office/drawing/2014/main" id="{F8A47240-B556-4483-B809-70EBAAE0CCD2}"/>
                                    </a:ext>
                                  </a:extLst>
                                </wps:cNvPr>
                                <wps:cNvSpPr/>
                                <wps:spPr>
                                  <a:xfrm>
                                    <a:off x="2407653" y="881549"/>
                                    <a:ext cx="158262" cy="421604"/>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 name="Arrow: Bent-Up 26">
                                  <a:extLst>
                                    <a:ext uri="{FF2B5EF4-FFF2-40B4-BE49-F238E27FC236}">
                                      <a16:creationId xmlns:a16="http://schemas.microsoft.com/office/drawing/2014/main" id="{466C3CA8-EE54-4AE3-A594-8ED9AA6CC921}"/>
                                    </a:ext>
                                  </a:extLst>
                                </wps:cNvPr>
                                <wps:cNvSpPr/>
                                <wps:spPr>
                                  <a:xfrm rot="5400000">
                                    <a:off x="3222086" y="2004858"/>
                                    <a:ext cx="1081253" cy="2287986"/>
                                  </a:xfrm>
                                  <a:prstGeom prst="bentUpArrow">
                                    <a:avLst>
                                      <a:gd name="adj1" fmla="val 12691"/>
                                      <a:gd name="adj2" fmla="val 25000"/>
                                      <a:gd name="adj3" fmla="val 25000"/>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 name="Arrow: Bent-Up 27">
                                  <a:extLst>
                                    <a:ext uri="{FF2B5EF4-FFF2-40B4-BE49-F238E27FC236}">
                                      <a16:creationId xmlns:a16="http://schemas.microsoft.com/office/drawing/2014/main" id="{35F90608-1F0D-45D4-88C6-3251DCD8F853}"/>
                                    </a:ext>
                                  </a:extLst>
                                </wps:cNvPr>
                                <wps:cNvSpPr/>
                                <wps:spPr>
                                  <a:xfrm rot="5400000">
                                    <a:off x="3046513" y="8378276"/>
                                    <a:ext cx="958119" cy="3291444"/>
                                  </a:xfrm>
                                  <a:prstGeom prst="bentUpArrow">
                                    <a:avLst>
                                      <a:gd name="adj1" fmla="val 14851"/>
                                      <a:gd name="adj2" fmla="val 22940"/>
                                      <a:gd name="adj3" fmla="val 25000"/>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 name="Arrow: Bent-Up 28">
                                  <a:extLst>
                                    <a:ext uri="{FF2B5EF4-FFF2-40B4-BE49-F238E27FC236}">
                                      <a16:creationId xmlns:a16="http://schemas.microsoft.com/office/drawing/2014/main" id="{2A596059-68B4-4916-8DC9-B9890FBDB2EF}"/>
                                    </a:ext>
                                  </a:extLst>
                                </wps:cNvPr>
                                <wps:cNvSpPr/>
                                <wps:spPr>
                                  <a:xfrm rot="16200000" flipH="1">
                                    <a:off x="7993066" y="8626731"/>
                                    <a:ext cx="1610808" cy="2141841"/>
                                  </a:xfrm>
                                  <a:prstGeom prst="bentUpArrow">
                                    <a:avLst>
                                      <a:gd name="adj1" fmla="val 9956"/>
                                      <a:gd name="adj2" fmla="val 13934"/>
                                      <a:gd name="adj3" fmla="val 17477"/>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Arrow: Bent-Up 29">
                                  <a:extLst>
                                    <a:ext uri="{FF2B5EF4-FFF2-40B4-BE49-F238E27FC236}">
                                      <a16:creationId xmlns:a16="http://schemas.microsoft.com/office/drawing/2014/main" id="{A4617D59-9627-4477-84A4-2E071F119778}"/>
                                    </a:ext>
                                  </a:extLst>
                                </wps:cNvPr>
                                <wps:cNvSpPr/>
                                <wps:spPr>
                                  <a:xfrm rot="16200000" flipH="1">
                                    <a:off x="8528892" y="1497893"/>
                                    <a:ext cx="1431679" cy="3060762"/>
                                  </a:xfrm>
                                  <a:prstGeom prst="bentUpArrow">
                                    <a:avLst>
                                      <a:gd name="adj1" fmla="val 9956"/>
                                      <a:gd name="adj2" fmla="val 21910"/>
                                      <a:gd name="adj3" fmla="val 18663"/>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Arrow: Down 30">
                                  <a:extLst>
                                    <a:ext uri="{FF2B5EF4-FFF2-40B4-BE49-F238E27FC236}">
                                      <a16:creationId xmlns:a16="http://schemas.microsoft.com/office/drawing/2014/main" id="{25AD9151-B518-4C91-8BDD-8CCAEC93EC29}"/>
                                    </a:ext>
                                  </a:extLst>
                                </wps:cNvPr>
                                <wps:cNvSpPr/>
                                <wps:spPr>
                                  <a:xfrm>
                                    <a:off x="9644527" y="7773767"/>
                                    <a:ext cx="271756" cy="740275"/>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Arrow: Down 31">
                                  <a:extLst>
                                    <a:ext uri="{FF2B5EF4-FFF2-40B4-BE49-F238E27FC236}">
                                      <a16:creationId xmlns:a16="http://schemas.microsoft.com/office/drawing/2014/main" id="{22ADDC6D-15A6-4DE2-B578-C59D473EA75F}"/>
                                    </a:ext>
                                  </a:extLst>
                                </wps:cNvPr>
                                <wps:cNvSpPr/>
                                <wps:spPr>
                                  <a:xfrm>
                                    <a:off x="1627729" y="8520362"/>
                                    <a:ext cx="264703" cy="582611"/>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 name="Arrow: Down 32">
                                  <a:extLst>
                                    <a:ext uri="{FF2B5EF4-FFF2-40B4-BE49-F238E27FC236}">
                                      <a16:creationId xmlns:a16="http://schemas.microsoft.com/office/drawing/2014/main" id="{BB538D06-34AD-4AFA-B7B2-3FA2F4C5F0BC}"/>
                                    </a:ext>
                                  </a:extLst>
                                </wps:cNvPr>
                                <wps:cNvSpPr/>
                                <wps:spPr>
                                  <a:xfrm>
                                    <a:off x="6311292" y="10450860"/>
                                    <a:ext cx="271755" cy="516435"/>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Arrow: Bent-Up 33">
                                  <a:extLst>
                                    <a:ext uri="{FF2B5EF4-FFF2-40B4-BE49-F238E27FC236}">
                                      <a16:creationId xmlns:a16="http://schemas.microsoft.com/office/drawing/2014/main" id="{7A76BB30-85CA-4885-B8BA-6D978B8AEAA9}"/>
                                    </a:ext>
                                  </a:extLst>
                                </wps:cNvPr>
                                <wps:cNvSpPr/>
                                <wps:spPr>
                                  <a:xfrm rot="10800000" flipH="1">
                                    <a:off x="7430049" y="5998584"/>
                                    <a:ext cx="2567978" cy="1227475"/>
                                  </a:xfrm>
                                  <a:prstGeom prst="bentUpArrow">
                                    <a:avLst>
                                      <a:gd name="adj1" fmla="val 9956"/>
                                      <a:gd name="adj2" fmla="val 13934"/>
                                      <a:gd name="adj3" fmla="val 17477"/>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 name="Arrow: Bent-Up 34">
                                  <a:extLst>
                                    <a:ext uri="{FF2B5EF4-FFF2-40B4-BE49-F238E27FC236}">
                                      <a16:creationId xmlns:a16="http://schemas.microsoft.com/office/drawing/2014/main" id="{759A1878-39C7-4BD4-841C-8DB2F41B66AE}"/>
                                    </a:ext>
                                  </a:extLst>
                                </wps:cNvPr>
                                <wps:cNvSpPr/>
                                <wps:spPr>
                                  <a:xfrm rot="10800000">
                                    <a:off x="1580543" y="6020692"/>
                                    <a:ext cx="3166681" cy="958119"/>
                                  </a:xfrm>
                                  <a:prstGeom prst="bentUpArrow">
                                    <a:avLst>
                                      <a:gd name="adj1" fmla="val 9956"/>
                                      <a:gd name="adj2" fmla="val 13934"/>
                                      <a:gd name="adj3" fmla="val 17477"/>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Minus Sign 35">
                                  <a:extLst>
                                    <a:ext uri="{FF2B5EF4-FFF2-40B4-BE49-F238E27FC236}">
                                      <a16:creationId xmlns:a16="http://schemas.microsoft.com/office/drawing/2014/main" id="{5FDA96FC-1EFC-4E19-A660-2D4D79992196}"/>
                                    </a:ext>
                                  </a:extLst>
                                </wps:cNvPr>
                                <wps:cNvSpPr/>
                                <wps:spPr>
                                  <a:xfrm>
                                    <a:off x="1185005" y="755215"/>
                                    <a:ext cx="9336593" cy="296364"/>
                                  </a:xfrm>
                                  <a:prstGeom prst="mathMinus">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Minus Sign 36">
                                  <a:extLst>
                                    <a:ext uri="{FF2B5EF4-FFF2-40B4-BE49-F238E27FC236}">
                                      <a16:creationId xmlns:a16="http://schemas.microsoft.com/office/drawing/2014/main" id="{CB5635C1-CD95-4B30-9CA5-707785556C64}"/>
                                    </a:ext>
                                  </a:extLst>
                                </wps:cNvPr>
                                <wps:cNvSpPr/>
                                <wps:spPr>
                                  <a:xfrm rot="5400000">
                                    <a:off x="5624668" y="576848"/>
                                    <a:ext cx="355311" cy="272097"/>
                                  </a:xfrm>
                                  <a:prstGeom prst="mathMinus">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5F22E4B" id="Group 53" o:spid="_x0000_s1026" style="position:absolute;left:0;text-align:left;margin-left:8.25pt;margin-top:18.55pt;width:256.55pt;height:323.05pt;z-index:251659264;mso-width-relative:margin;mso-height-relative:margin" coordorigin="-6147" coordsize="147093,127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7" type="#_x0000_t67" style="position:absolute;left:59250;top:50386;width:2958;height:7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" adj="17470" fillcolor="black [3213]" strokecolor="black [3213]" strokeweight="1pt"/>
                <v:group id="Group 3" o:spid="_x0000_s1028" style="position:absolute;left:-6147;width:147093;height:127138" coordorigin="-6147" coordsize="147093,127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Arrow: Down 4" o:spid="_x0000_s1029" type="#_x0000_t67" style="position:absolute;left:15350;top:74341;width:2718;height:51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" adj="15917" fillcolor="black [3213]" strokecolor="black [3213]" strokeweight="1pt"/>
                  <v:group id="Group 5" o:spid="_x0000_s1030" style="position:absolute;left:-6147;width:147093;height:127138" coordorigin="-6147" coordsize="147093,127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Arrow: Down 6" o:spid="_x0000_s1031" type="#_x0000_t67" style="position:absolute;left:63040;top:115879;width:2718;height:5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" adj="15917" fillcolor="black [3213]" strokecolor="black [3213]" strokeweight="1pt"/>
                    <v:group id="Group 7" o:spid="_x0000_s1032" style="position:absolute;left:-6147;width:147093;height:127138" coordorigin="-6147" coordsize="147093,127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Arrow: Down 8" o:spid="_x0000_s1033" type="#_x0000_t67" style="position:absolute;left:59553;top:37091;width:2538;height:7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" adj="18070" fillcolor="black [3213]" strokecolor="black [3213]" strokeweight="1pt"/>
                      <v:group id="Group 9" o:spid="_x0000_s1034" style="position:absolute;left:-6147;width:147093;height:127138" coordorigin="-6171" coordsize="147668,127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202" coordsize="21600,21600" o:spt="202" path="m,l,21600r21600,l21600,xe">
                          <v:stroke joinstyle="miter"/>
                          <v:path gradientshapeok="t" o:connecttype="rect"/>
                        </v:shapetype>
                        <v:shape id="TextBox 5" o:spid="_x0000_s1035" type="#_x0000_t202" style="position:absolute;left:25659;width:65535;height:6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Washed and Cleaned Seaweed</w:t>
                                </w:r>
                              </w:p>
                            </w:txbxContent>
                          </v:textbox>
                        </v:shape>
                        <v:shape id="TextBox 6" o:spid="_x0000_s1036" type="#_x0000_t202" style="position:absolute;left:49118;top:31866;width:28264;height:6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Extraction</w:t>
                                </w:r>
                              </w:p>
                            </w:txbxContent>
                          </v:textbox>
                        </v:shape>
                        <v:shape id="TextBox 7" o:spid="_x0000_s1037" type="#_x0000_t202" style="position:absolute;left:47469;top:44865;width:28272;height:6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Filtration</w:t>
                                </w:r>
                              </w:p>
                            </w:txbxContent>
                          </v:textbox>
                        </v:shape>
                        <v:shape id="TextBox 8" o:spid="_x0000_s1038" type="#_x0000_t202" style="position:absolute;left:47469;top:57846;width:28272;height:6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Gelation</w:t>
                                </w:r>
                              </w:p>
                            </w:txbxContent>
                          </v:textbox>
                        </v:shape>
                        <v:shape id="TextBox 9" o:spid="_x0000_s1039" type="#_x0000_t202" style="position:absolute;left:-6171;top:12680;width:77574;height:15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proofErr w:type="spellStart"/>
                                <w:r w:rsidRPr="004D1E62">
                                  <w:rPr>
                                    <w:i/>
                                    <w:iCs/>
                                    <w:color w:val="FFFFFF" w:themeColor="light1"/>
                                    <w:kern w:val="24"/>
                                    <w:sz w:val="16"/>
                                    <w:szCs w:val="16"/>
                                    <w:lang w:val="en-US"/>
                                  </w:rPr>
                                  <w:t>Gelidium</w:t>
                                </w:r>
                                <w:proofErr w:type="spellEnd"/>
                                <w:r w:rsidRPr="004D1E62">
                                  <w:rPr>
                                    <w:i/>
                                    <w:iCs/>
                                    <w:color w:val="FFFFFF" w:themeColor="light1"/>
                                    <w:kern w:val="24"/>
                                    <w:sz w:val="16"/>
                                    <w:szCs w:val="16"/>
                                    <w:lang w:val="en-US"/>
                                  </w:rPr>
                                  <w:t xml:space="preserve"> Species:</w:t>
                                </w:r>
                              </w:p>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Heat with very dilute acid for one hour to improve water penetration</w:t>
                                </w:r>
                              </w:p>
                            </w:txbxContent>
                          </v:textbox>
                        </v:shape>
                        <v:shape id="TextBox 10" o:spid="_x0000_s1040" type="#_x0000_t202" style="position:absolute;left:77102;top:13265;width:64395;height:10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proofErr w:type="spellStart"/>
                                <w:r w:rsidRPr="004D1E62">
                                  <w:rPr>
                                    <w:i/>
                                    <w:iCs/>
                                    <w:color w:val="FFFFFF" w:themeColor="light1"/>
                                    <w:kern w:val="24"/>
                                    <w:sz w:val="16"/>
                                    <w:szCs w:val="16"/>
                                    <w:lang w:val="en-US"/>
                                  </w:rPr>
                                  <w:t>Gracilaria</w:t>
                                </w:r>
                                <w:proofErr w:type="spellEnd"/>
                                <w:r w:rsidRPr="004D1E62">
                                  <w:rPr>
                                    <w:i/>
                                    <w:iCs/>
                                    <w:color w:val="FFFFFF" w:themeColor="light1"/>
                                    <w:kern w:val="24"/>
                                    <w:sz w:val="16"/>
                                    <w:szCs w:val="16"/>
                                    <w:lang w:val="en-US"/>
                                  </w:rPr>
                                  <w:t xml:space="preserve"> Species</w:t>
                                </w:r>
                              </w:p>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Treat with alkali and wash</w:t>
                                </w:r>
                              </w:p>
                            </w:txbxContent>
                          </v:textbox>
                        </v:shape>
                        <v:shape id="TextBox 11" o:spid="_x0000_s1041" type="#_x0000_t202" style="position:absolute;left:-1;top:89611;width:44962;height:6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Bleaching Dialysis</w:t>
                                </w:r>
                              </w:p>
                            </w:txbxContent>
                          </v:textbox>
                        </v:shape>
                        <v:shape id="TextBox 12" o:spid="_x0000_s1042" type="#_x0000_t202" style="position:absolute;left:3465;top:79528;width:28272;height:6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Thawing</w:t>
                                </w:r>
                              </w:p>
                            </w:txbxContent>
                          </v:textbox>
                        </v:shape>
                        <v:shape id="TextBox 13" o:spid="_x0000_s1043" type="#_x0000_t202" style="position:absolute;left:3465;top:69439;width:28272;height:6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Freezing</w:t>
                                </w:r>
                              </w:p>
                            </w:txbxContent>
                          </v:textbox>
                        </v:shape>
                        <v:shape id="TextBox 14" o:spid="_x0000_s1044" type="#_x0000_t202" style="position:absolute;left:77127;top:72036;width:48942;height:6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Bleaching Dialysis</w:t>
                                </w:r>
                              </w:p>
                            </w:txbxContent>
                          </v:textbox>
                        </v:shape>
                        <v:shape id="TextBox 15" o:spid="_x0000_s1045" type="#_x0000_t202" style="position:absolute;left:85035;top:84154;width:30941;height:6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Syneresis</w:t>
                                </w:r>
                              </w:p>
                            </w:txbxContent>
                          </v:textbox>
                        </v:shape>
                        <v:shape id="TextBox 16" o:spid="_x0000_s1046" type="#_x0000_t202" style="position:absolute;left:51712;top:99218;width:25677;height:6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Drying</w:t>
                                </w:r>
                              </w:p>
                            </w:txbxContent>
                          </v:textbox>
                        </v:shape>
                        <v:shape id="TextBox 17" o:spid="_x0000_s1047" type="#_x0000_t202" style="position:absolute;left:51712;top:110501;width:25677;height:6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Milling</w:t>
                                </w:r>
                              </w:p>
                            </w:txbxContent>
                          </v:textbox>
                        </v:shape>
                        <v:shape id="TextBox 18" o:spid="_x0000_s1048" type="#_x0000_t202" style="position:absolute;left:51712;top:120549;width:25677;height:6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" fillcolor="#70ad47 [3209]" strokecolor="#375623 [1609]" strokeweight="1pt">
                          <v:textbox>
                            <w:txbxContent>
                              <w:p w:rsidR="000E45BC" w:rsidRPr="004D1E62" w:rsidRDefault="000E45BC" w:rsidP="000E45BC">
                                <w:pPr>
                                  <w:pStyle w:val="NormalWeb"/>
                                  <w:spacing w:before="0" w:beforeAutospacing="0" w:after="0" w:afterAutospacing="0"/>
                                  <w:rPr>
                                    <w:sz w:val="16"/>
                                    <w:szCs w:val="16"/>
                                  </w:rPr>
                                </w:pPr>
                                <w:r w:rsidRPr="004D1E62">
                                  <w:rPr>
                                    <w:color w:val="FFFFFF" w:themeColor="light1"/>
                                    <w:kern w:val="24"/>
                                    <w:sz w:val="16"/>
                                    <w:szCs w:val="16"/>
                                    <w:lang w:val="en-US"/>
                                  </w:rPr>
                                  <w:t>AGAR</w:t>
                                </w:r>
                              </w:p>
                            </w:txbxContent>
                          </v:textbox>
                        </v:shape>
                        <v:shape id="Arrow: Down 24" o:spid="_x0000_s1049" type="#_x0000_t67" style="position:absolute;left:91718;top:9323;width:1583;height:4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" adj="17546" fillcolor="black [3213]" strokecolor="black [3213]" strokeweight="1pt"/>
                        <v:shape id="Arrow: Down 25" o:spid="_x0000_s1050" type="#_x0000_t67" style="position:absolute;left:24076;top:8815;width:1583;height:4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" adj="17546" fillcolor="black [3213]" strokecolor="black [3213]" strokeweight="1pt"/>
                        <v:shape id="Arrow: Bent-Up 26" o:spid="_x0000_s1051" style="position:absolute;left:32221;top:20048;width:10812;height:22880;rotation:90;visibility:visible;mso-wrap-style:square;v-text-anchor:middle" coordsize="1081253,2287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" path="m,2150764r742329,l742329,270313r-201702,l810940,r270313,270313l879551,270313r,2017673l,2287986,,2150764xe" fillcolor="black [3213]" strokecolor="black [3213]" strokeweight="1pt">
                          <v:stroke joinstyle="miter"/>
                          <v:path arrowok="t" o:connecttype="custom" o:connectlocs="0,2150764;742329,2150764;742329,270313;540627,270313;810940,0;1081253,270313;879551,270313;879551,2287986;0,2287986;0,2150764" o:connectangles="0,0,0,0,0,0,0,0,0,0"/>
                        </v:shape>
                        <v:shape id="Arrow: Bent-Up 27" o:spid="_x0000_s1052" style="position:absolute;left:30464;top:83783;width:9581;height:32914;rotation:90;visibility:visible;mso-wrap-style:square;v-text-anchor:middle" coordsize="958119,32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" path="m,3149154r667181,l667181,239530r-148647,l738327,,958119,239530r-148647,l809472,3291444,,3291444,,3149154xe" fillcolor="black [3213]" strokecolor="black [3213]" strokeweight="1pt">
                          <v:stroke joinstyle="miter"/>
                          <v:path arrowok="t" o:connecttype="custom" o:connectlocs="0,3149154;667181,3149154;667181,239530;518534,239530;738327,0;958119,239530;809472,239530;809472,3291444;0,3291444;0,3149154" o:connectangles="0,0,0,0,0,0,0,0,0,0"/>
                        </v:shape>
                        <v:shape id="Arrow: Bent-Up 28" o:spid="_x0000_s1053" style="position:absolute;left:79930;top:86267;width:16108;height:21418;rotation:90;flip:x;visibility:visible;mso-wrap-style:square;v-text-anchor:middle" coordsize="1610808,2141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" path="m,1981469r1306172,l1306172,281521r-144264,l1386358,r224450,281521l1466544,281521r,1860320l,2141841,,1981469xe" fillcolor="black [3213]" strokecolor="black [3213]" strokeweight="1pt">
                          <v:stroke joinstyle="miter"/>
                          <v:path arrowok="t" o:connecttype="custom" o:connectlocs="0,1981469;1306172,1981469;1306172,281521;1161908,281521;1386358,0;1610808,281521;1466544,281521;1466544,2141841;0,2141841;0,1981469" o:connectangles="0,0,0,0,0,0,0,0,0,0"/>
                        </v:shape>
                        <v:shape id="Arrow: Bent-Up 29" o:spid="_x0000_s1054" style="position:absolute;left:85288;top:14979;width:14317;height:30608;rotation:90;flip:x;visibility:visible;mso-wrap-style:square;v-text-anchor:middle" coordsize="1431679,3060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" path="m,2918224r1046729,l1046729,267194r-242412,l1117998,r313681,267194l1189267,267194r,2793568l,3060762,,2918224xe" fillcolor="black [3213]" strokecolor="black [3213]" strokeweight="1pt">
                          <v:stroke joinstyle="miter"/>
                          <v:path arrowok="t" o:connecttype="custom" o:connectlocs="0,2918224;1046729,2918224;1046729,267194;804317,267194;1117998,0;1431679,267194;1189267,267194;1189267,3060762;0,3060762;0,2918224" o:connectangles="0,0,0,0,0,0,0,0,0,0"/>
                        </v:shape>
                        <v:shape id="Arrow: Down 30" o:spid="_x0000_s1055" type="#_x0000_t67" style="position:absolute;left:96445;top:77737;width:2717;height:7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" adj="17635" fillcolor="black [3213]" strokecolor="black [3213]" strokeweight="1pt"/>
                        <v:shape id="Arrow: Down 31" o:spid="_x0000_s1056" type="#_x0000_t67" style="position:absolute;left:16277;top:85203;width:2647;height:5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" adj="16693" fillcolor="black [3213]" strokecolor="black [3213]" strokeweight="1pt"/>
                        <v:shape id="Arrow: Down 32" o:spid="_x0000_s1057" type="#_x0000_t67" style="position:absolute;left:63112;top:104508;width:2718;height:51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" adj="15917" fillcolor="black [3213]" strokecolor="black [3213]" strokeweight="1pt"/>
                        <v:shape id="Arrow: Bent-Up 33" o:spid="_x0000_s1058" style="position:absolute;left:74300;top:59985;width:25680;height:12275;rotation:180;flip:x;visibility:visible;mso-wrap-style:square;v-text-anchor:middle" coordsize="2567978,122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" path="m,1105268r2335838,l2335838,214526r-109933,l2396942,r171036,214526l2458045,214526r,1012949l,1227475,,1105268xe" fillcolor="black [3213]" strokecolor="black [3213]" strokeweight="1pt">
                          <v:stroke joinstyle="miter"/>
                          <v:path arrowok="t" o:connecttype="custom" o:connectlocs="0,1105268;2335838,1105268;2335838,214526;2225905,214526;2396942,0;2567978,214526;2458045,214526;2458045,1227475;0,1227475;0,1105268" o:connectangles="0,0,0,0,0,0,0,0,0,0"/>
                        </v:shape>
                        <v:shape id="Arrow: Bent-Up 34" o:spid="_x0000_s1059" style="position:absolute;left:15805;top:60206;width:31667;height:9582;rotation:180;visibility:visible;mso-wrap-style:square;v-text-anchor:middle" coordsize="3166681,958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" path="m,862729r2985482,l2985482,167450r-85810,l3033177,r133504,167450l3080872,167450r,790669l,958119,,862729xe" fillcolor="black [3213]" strokecolor="black [3213]" strokeweight="1pt">
                          <v:stroke joinstyle="miter"/>
                          <v:path arrowok="t" o:connecttype="custom" o:connectlocs="0,862729;2985482,862729;2985482,167450;2899672,167450;3033177,0;3166681,167450;3080872,167450;3080872,958119;0,958119;0,862729" o:connectangles="0,0,0,0,0,0,0,0,0,0"/>
                        </v:shape>
                        <v:shape id="Minus Sign 35" o:spid="_x0000_s1060" style="position:absolute;left:11850;top:7552;width:93365;height:2963;visibility:visible;mso-wrap-style:square;v-text-anchor:middle" coordsize="9336593,29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" path="m1237565,113330r6861463,l8099028,183034r-6861463,l1237565,113330xe" fillcolor="black [3213]" strokecolor="black [3213]" strokeweight="1pt">
                          <v:stroke joinstyle="miter"/>
                          <v:path arrowok="t" o:connecttype="custom" o:connectlocs="1237565,113330;8099028,113330;8099028,183034;1237565,183034;1237565,113330" o:connectangles="0,0,0,0,0"/>
                        </v:shape>
                        <v:shape id="Minus Sign 36" o:spid="_x0000_s1061" style="position:absolute;left:56246;top:5768;width:3553;height:2721;rotation:90;visibility:visible;mso-wrap-style:square;v-text-anchor:middle" coordsize="355311,27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" path="m47096,104050r261119,l308215,168047r-261119,l47096,104050xe" fillcolor="black [3213]" strokecolor="black [3213]" strokeweight="1pt">
                          <v:stroke joinstyle="miter"/>
                          <v:path arrowok="t" o:connecttype="custom" o:connectlocs="47096,104050;308215,104050;308215,168047;47096,168047;47096,104050" o:connectangles="0,0,0,0,0"/>
                        </v:shape>
                      </v:group>
                    </v:group>
                  </v:group>
                </v:group>
              </v:group>
            </w:pict>
          </mc:Fallback>
        </mc:AlternateContent>
      </w:r>
    </w:p>
    <w:p w:rsidR="00BE2330" w:rsidRDefault="00BE2330" w:rsidP="004A74F3">
      <w:pPr>
        <w:jc w:val="both"/>
        <w:rPr>
          <w:rFonts w:asciiTheme="majorBidi" w:hAnsiTheme="majorBidi" w:cstheme="majorBidi"/>
          <w:lang w:val="en-US"/>
        </w:rPr>
      </w:pPr>
    </w:p>
    <w:p w:rsidR="00BE2330" w:rsidRDefault="00BE2330" w:rsidP="004A74F3">
      <w:pPr>
        <w:jc w:val="both"/>
        <w:rPr>
          <w:rFonts w:asciiTheme="majorBidi" w:hAnsiTheme="majorBidi" w:cstheme="majorBidi"/>
          <w:lang w:val="en-US"/>
        </w:rPr>
      </w:pPr>
    </w:p>
    <w:p w:rsidR="00143848" w:rsidRDefault="00143848" w:rsidP="00302EC2">
      <w:pPr>
        <w:jc w:val="both"/>
        <w:rPr>
          <w:rFonts w:asciiTheme="majorBidi" w:hAnsiTheme="majorBidi" w:cstheme="majorBidi"/>
          <w:lang w:val="en-US"/>
        </w:rPr>
      </w:pPr>
    </w:p>
    <w:p w:rsidR="00143848" w:rsidRDefault="00143848" w:rsidP="00302EC2">
      <w:pPr>
        <w:jc w:val="both"/>
        <w:rPr>
          <w:rFonts w:asciiTheme="majorBidi" w:hAnsiTheme="majorBidi" w:cstheme="majorBidi"/>
          <w:lang w:val="en-US"/>
        </w:rPr>
      </w:pPr>
    </w:p>
    <w:p w:rsidR="00143848" w:rsidRDefault="00143848" w:rsidP="00302EC2">
      <w:pPr>
        <w:jc w:val="both"/>
        <w:rPr>
          <w:rFonts w:asciiTheme="majorBidi" w:hAnsiTheme="majorBidi" w:cstheme="majorBidi"/>
          <w:lang w:val="en-US"/>
        </w:rPr>
      </w:pPr>
    </w:p>
    <w:p w:rsidR="00143848" w:rsidRDefault="00143848" w:rsidP="00302EC2">
      <w:pPr>
        <w:jc w:val="both"/>
        <w:rPr>
          <w:rFonts w:asciiTheme="majorBidi" w:hAnsiTheme="majorBidi" w:cstheme="majorBidi"/>
          <w:lang w:val="en-US"/>
        </w:rPr>
      </w:pPr>
    </w:p>
    <w:p w:rsidR="00143848" w:rsidRDefault="00143848" w:rsidP="00302EC2">
      <w:pPr>
        <w:jc w:val="both"/>
        <w:rPr>
          <w:rFonts w:asciiTheme="majorBidi" w:hAnsiTheme="majorBidi" w:cstheme="majorBidi"/>
          <w:lang w:val="en-US"/>
        </w:rPr>
      </w:pPr>
    </w:p>
    <w:p w:rsidR="00143848" w:rsidRDefault="00143848" w:rsidP="00302EC2">
      <w:pPr>
        <w:jc w:val="both"/>
        <w:rPr>
          <w:rFonts w:asciiTheme="majorBidi" w:hAnsiTheme="majorBidi" w:cstheme="majorBidi"/>
          <w:lang w:val="en-US"/>
        </w:rPr>
      </w:pPr>
    </w:p>
    <w:p w:rsidR="00143848" w:rsidRDefault="00143848" w:rsidP="00302EC2">
      <w:pPr>
        <w:jc w:val="both"/>
        <w:rPr>
          <w:rFonts w:asciiTheme="majorBidi" w:hAnsiTheme="majorBidi" w:cstheme="majorBidi"/>
          <w:lang w:val="en-US"/>
        </w:rPr>
      </w:pPr>
    </w:p>
    <w:p w:rsidR="00143848" w:rsidRDefault="00143848" w:rsidP="00302EC2">
      <w:pPr>
        <w:jc w:val="both"/>
        <w:rPr>
          <w:rFonts w:asciiTheme="majorBidi" w:hAnsiTheme="majorBidi" w:cstheme="majorBidi"/>
          <w:lang w:val="en-US"/>
        </w:rPr>
      </w:pPr>
    </w:p>
    <w:p w:rsidR="00143848" w:rsidRDefault="00143848" w:rsidP="00302EC2">
      <w:pPr>
        <w:jc w:val="both"/>
        <w:rPr>
          <w:rFonts w:asciiTheme="majorBidi" w:hAnsiTheme="majorBidi" w:cstheme="majorBidi"/>
          <w:lang w:val="en-US"/>
        </w:rPr>
      </w:pPr>
    </w:p>
    <w:p w:rsidR="00143848" w:rsidRDefault="00143848" w:rsidP="00302EC2">
      <w:pPr>
        <w:jc w:val="both"/>
        <w:rPr>
          <w:rFonts w:asciiTheme="majorBidi" w:hAnsiTheme="majorBidi" w:cstheme="majorBidi"/>
          <w:lang w:val="en-US"/>
        </w:rPr>
      </w:pPr>
    </w:p>
    <w:p w:rsidR="00143848" w:rsidRDefault="00143848" w:rsidP="00302EC2">
      <w:pPr>
        <w:jc w:val="both"/>
        <w:rPr>
          <w:rFonts w:asciiTheme="majorBidi" w:hAnsiTheme="majorBidi" w:cstheme="majorBidi"/>
          <w:lang w:val="en-US"/>
        </w:rPr>
      </w:pPr>
    </w:p>
    <w:p w:rsidR="00143848" w:rsidRDefault="00143848" w:rsidP="00302EC2">
      <w:pPr>
        <w:jc w:val="both"/>
        <w:rPr>
          <w:rFonts w:asciiTheme="majorBidi" w:hAnsiTheme="majorBidi" w:cstheme="majorBidi"/>
          <w:lang w:val="en-US"/>
        </w:rPr>
      </w:pPr>
    </w:p>
    <w:p w:rsidR="002A70F2" w:rsidRDefault="002A70F2" w:rsidP="002C6510">
      <w:pPr>
        <w:jc w:val="both"/>
        <w:rPr>
          <w:rFonts w:asciiTheme="majorBidi" w:hAnsiTheme="majorBidi" w:cstheme="majorBidi"/>
        </w:rPr>
      </w:pPr>
    </w:p>
    <w:p w:rsidR="00BE0055" w:rsidRDefault="00143848" w:rsidP="00BE0055">
      <w:pPr>
        <w:jc w:val="both"/>
        <w:rPr>
          <w:rFonts w:asciiTheme="majorBidi" w:hAnsiTheme="majorBidi" w:cstheme="majorBidi"/>
        </w:rPr>
      </w:pPr>
      <w:r w:rsidRPr="00143848">
        <w:rPr>
          <w:rFonts w:asciiTheme="majorBidi" w:hAnsiTheme="majorBidi" w:cstheme="majorBidi"/>
        </w:rPr>
        <w:t>References:</w:t>
      </w:r>
    </w:p>
    <w:p w:rsidR="00143848" w:rsidRPr="00BE0055" w:rsidRDefault="00143848" w:rsidP="00BE0055">
      <w:pPr>
        <w:jc w:val="both"/>
        <w:rPr>
          <w:rFonts w:asciiTheme="majorBidi" w:hAnsiTheme="majorBidi" w:cstheme="majorBidi"/>
          <w:sz w:val="20"/>
          <w:szCs w:val="20"/>
        </w:rPr>
      </w:pPr>
      <w:proofErr w:type="spellStart"/>
      <w:r w:rsidRPr="00BE0055">
        <w:rPr>
          <w:rFonts w:asciiTheme="majorBidi" w:hAnsiTheme="majorBidi" w:cstheme="majorBidi"/>
          <w:sz w:val="20"/>
          <w:szCs w:val="20"/>
        </w:rPr>
        <w:t>Qari</w:t>
      </w:r>
      <w:proofErr w:type="spellEnd"/>
      <w:r w:rsidRPr="00BE0055">
        <w:rPr>
          <w:rFonts w:asciiTheme="majorBidi" w:hAnsiTheme="majorBidi" w:cstheme="majorBidi"/>
          <w:sz w:val="20"/>
          <w:szCs w:val="20"/>
        </w:rPr>
        <w:t xml:space="preserve">, R. and Siddiqui S. A., 1993. Biochemical composition and yield of agar from the </w:t>
      </w:r>
      <w:proofErr w:type="spellStart"/>
      <w:r w:rsidRPr="00BE0055">
        <w:rPr>
          <w:rFonts w:asciiTheme="majorBidi" w:hAnsiTheme="majorBidi" w:cstheme="majorBidi"/>
          <w:sz w:val="20"/>
          <w:szCs w:val="20"/>
        </w:rPr>
        <w:t>Gracilaria</w:t>
      </w:r>
      <w:proofErr w:type="spellEnd"/>
      <w:r w:rsidRPr="00BE0055">
        <w:rPr>
          <w:rFonts w:asciiTheme="majorBidi" w:hAnsiTheme="majorBidi" w:cstheme="majorBidi"/>
          <w:sz w:val="20"/>
          <w:szCs w:val="20"/>
        </w:rPr>
        <w:t xml:space="preserve"> </w:t>
      </w:r>
      <w:proofErr w:type="spellStart"/>
      <w:r w:rsidRPr="00BE0055">
        <w:rPr>
          <w:rFonts w:asciiTheme="majorBidi" w:hAnsiTheme="majorBidi" w:cstheme="majorBidi"/>
          <w:sz w:val="20"/>
          <w:szCs w:val="20"/>
        </w:rPr>
        <w:t>corticata</w:t>
      </w:r>
      <w:proofErr w:type="spellEnd"/>
      <w:r w:rsidRPr="00BE0055">
        <w:rPr>
          <w:rFonts w:asciiTheme="majorBidi" w:hAnsiTheme="majorBidi" w:cstheme="majorBidi"/>
          <w:sz w:val="20"/>
          <w:szCs w:val="20"/>
        </w:rPr>
        <w:t xml:space="preserve"> of Karachi. </w:t>
      </w:r>
      <w:r w:rsidRPr="00BE0055">
        <w:rPr>
          <w:rFonts w:asciiTheme="majorBidi" w:hAnsiTheme="majorBidi" w:cstheme="majorBidi"/>
          <w:i/>
          <w:iCs/>
          <w:sz w:val="20"/>
          <w:szCs w:val="20"/>
        </w:rPr>
        <w:t>Mar. Res</w:t>
      </w:r>
      <w:r w:rsidRPr="00BE0055">
        <w:rPr>
          <w:rFonts w:asciiTheme="majorBidi" w:hAnsiTheme="majorBidi" w:cstheme="majorBidi"/>
          <w:sz w:val="20"/>
          <w:szCs w:val="20"/>
        </w:rPr>
        <w:t>., 2: 77-81</w:t>
      </w:r>
      <w:r w:rsidR="00E31AC1" w:rsidRPr="00BE0055">
        <w:rPr>
          <w:rFonts w:asciiTheme="majorBidi" w:hAnsiTheme="majorBidi" w:cstheme="majorBidi"/>
          <w:sz w:val="20"/>
          <w:szCs w:val="20"/>
        </w:rPr>
        <w:t>.</w:t>
      </w:r>
    </w:p>
    <w:p w:rsidR="00E31AC1" w:rsidRPr="00BE0055" w:rsidRDefault="00E31AC1" w:rsidP="00E31AC1">
      <w:pPr>
        <w:spacing w:before="100" w:beforeAutospacing="1" w:after="100" w:afterAutospacing="1" w:line="240" w:lineRule="auto"/>
        <w:rPr>
          <w:rFonts w:ascii="Times New Roman" w:eastAsia="Times New Roman" w:hAnsi="Times New Roman" w:cs="Times New Roman"/>
          <w:sz w:val="20"/>
          <w:szCs w:val="20"/>
          <w:lang w:eastAsia="en-AU"/>
        </w:rPr>
      </w:pPr>
      <w:proofErr w:type="spellStart"/>
      <w:r w:rsidRPr="00BE0055">
        <w:rPr>
          <w:rFonts w:ascii="Times New Roman" w:eastAsia="Times New Roman" w:hAnsi="Times New Roman" w:cs="Times New Roman"/>
          <w:sz w:val="20"/>
          <w:szCs w:val="20"/>
          <w:lang w:eastAsia="en-AU"/>
        </w:rPr>
        <w:t>Armisen</w:t>
      </w:r>
      <w:proofErr w:type="spellEnd"/>
      <w:r w:rsidRPr="00BE0055">
        <w:rPr>
          <w:rFonts w:ascii="Times New Roman" w:eastAsia="Times New Roman" w:hAnsi="Times New Roman" w:cs="Times New Roman"/>
          <w:sz w:val="20"/>
          <w:szCs w:val="20"/>
          <w:lang w:eastAsia="en-AU"/>
        </w:rPr>
        <w:t xml:space="preserve">, R. &amp; </w:t>
      </w:r>
      <w:proofErr w:type="spellStart"/>
      <w:r w:rsidRPr="00BE0055">
        <w:rPr>
          <w:rFonts w:ascii="Times New Roman" w:eastAsia="Times New Roman" w:hAnsi="Times New Roman" w:cs="Times New Roman"/>
          <w:sz w:val="20"/>
          <w:szCs w:val="20"/>
          <w:lang w:eastAsia="en-AU"/>
        </w:rPr>
        <w:t>Galatas</w:t>
      </w:r>
      <w:proofErr w:type="spellEnd"/>
      <w:r w:rsidRPr="00BE0055">
        <w:rPr>
          <w:rFonts w:ascii="Times New Roman" w:eastAsia="Times New Roman" w:hAnsi="Times New Roman" w:cs="Times New Roman"/>
          <w:sz w:val="20"/>
          <w:szCs w:val="20"/>
          <w:lang w:eastAsia="en-AU"/>
        </w:rPr>
        <w:t xml:space="preserve">, F. 1987. </w:t>
      </w:r>
      <w:r w:rsidRPr="00BE0055">
        <w:rPr>
          <w:rFonts w:ascii="Times New Roman" w:eastAsia="Times New Roman" w:hAnsi="Times New Roman" w:cs="Times New Roman"/>
          <w:i/>
          <w:iCs/>
          <w:sz w:val="20"/>
          <w:szCs w:val="20"/>
          <w:lang w:eastAsia="en-AU"/>
        </w:rPr>
        <w:t>Production, properties and uses of agar</w:t>
      </w:r>
      <w:r w:rsidRPr="00BE0055">
        <w:rPr>
          <w:rFonts w:ascii="Times New Roman" w:eastAsia="Times New Roman" w:hAnsi="Times New Roman" w:cs="Times New Roman"/>
          <w:sz w:val="20"/>
          <w:szCs w:val="20"/>
          <w:lang w:eastAsia="en-AU"/>
        </w:rPr>
        <w:t xml:space="preserve">. pp. 1-57. </w:t>
      </w:r>
    </w:p>
    <w:p w:rsidR="006D2778" w:rsidRPr="00BE0055" w:rsidRDefault="006D2778" w:rsidP="00E31AC1">
      <w:pPr>
        <w:spacing w:before="100" w:beforeAutospacing="1" w:after="100" w:afterAutospacing="1" w:line="240" w:lineRule="auto"/>
        <w:rPr>
          <w:rFonts w:asciiTheme="majorBidi" w:hAnsiTheme="majorBidi" w:cstheme="majorBidi"/>
          <w:sz w:val="20"/>
          <w:szCs w:val="20"/>
        </w:rPr>
      </w:pPr>
      <w:proofErr w:type="spellStart"/>
      <w:r w:rsidRPr="00BE0055">
        <w:rPr>
          <w:rFonts w:asciiTheme="majorBidi" w:hAnsiTheme="majorBidi" w:cstheme="majorBidi"/>
          <w:b/>
          <w:bCs/>
          <w:sz w:val="20"/>
          <w:szCs w:val="20"/>
        </w:rPr>
        <w:t>Stirk</w:t>
      </w:r>
      <w:proofErr w:type="spellEnd"/>
      <w:r w:rsidRPr="00BE0055">
        <w:rPr>
          <w:rFonts w:asciiTheme="majorBidi" w:hAnsiTheme="majorBidi" w:cstheme="majorBidi"/>
          <w:b/>
          <w:bCs/>
          <w:sz w:val="20"/>
          <w:szCs w:val="20"/>
        </w:rPr>
        <w:t xml:space="preserve">, W.A. &amp; van </w:t>
      </w:r>
      <w:proofErr w:type="spellStart"/>
      <w:r w:rsidRPr="00BE0055">
        <w:rPr>
          <w:rFonts w:asciiTheme="majorBidi" w:hAnsiTheme="majorBidi" w:cstheme="majorBidi"/>
          <w:b/>
          <w:bCs/>
          <w:sz w:val="20"/>
          <w:szCs w:val="20"/>
        </w:rPr>
        <w:t>Staden</w:t>
      </w:r>
      <w:proofErr w:type="spellEnd"/>
      <w:r w:rsidRPr="00BE0055">
        <w:rPr>
          <w:rFonts w:asciiTheme="majorBidi" w:hAnsiTheme="majorBidi" w:cstheme="majorBidi"/>
          <w:b/>
          <w:bCs/>
          <w:sz w:val="20"/>
          <w:szCs w:val="20"/>
        </w:rPr>
        <w:t xml:space="preserve">, J. </w:t>
      </w:r>
      <w:r w:rsidRPr="00BE0055">
        <w:rPr>
          <w:rFonts w:asciiTheme="majorBidi" w:hAnsiTheme="majorBidi" w:cstheme="majorBidi"/>
          <w:sz w:val="20"/>
          <w:szCs w:val="20"/>
        </w:rPr>
        <w:t xml:space="preserve">2000. Removal of heavy metals from solution using dried brown seaweed material. </w:t>
      </w:r>
      <w:r w:rsidRPr="00BE0055">
        <w:rPr>
          <w:rFonts w:asciiTheme="majorBidi" w:hAnsiTheme="majorBidi" w:cstheme="majorBidi"/>
          <w:i/>
          <w:iCs/>
          <w:sz w:val="20"/>
          <w:szCs w:val="20"/>
        </w:rPr>
        <w:t>Botanica Marina</w:t>
      </w:r>
      <w:r w:rsidRPr="00BE0055">
        <w:rPr>
          <w:rFonts w:asciiTheme="majorBidi" w:hAnsiTheme="majorBidi" w:cstheme="majorBidi"/>
          <w:sz w:val="20"/>
          <w:szCs w:val="20"/>
        </w:rPr>
        <w:t>, 43: 467-473.</w:t>
      </w:r>
    </w:p>
    <w:p w:rsidR="00BE0055" w:rsidRDefault="002A70F2" w:rsidP="00BE0055">
      <w:pPr>
        <w:jc w:val="both"/>
        <w:rPr>
          <w:rFonts w:asciiTheme="majorBidi" w:hAnsiTheme="majorBidi" w:cstheme="majorBidi"/>
          <w:sz w:val="20"/>
          <w:szCs w:val="20"/>
        </w:rPr>
      </w:pPr>
      <w:proofErr w:type="spellStart"/>
      <w:r w:rsidRPr="00BE0055">
        <w:rPr>
          <w:rFonts w:asciiTheme="majorBidi" w:hAnsiTheme="majorBidi" w:cstheme="majorBidi"/>
          <w:b/>
          <w:bCs/>
          <w:sz w:val="20"/>
          <w:szCs w:val="20"/>
        </w:rPr>
        <w:t>Kapraun</w:t>
      </w:r>
      <w:proofErr w:type="spellEnd"/>
      <w:r w:rsidRPr="00BE0055">
        <w:rPr>
          <w:rFonts w:asciiTheme="majorBidi" w:hAnsiTheme="majorBidi" w:cstheme="majorBidi"/>
          <w:b/>
          <w:bCs/>
          <w:sz w:val="20"/>
          <w:szCs w:val="20"/>
        </w:rPr>
        <w:t xml:space="preserve">, D.F. </w:t>
      </w:r>
      <w:r w:rsidRPr="00BE0055">
        <w:rPr>
          <w:rFonts w:asciiTheme="majorBidi" w:hAnsiTheme="majorBidi" w:cstheme="majorBidi"/>
          <w:sz w:val="20"/>
          <w:szCs w:val="20"/>
        </w:rPr>
        <w:t xml:space="preserve">1999. Red algal polysaccharide industry: economics and research status at the turn of the century. </w:t>
      </w:r>
      <w:proofErr w:type="spellStart"/>
      <w:r w:rsidRPr="00BE0055">
        <w:rPr>
          <w:rFonts w:asciiTheme="majorBidi" w:hAnsiTheme="majorBidi" w:cstheme="majorBidi"/>
          <w:i/>
          <w:iCs/>
          <w:sz w:val="20"/>
          <w:szCs w:val="20"/>
        </w:rPr>
        <w:t>Hydrobiologia</w:t>
      </w:r>
      <w:proofErr w:type="spellEnd"/>
      <w:r w:rsidRPr="00BE0055">
        <w:rPr>
          <w:rFonts w:asciiTheme="majorBidi" w:hAnsiTheme="majorBidi" w:cstheme="majorBidi"/>
          <w:sz w:val="20"/>
          <w:szCs w:val="20"/>
        </w:rPr>
        <w:t>, 398/399: 7-14.</w:t>
      </w:r>
    </w:p>
    <w:p w:rsidR="00BE0055" w:rsidRDefault="00BE0055" w:rsidP="00BE0055">
      <w:pPr>
        <w:jc w:val="both"/>
      </w:pPr>
    </w:p>
    <w:p w:rsidR="00BE0055" w:rsidRDefault="00BE0055" w:rsidP="00E31AC1">
      <w:pPr>
        <w:spacing w:before="100" w:beforeAutospacing="1" w:after="100" w:afterAutospacing="1" w:line="240" w:lineRule="auto"/>
        <w:rPr>
          <w:rFonts w:asciiTheme="majorBidi" w:eastAsia="Times New Roman" w:hAnsiTheme="majorBidi" w:cstheme="majorBidi"/>
          <w:sz w:val="20"/>
          <w:szCs w:val="20"/>
          <w:lang w:eastAsia="en-AU"/>
        </w:rPr>
      </w:pPr>
    </w:p>
    <w:p w:rsidR="00BE0055" w:rsidRDefault="00BE0055" w:rsidP="00E31AC1">
      <w:pPr>
        <w:spacing w:before="100" w:beforeAutospacing="1" w:after="100" w:afterAutospacing="1" w:line="240" w:lineRule="auto"/>
        <w:rPr>
          <w:rFonts w:asciiTheme="majorBidi" w:eastAsia="Times New Roman" w:hAnsiTheme="majorBidi" w:cstheme="majorBidi"/>
          <w:sz w:val="20"/>
          <w:szCs w:val="20"/>
          <w:lang w:eastAsia="en-AU"/>
        </w:rPr>
      </w:pPr>
    </w:p>
    <w:p w:rsidR="00BE0055" w:rsidRPr="00BE0055" w:rsidRDefault="00BE0055" w:rsidP="00E31AC1">
      <w:pPr>
        <w:spacing w:before="100" w:beforeAutospacing="1" w:after="100" w:afterAutospacing="1" w:line="240" w:lineRule="auto"/>
        <w:rPr>
          <w:rFonts w:asciiTheme="majorBidi" w:eastAsia="Times New Roman" w:hAnsiTheme="majorBidi" w:cstheme="majorBidi"/>
          <w:sz w:val="20"/>
          <w:szCs w:val="20"/>
          <w:lang w:eastAsia="en-AU"/>
        </w:rPr>
      </w:pPr>
    </w:p>
    <w:p w:rsidR="00D97AFF" w:rsidRDefault="00D97AFF" w:rsidP="00E31AC1">
      <w:pPr>
        <w:spacing w:before="100" w:beforeAutospacing="1" w:after="100" w:afterAutospacing="1" w:line="240" w:lineRule="auto"/>
        <w:rPr>
          <w:rFonts w:ascii="Times New Roman" w:eastAsia="Times New Roman" w:hAnsi="Times New Roman" w:cs="Times New Roman"/>
          <w:sz w:val="20"/>
          <w:szCs w:val="20"/>
          <w:lang w:eastAsia="en-AU"/>
        </w:rPr>
      </w:pPr>
    </w:p>
    <w:p w:rsidR="00D97AFF" w:rsidRDefault="00D97AFF" w:rsidP="00E31AC1">
      <w:pPr>
        <w:spacing w:before="100" w:beforeAutospacing="1" w:after="100" w:afterAutospacing="1" w:line="240" w:lineRule="auto"/>
        <w:rPr>
          <w:rFonts w:ascii="Times New Roman" w:eastAsia="Times New Roman" w:hAnsi="Times New Roman" w:cs="Times New Roman"/>
          <w:sz w:val="20"/>
          <w:szCs w:val="20"/>
          <w:lang w:eastAsia="en-AU"/>
        </w:rPr>
      </w:pPr>
    </w:p>
    <w:p w:rsidR="00D97AFF" w:rsidRDefault="00D97AFF" w:rsidP="00E31AC1">
      <w:pPr>
        <w:spacing w:before="100" w:beforeAutospacing="1" w:after="100" w:afterAutospacing="1" w:line="240" w:lineRule="auto"/>
        <w:rPr>
          <w:rFonts w:ascii="Times New Roman" w:eastAsia="Times New Roman" w:hAnsi="Times New Roman" w:cs="Times New Roman"/>
          <w:sz w:val="20"/>
          <w:szCs w:val="20"/>
          <w:lang w:eastAsia="en-AU"/>
        </w:rPr>
      </w:pPr>
    </w:p>
    <w:p w:rsidR="00D97AFF" w:rsidRDefault="00D97AFF" w:rsidP="00E31AC1">
      <w:pPr>
        <w:spacing w:before="100" w:beforeAutospacing="1" w:after="100" w:afterAutospacing="1" w:line="240" w:lineRule="auto"/>
        <w:rPr>
          <w:rFonts w:ascii="Times New Roman" w:eastAsia="Times New Roman" w:hAnsi="Times New Roman" w:cs="Times New Roman"/>
          <w:sz w:val="20"/>
          <w:szCs w:val="20"/>
          <w:lang w:eastAsia="en-AU"/>
        </w:rPr>
      </w:pPr>
    </w:p>
    <w:p w:rsidR="00D97AFF" w:rsidRDefault="00D97AFF" w:rsidP="00E31AC1">
      <w:pPr>
        <w:spacing w:before="100" w:beforeAutospacing="1" w:after="100" w:afterAutospacing="1" w:line="240" w:lineRule="auto"/>
        <w:rPr>
          <w:rFonts w:ascii="Times New Roman" w:eastAsia="Times New Roman" w:hAnsi="Times New Roman" w:cs="Times New Roman"/>
          <w:sz w:val="20"/>
          <w:szCs w:val="20"/>
          <w:lang w:eastAsia="en-AU"/>
        </w:rPr>
      </w:pPr>
    </w:p>
    <w:p w:rsidR="00D97AFF" w:rsidRDefault="00D97AFF" w:rsidP="00E31AC1">
      <w:pPr>
        <w:spacing w:before="100" w:beforeAutospacing="1" w:after="100" w:afterAutospacing="1" w:line="240" w:lineRule="auto"/>
        <w:rPr>
          <w:rFonts w:ascii="Times New Roman" w:eastAsia="Times New Roman" w:hAnsi="Times New Roman" w:cs="Times New Roman"/>
          <w:sz w:val="20"/>
          <w:szCs w:val="20"/>
          <w:lang w:eastAsia="en-AU"/>
        </w:rPr>
      </w:pPr>
    </w:p>
    <w:p w:rsidR="00D97AFF" w:rsidRPr="00E31AC1" w:rsidRDefault="00D97AFF" w:rsidP="00E31AC1">
      <w:pPr>
        <w:spacing w:before="100" w:beforeAutospacing="1" w:after="100" w:afterAutospacing="1" w:line="240" w:lineRule="auto"/>
        <w:rPr>
          <w:rFonts w:ascii="Times New Roman" w:eastAsia="Times New Roman" w:hAnsi="Times New Roman" w:cs="Times New Roman"/>
          <w:sz w:val="20"/>
          <w:szCs w:val="20"/>
          <w:lang w:eastAsia="en-AU"/>
        </w:rPr>
      </w:pPr>
    </w:p>
    <w:p w:rsidR="00E31AC1" w:rsidRDefault="00E31AC1" w:rsidP="002C6510">
      <w:pPr>
        <w:pStyle w:val="ListParagraph"/>
        <w:ind w:left="360" w:hanging="90"/>
        <w:jc w:val="both"/>
        <w:rPr>
          <w:rFonts w:asciiTheme="majorBidi" w:hAnsiTheme="majorBidi" w:cstheme="majorBidi"/>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Default="00BE2330" w:rsidP="002C6510">
      <w:pPr>
        <w:pStyle w:val="ListParagraph"/>
        <w:ind w:left="360" w:hanging="90"/>
        <w:jc w:val="both"/>
        <w:rPr>
          <w:rFonts w:asciiTheme="majorBidi" w:hAnsiTheme="majorBidi" w:cstheme="majorBidi"/>
          <w:lang w:val="en-US"/>
        </w:rPr>
      </w:pPr>
    </w:p>
    <w:p w:rsidR="00BE2330" w:rsidRPr="00143848" w:rsidRDefault="00BE2330" w:rsidP="000E45BC">
      <w:pPr>
        <w:pStyle w:val="ListParagraph"/>
        <w:ind w:left="360" w:hanging="90"/>
        <w:jc w:val="both"/>
        <w:rPr>
          <w:rFonts w:asciiTheme="majorBidi" w:hAnsiTheme="majorBidi" w:cstheme="majorBidi"/>
          <w:lang w:val="en-US"/>
        </w:rPr>
      </w:pPr>
    </w:p>
    <w:p w:rsidR="00AE65FD" w:rsidRPr="00AE65FD" w:rsidRDefault="00AE65FD" w:rsidP="00302EC2">
      <w:pPr>
        <w:jc w:val="both"/>
        <w:rPr>
          <w:rFonts w:asciiTheme="majorBidi" w:hAnsiTheme="majorBidi" w:cstheme="majorBidi"/>
          <w:lang w:val="en-US"/>
        </w:rPr>
      </w:pPr>
    </w:p>
    <w:sectPr w:rsidR="00AE65FD" w:rsidRPr="00AE65FD" w:rsidSect="00977949">
      <w:pgSz w:w="11906" w:h="16838"/>
      <w:pgMar w:top="1440" w:right="1440" w:bottom="1440" w:left="1260" w:header="720" w:footer="720" w:gutter="0"/>
      <w:cols w:num="2" w:space="15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harisSIL-Italic">
    <w:altName w:val="Yu Gothic"/>
    <w:panose1 w:val="00000000000000000000"/>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4D2018"/>
    <w:multiLevelType w:val="hybridMultilevel"/>
    <w:tmpl w:val="75245AA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A56"/>
    <w:rsid w:val="00015106"/>
    <w:rsid w:val="000B5E9B"/>
    <w:rsid w:val="000E45BC"/>
    <w:rsid w:val="00113655"/>
    <w:rsid w:val="00143848"/>
    <w:rsid w:val="002A70F2"/>
    <w:rsid w:val="002C6510"/>
    <w:rsid w:val="00302EC2"/>
    <w:rsid w:val="00380723"/>
    <w:rsid w:val="003B74CF"/>
    <w:rsid w:val="004A74F3"/>
    <w:rsid w:val="004D1E62"/>
    <w:rsid w:val="004E1538"/>
    <w:rsid w:val="00564A00"/>
    <w:rsid w:val="006B3A56"/>
    <w:rsid w:val="006D2778"/>
    <w:rsid w:val="007B7C7D"/>
    <w:rsid w:val="00833185"/>
    <w:rsid w:val="00927A70"/>
    <w:rsid w:val="00977949"/>
    <w:rsid w:val="00A85DF1"/>
    <w:rsid w:val="00AE65FD"/>
    <w:rsid w:val="00BE0055"/>
    <w:rsid w:val="00BE2330"/>
    <w:rsid w:val="00CE5F68"/>
    <w:rsid w:val="00D04C53"/>
    <w:rsid w:val="00D97AFF"/>
    <w:rsid w:val="00E27235"/>
    <w:rsid w:val="00E31AC1"/>
    <w:rsid w:val="00E9052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60FC6"/>
  <w15:chartTrackingRefBased/>
  <w15:docId w15:val="{5D8C4A60-1DA4-407F-AD6D-E215AE519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3848"/>
    <w:pPr>
      <w:ind w:left="720"/>
      <w:contextualSpacing/>
    </w:pPr>
  </w:style>
  <w:style w:type="paragraph" w:styleId="NormalWeb">
    <w:name w:val="Normal (Web)"/>
    <w:basedOn w:val="Normal"/>
    <w:uiPriority w:val="99"/>
    <w:semiHidden/>
    <w:unhideWhenUsed/>
    <w:rsid w:val="000E45BC"/>
    <w:pPr>
      <w:spacing w:before="100" w:beforeAutospacing="1" w:after="100" w:afterAutospacing="1" w:line="240" w:lineRule="auto"/>
    </w:pPr>
    <w:rPr>
      <w:rFonts w:ascii="Times New Roman" w:eastAsiaTheme="minorEastAsia"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463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2</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Arif</dc:creator>
  <cp:keywords/>
  <dc:description/>
  <cp:lastModifiedBy>Dr. Arif</cp:lastModifiedBy>
  <cp:revision>17</cp:revision>
  <dcterms:created xsi:type="dcterms:W3CDTF">2019-04-10T04:48:00Z</dcterms:created>
  <dcterms:modified xsi:type="dcterms:W3CDTF">2019-04-11T05:23:00Z</dcterms:modified>
</cp:coreProperties>
</file>