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BE7" w:rsidRDefault="004B0984" w:rsidP="004B0984">
      <w:pPr>
        <w:jc w:val="center"/>
        <w:rPr>
          <w:b/>
        </w:rPr>
      </w:pPr>
      <w:r w:rsidRPr="004B0984">
        <w:rPr>
          <w:b/>
        </w:rPr>
        <w:t>ABSTRACT</w:t>
      </w:r>
    </w:p>
    <w:p w:rsidR="004B0984" w:rsidRDefault="004B0984" w:rsidP="004B0984">
      <w:r>
        <w:t>Title : Clinically seen Sciatica pain and benign tumor managed and completely treated with diet and exercise.</w:t>
      </w:r>
    </w:p>
    <w:p w:rsidR="004B0984" w:rsidRDefault="004B0984" w:rsidP="004B0984">
      <w:r>
        <w:t>Author: Dr. Sanmita D. Kadam.</w:t>
      </w:r>
    </w:p>
    <w:p w:rsidR="00773D95" w:rsidRDefault="004B0984" w:rsidP="004B0984">
      <w:pPr>
        <w:pStyle w:val="ListParagraph"/>
        <w:numPr>
          <w:ilvl w:val="0"/>
          <w:numId w:val="2"/>
        </w:numPr>
      </w:pPr>
      <w:r>
        <w:t xml:space="preserve">The visiting patient , age 46, from an Indian background clinically assessed for Sciatica pain in the right leg </w:t>
      </w:r>
      <w:r w:rsidR="00773D95">
        <w:t xml:space="preserve">and benign tumor evident alongwith  lowered immunity seen. Through a continuous effort to devise the perfect meal plan being robust enough to treat the life threatening disease. The dietary modifications included Vitamin C / ascorbate in the form of Amla juice/powdered formulation; orange, blueberries/Apple for the fibre content; Almonds and Walnuts for omega – 3 fatty acids required for cognitive development. </w:t>
      </w:r>
    </w:p>
    <w:p w:rsidR="004B0984" w:rsidRDefault="00773D95" w:rsidP="00773D95">
      <w:pPr>
        <w:pStyle w:val="ListParagraph"/>
        <w:ind w:left="1080"/>
      </w:pPr>
      <w:r>
        <w:t xml:space="preserve">The normal meals </w:t>
      </w:r>
      <w:r w:rsidR="004B0984">
        <w:t xml:space="preserve"> </w:t>
      </w:r>
      <w:r>
        <w:t xml:space="preserve">included bajra, vegetables </w:t>
      </w:r>
      <w:r w:rsidR="00CF47E3">
        <w:t>an</w:t>
      </w:r>
      <w:r>
        <w:t>d salads. Green Tea as a beautiful source of antioxidant and the Purple cabbage about a bowl daily for a month worked won</w:t>
      </w:r>
      <w:r w:rsidR="00CF47E3">
        <w:t>ders for treating tumor. Daliya/Quiona/broken wheat was the best complex carbohydrate included for improving stamina and strength.</w:t>
      </w:r>
    </w:p>
    <w:p w:rsidR="00CF47E3" w:rsidRDefault="00CF47E3" w:rsidP="00773D95">
      <w:pPr>
        <w:pStyle w:val="ListParagraph"/>
        <w:ind w:left="1080"/>
      </w:pPr>
      <w:r>
        <w:t>Exercise like brisk walking / yoga helped a lot for 30 mins./5 days. Post one month of these lifestyle modifications the patient revived of Sciatica pain and improved her physical stamina and stress free to much extent.</w:t>
      </w:r>
    </w:p>
    <w:p w:rsidR="00CF47E3" w:rsidRDefault="00CF47E3" w:rsidP="00CF47E3">
      <w:pPr>
        <w:pStyle w:val="ListParagraph"/>
        <w:numPr>
          <w:ilvl w:val="0"/>
          <w:numId w:val="2"/>
        </w:numPr>
      </w:pPr>
    </w:p>
    <w:p w:rsidR="004B0984" w:rsidRPr="00CF47E3" w:rsidRDefault="00CF47E3" w:rsidP="004B0984">
      <w:pPr>
        <w:rPr>
          <w:b/>
        </w:rPr>
      </w:pPr>
      <w:r w:rsidRPr="00CF47E3">
        <w:drawing>
          <wp:inline distT="0" distB="0" distL="0" distR="0">
            <wp:extent cx="1635952" cy="1224951"/>
            <wp:effectExtent l="19050" t="0" r="2348" b="0"/>
            <wp:docPr id="4" name="Picture 1" descr="https://media2.picsearch.com/is?7txEtu2CACq5iXtTWZFmQ9zZQhbOyA4a8RIcCzsE4TI&amp;height=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2.picsearch.com/is?7txEtu2CACq5iXtTWZFmQ9zZQhbOyA4a8RIcCzsE4TI&amp;height=32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61" cy="1225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F47E3">
        <w:rPr>
          <w:b/>
        </w:rPr>
        <w:t>SCIATICA PAIN</w:t>
      </w:r>
    </w:p>
    <w:p w:rsidR="00CF47E3" w:rsidRDefault="00CF47E3" w:rsidP="004B0984"/>
    <w:p w:rsidR="00CF47E3" w:rsidRDefault="00CF47E3" w:rsidP="00CF47E3">
      <w:pPr>
        <w:pStyle w:val="ListParagraph"/>
        <w:numPr>
          <w:ilvl w:val="0"/>
          <w:numId w:val="2"/>
        </w:numPr>
      </w:pPr>
      <w:r>
        <w:t xml:space="preserve"> Bibliography :</w:t>
      </w:r>
    </w:p>
    <w:p w:rsidR="009A7740" w:rsidRDefault="009A7740" w:rsidP="00CF47E3">
      <w:pPr>
        <w:pStyle w:val="ListParagraph"/>
        <w:ind w:left="1080"/>
      </w:pPr>
    </w:p>
    <w:p w:rsidR="00CF47E3" w:rsidRDefault="00CF47E3" w:rsidP="00CF47E3">
      <w:pPr>
        <w:pStyle w:val="ListParagraph"/>
        <w:ind w:left="1080"/>
      </w:pPr>
      <w:r>
        <w:t>Dr. Sanmita D. Kadam has completed her M.Sc. (CRRA) at the age</w:t>
      </w:r>
      <w:r w:rsidR="009A7740">
        <w:t xml:space="preserve"> of 23 years from Ravi Hospital after which </w:t>
      </w:r>
      <w:r>
        <w:t xml:space="preserve">she later completed her PGDCN at the age of 26 years at Apollo Hospitals (India) where she </w:t>
      </w:r>
      <w:r w:rsidR="009A7740">
        <w:t>even developed a skill of delivering a speech which was the most achieving of all.</w:t>
      </w:r>
    </w:p>
    <w:p w:rsidR="009A7740" w:rsidRDefault="009A7740" w:rsidP="00CF47E3">
      <w:pPr>
        <w:pStyle w:val="ListParagraph"/>
        <w:ind w:left="1080"/>
      </w:pPr>
    </w:p>
    <w:p w:rsidR="009A7740" w:rsidRDefault="009A7740" w:rsidP="009A7740">
      <w:pPr>
        <w:pStyle w:val="ListParagraph"/>
        <w:numPr>
          <w:ilvl w:val="0"/>
          <w:numId w:val="2"/>
        </w:numPr>
      </w:pPr>
      <w:r>
        <w:t>Research interests:</w:t>
      </w:r>
    </w:p>
    <w:p w:rsidR="009A7740" w:rsidRDefault="009A7740" w:rsidP="009A7740">
      <w:pPr>
        <w:tabs>
          <w:tab w:val="left" w:pos="1087"/>
        </w:tabs>
        <w:ind w:left="1080"/>
      </w:pPr>
      <w:r>
        <w:t xml:space="preserve">Clinical Research / Oncology / Cardiology /Obstetrics and </w:t>
      </w:r>
      <w:r w:rsidR="00CF4E1A">
        <w:t>Gynecology</w:t>
      </w:r>
      <w:r>
        <w:t>.</w:t>
      </w:r>
    </w:p>
    <w:p w:rsidR="009A7740" w:rsidRDefault="009A7740" w:rsidP="009A7740">
      <w:pPr>
        <w:pStyle w:val="ListParagraph"/>
        <w:numPr>
          <w:ilvl w:val="0"/>
          <w:numId w:val="2"/>
        </w:numPr>
        <w:tabs>
          <w:tab w:val="left" w:pos="1087"/>
        </w:tabs>
      </w:pPr>
      <w:r>
        <w:lastRenderedPageBreak/>
        <w:t>Author Details :</w:t>
      </w:r>
    </w:p>
    <w:p w:rsidR="009A7740" w:rsidRDefault="009A7740" w:rsidP="009A7740">
      <w:pPr>
        <w:tabs>
          <w:tab w:val="left" w:pos="1087"/>
        </w:tabs>
        <w:ind w:left="1080"/>
      </w:pPr>
      <w:r>
        <w:t>Full Name : Dr. Sanmita D. Kadam.</w:t>
      </w:r>
    </w:p>
    <w:p w:rsidR="009A7740" w:rsidRDefault="009A7740" w:rsidP="009A7740">
      <w:pPr>
        <w:tabs>
          <w:tab w:val="left" w:pos="1087"/>
        </w:tabs>
        <w:ind w:left="1080"/>
      </w:pPr>
      <w:r>
        <w:t>Contact Number : +91 9664098115.</w:t>
      </w:r>
    </w:p>
    <w:p w:rsidR="009A7740" w:rsidRDefault="009A7740" w:rsidP="009A7740">
      <w:pPr>
        <w:tabs>
          <w:tab w:val="left" w:pos="1087"/>
        </w:tabs>
        <w:ind w:left="1080"/>
      </w:pPr>
      <w:r>
        <w:t>Twitter Account :  NA.</w:t>
      </w:r>
    </w:p>
    <w:p w:rsidR="009A7740" w:rsidRDefault="009A7740" w:rsidP="009A7740">
      <w:pPr>
        <w:tabs>
          <w:tab w:val="left" w:pos="1087"/>
        </w:tabs>
        <w:ind w:left="1080"/>
      </w:pPr>
      <w:r>
        <w:t xml:space="preserve">LinkedIn Account: </w:t>
      </w:r>
      <w:hyperlink r:id="rId8" w:history="1">
        <w:r w:rsidRPr="00270D5E">
          <w:rPr>
            <w:rStyle w:val="Hyperlink"/>
          </w:rPr>
          <w:t>https://www.linkedin.com/in/dr-sanmita-kadam-5938201a0</w:t>
        </w:r>
      </w:hyperlink>
    </w:p>
    <w:p w:rsidR="009A7740" w:rsidRDefault="009A7740" w:rsidP="009A7740">
      <w:pPr>
        <w:tabs>
          <w:tab w:val="left" w:pos="1087"/>
        </w:tabs>
        <w:ind w:left="1080"/>
      </w:pPr>
      <w:r>
        <w:t>Session Name/Number : Oncology Case Report/01.</w:t>
      </w:r>
    </w:p>
    <w:p w:rsidR="009A7740" w:rsidRPr="004B0984" w:rsidRDefault="009A7740" w:rsidP="009A7740">
      <w:pPr>
        <w:tabs>
          <w:tab w:val="left" w:pos="1087"/>
        </w:tabs>
        <w:ind w:left="1080"/>
      </w:pPr>
      <w:r>
        <w:t xml:space="preserve">Category : KeyNote. </w:t>
      </w:r>
    </w:p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Pr="004B0984" w:rsidRDefault="004B0984" w:rsidP="004B0984"/>
    <w:p w:rsidR="004B0984" w:rsidRDefault="004B0984" w:rsidP="004B0984"/>
    <w:p w:rsidR="004B0984" w:rsidRPr="004B0984" w:rsidRDefault="004B0984" w:rsidP="004B0984">
      <w:pPr>
        <w:ind w:firstLine="720"/>
      </w:pPr>
    </w:p>
    <w:sectPr w:rsidR="004B0984" w:rsidRPr="004B0984" w:rsidSect="00BB3BE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51D9" w:rsidRDefault="000B51D9" w:rsidP="004B0984">
      <w:pPr>
        <w:spacing w:after="0" w:line="240" w:lineRule="auto"/>
      </w:pPr>
      <w:r>
        <w:separator/>
      </w:r>
    </w:p>
  </w:endnote>
  <w:endnote w:type="continuationSeparator" w:id="1">
    <w:p w:rsidR="000B51D9" w:rsidRDefault="000B51D9" w:rsidP="004B0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51D9" w:rsidRDefault="000B51D9" w:rsidP="004B0984">
      <w:pPr>
        <w:spacing w:after="0" w:line="240" w:lineRule="auto"/>
      </w:pPr>
      <w:r>
        <w:separator/>
      </w:r>
    </w:p>
  </w:footnote>
  <w:footnote w:type="continuationSeparator" w:id="1">
    <w:p w:rsidR="000B51D9" w:rsidRDefault="000B51D9" w:rsidP="004B0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84" w:rsidRDefault="004B0984" w:rsidP="004B0984">
    <w:pPr>
      <w:rPr>
        <w:b/>
        <w:color w:val="FF0000"/>
        <w:sz w:val="28"/>
      </w:rPr>
    </w:pPr>
    <w:r w:rsidRPr="0000130D">
      <w:rPr>
        <w:b/>
        <w:color w:val="FF0000"/>
        <w:sz w:val="28"/>
      </w:rPr>
      <w:t xml:space="preserve">Global Summit on </w:t>
    </w:r>
    <w:r>
      <w:rPr>
        <w:b/>
        <w:color w:val="FF0000"/>
        <w:sz w:val="28"/>
      </w:rPr>
      <w:t>Clinical &amp; Medical Case Reports</w:t>
    </w:r>
  </w:p>
  <w:p w:rsidR="004B0984" w:rsidRPr="004B0984" w:rsidRDefault="004B0984" w:rsidP="004B0984">
    <w:pPr>
      <w:rPr>
        <w:b/>
        <w:color w:val="FF0000"/>
        <w:sz w:val="28"/>
      </w:rPr>
    </w:pPr>
    <w:r w:rsidRPr="0000130D">
      <w:rPr>
        <w:sz w:val="28"/>
      </w:rPr>
      <w:t>M</w:t>
    </w:r>
    <w:r>
      <w:rPr>
        <w:sz w:val="28"/>
      </w:rPr>
      <w:t xml:space="preserve">ay </w:t>
    </w:r>
    <w:r w:rsidRPr="0000130D">
      <w:rPr>
        <w:sz w:val="28"/>
      </w:rPr>
      <w:t>22-23, 2020</w:t>
    </w:r>
    <w:r w:rsidRPr="00B82A63">
      <w:rPr>
        <w:sz w:val="28"/>
      </w:rPr>
      <w:t xml:space="preserve"> | </w:t>
    </w:r>
    <w:r w:rsidRPr="0000130D">
      <w:rPr>
        <w:sz w:val="28"/>
      </w:rPr>
      <w:t>Paris, France</w:t>
    </w:r>
  </w:p>
  <w:p w:rsidR="004B0984" w:rsidRDefault="004B098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F1853"/>
    <w:multiLevelType w:val="hybridMultilevel"/>
    <w:tmpl w:val="D35E5928"/>
    <w:lvl w:ilvl="0" w:tplc="CC64BA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942209"/>
    <w:multiLevelType w:val="hybridMultilevel"/>
    <w:tmpl w:val="9878A264"/>
    <w:lvl w:ilvl="0" w:tplc="990851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0984"/>
    <w:rsid w:val="000B51D9"/>
    <w:rsid w:val="004B0984"/>
    <w:rsid w:val="00773D95"/>
    <w:rsid w:val="009A7740"/>
    <w:rsid w:val="00BB3BE7"/>
    <w:rsid w:val="00CF47E3"/>
    <w:rsid w:val="00CF4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B0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984"/>
  </w:style>
  <w:style w:type="paragraph" w:styleId="Footer">
    <w:name w:val="footer"/>
    <w:basedOn w:val="Normal"/>
    <w:link w:val="FooterChar"/>
    <w:uiPriority w:val="99"/>
    <w:semiHidden/>
    <w:unhideWhenUsed/>
    <w:rsid w:val="004B0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0984"/>
  </w:style>
  <w:style w:type="paragraph" w:styleId="ListParagraph">
    <w:name w:val="List Paragraph"/>
    <w:basedOn w:val="Normal"/>
    <w:uiPriority w:val="34"/>
    <w:qFormat/>
    <w:rsid w:val="004B09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0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98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77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dr-sanmita-kadam-5938201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Kadam</dc:creator>
  <cp:lastModifiedBy>Kadam</cp:lastModifiedBy>
  <cp:revision>2</cp:revision>
  <dcterms:created xsi:type="dcterms:W3CDTF">2020-05-02T10:39:00Z</dcterms:created>
  <dcterms:modified xsi:type="dcterms:W3CDTF">2020-05-02T11:24:00Z</dcterms:modified>
</cp:coreProperties>
</file>