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A28" w:rsidRDefault="003F3A28">
      <w:pPr>
        <w:jc w:val="center"/>
        <w:rPr>
          <w:rFonts w:ascii="Helvetica" w:eastAsia="Helvetica" w:hAnsi="Helvetica" w:cs="Helvetica"/>
          <w:b/>
          <w:bCs/>
          <w:kern w:val="1"/>
          <w:sz w:val="28"/>
          <w:szCs w:val="28"/>
          <w:lang w:eastAsia="ar-EG" w:bidi="ar-EG"/>
        </w:rPr>
      </w:pPr>
      <w:bookmarkStart w:id="0" w:name="_GoBack"/>
      <w:bookmarkEnd w:id="0"/>
      <w:r>
        <w:rPr>
          <w:sz w:val="22"/>
          <w:szCs w:val="22"/>
          <w:lang w:val="en-GB"/>
        </w:rPr>
        <w:t xml:space="preserve">                                                                                                                       </w:t>
      </w:r>
    </w:p>
    <w:p w:rsidR="003F3A28" w:rsidRDefault="003F3A28">
      <w:pPr>
        <w:jc w:val="center"/>
        <w:rPr>
          <w:rFonts w:ascii="Helvetica" w:eastAsia="Helvetica" w:hAnsi="Helvetica" w:cs="Helvetica"/>
          <w:b/>
          <w:bCs/>
          <w:kern w:val="1"/>
          <w:sz w:val="28"/>
          <w:szCs w:val="28"/>
          <w:lang w:eastAsia="ar-EG" w:bidi="ar-EG"/>
        </w:rPr>
      </w:pPr>
      <w:r>
        <w:rPr>
          <w:rFonts w:ascii="Helvetica" w:eastAsia="Helvetica" w:hAnsi="Helvetica" w:cs="Helvetica"/>
          <w:b/>
          <w:bCs/>
          <w:kern w:val="1"/>
          <w:sz w:val="28"/>
          <w:szCs w:val="28"/>
          <w:lang w:eastAsia="ar-EG" w:bidi="ar-EG"/>
        </w:rPr>
        <w:t>Periodontal muscle training can strength the periodontal support</w:t>
      </w:r>
    </w:p>
    <w:p w:rsidR="003F3A28" w:rsidRDefault="003F3A28">
      <w:pPr>
        <w:jc w:val="center"/>
        <w:rPr>
          <w:b/>
          <w:bCs/>
          <w:sz w:val="20"/>
          <w:szCs w:val="20"/>
        </w:rPr>
      </w:pPr>
      <w:r>
        <w:rPr>
          <w:rFonts w:ascii="Helvetica" w:eastAsia="Helvetica" w:hAnsi="Helvetica" w:cs="Helvetica"/>
          <w:b/>
          <w:bCs/>
          <w:kern w:val="1"/>
          <w:sz w:val="28"/>
          <w:szCs w:val="28"/>
          <w:lang w:eastAsia="ar-EG" w:bidi="ar-EG"/>
        </w:rPr>
        <w:t>Feet your teeth</w:t>
      </w:r>
    </w:p>
    <w:p w:rsidR="003F3A28" w:rsidRDefault="003F3A28">
      <w:pPr>
        <w:tabs>
          <w:tab w:val="left" w:pos="360"/>
        </w:tabs>
        <w:jc w:val="center"/>
        <w:rPr>
          <w:b/>
          <w:bCs/>
          <w:sz w:val="20"/>
          <w:szCs w:val="20"/>
        </w:rPr>
      </w:pPr>
    </w:p>
    <w:p w:rsidR="003F3A28" w:rsidRDefault="003F3A28">
      <w:pPr>
        <w:tabs>
          <w:tab w:val="left" w:pos="360"/>
        </w:tabs>
        <w:rPr>
          <w:b/>
          <w:bCs/>
          <w:sz w:val="20"/>
          <w:szCs w:val="20"/>
        </w:rPr>
      </w:pPr>
    </w:p>
    <w:p w:rsidR="003F3A28" w:rsidRDefault="003F3A28">
      <w:pPr>
        <w:tabs>
          <w:tab w:val="left" w:pos="360"/>
        </w:tabs>
        <w:autoSpaceDE w:val="0"/>
        <w:jc w:val="center"/>
        <w:rPr>
          <w:rFonts w:ascii="Helvetica" w:eastAsia="Helvetica" w:hAnsi="Helvetica" w:cs="Helvetica"/>
          <w:kern w:val="1"/>
          <w:sz w:val="20"/>
          <w:szCs w:val="20"/>
          <w:vertAlign w:val="superscript"/>
        </w:rPr>
      </w:pPr>
      <w:r>
        <w:rPr>
          <w:rFonts w:ascii="Helvetica" w:eastAsia="Helvetica" w:hAnsi="Helvetica" w:cs="Helvetica"/>
          <w:kern w:val="1"/>
          <w:sz w:val="20"/>
          <w:szCs w:val="20"/>
          <w:vertAlign w:val="superscript"/>
        </w:rPr>
        <w:t>Nima sabzchamanara</w:t>
      </w:r>
    </w:p>
    <w:p w:rsidR="003F3A28" w:rsidRDefault="003F3A28">
      <w:pPr>
        <w:tabs>
          <w:tab w:val="left" w:pos="360"/>
        </w:tabs>
        <w:autoSpaceDE w:val="0"/>
        <w:jc w:val="center"/>
        <w:rPr>
          <w:rFonts w:ascii="Helvetica" w:eastAsia="Helvetica" w:hAnsi="Helvetica" w:cs="Helvetica"/>
          <w:kern w:val="1"/>
          <w:sz w:val="20"/>
          <w:szCs w:val="20"/>
          <w:vertAlign w:val="superscript"/>
        </w:rPr>
      </w:pPr>
      <w:r>
        <w:rPr>
          <w:rFonts w:ascii="Helvetica" w:eastAsia="Helvetica" w:hAnsi="Helvetica" w:cs="Helvetica"/>
          <w:kern w:val="1"/>
          <w:sz w:val="20"/>
          <w:szCs w:val="20"/>
          <w:vertAlign w:val="superscript"/>
        </w:rPr>
        <w:t>National medical university,Bogomolets. Kiev, Ukraine</w:t>
      </w:r>
    </w:p>
    <w:p w:rsidR="003F3A28" w:rsidRDefault="003F3A28">
      <w:pPr>
        <w:tabs>
          <w:tab w:val="left" w:pos="360"/>
        </w:tabs>
        <w:autoSpaceDE w:val="0"/>
        <w:jc w:val="center"/>
        <w:rPr>
          <w:rFonts w:ascii="Helvetica" w:eastAsia="Helvetica" w:hAnsi="Helvetica" w:cs="Helvetica"/>
          <w:kern w:val="1"/>
          <w:sz w:val="20"/>
          <w:szCs w:val="20"/>
          <w:vertAlign w:val="superscript"/>
        </w:rPr>
      </w:pPr>
      <w:r>
        <w:rPr>
          <w:rFonts w:ascii="Helvetica" w:eastAsia="Helvetica" w:hAnsi="Helvetica" w:cs="Helvetica"/>
          <w:kern w:val="1"/>
          <w:sz w:val="20"/>
          <w:szCs w:val="20"/>
          <w:vertAlign w:val="superscript"/>
        </w:rPr>
        <w:t>THERAPEUTIC DENTISTRY DEPARTMENT</w:t>
      </w:r>
    </w:p>
    <w:p w:rsidR="003F3A28" w:rsidRDefault="003F3A28">
      <w:pPr>
        <w:tabs>
          <w:tab w:val="left" w:pos="360"/>
        </w:tabs>
        <w:autoSpaceDE w:val="0"/>
        <w:jc w:val="center"/>
        <w:rPr>
          <w:sz w:val="20"/>
          <w:szCs w:val="20"/>
        </w:rPr>
      </w:pPr>
      <w:r>
        <w:rPr>
          <w:rFonts w:ascii="Helvetica" w:eastAsia="Helvetica" w:hAnsi="Helvetica" w:cs="Helvetica"/>
          <w:kern w:val="1"/>
          <w:sz w:val="20"/>
          <w:szCs w:val="20"/>
          <w:vertAlign w:val="superscript"/>
        </w:rPr>
        <w:t>NIMA.SCH@ICLOUD.COM</w:t>
      </w:r>
    </w:p>
    <w:p w:rsidR="003F3A28" w:rsidRDefault="003F3A28">
      <w:pPr>
        <w:tabs>
          <w:tab w:val="left" w:pos="360"/>
        </w:tabs>
        <w:rPr>
          <w:sz w:val="20"/>
          <w:szCs w:val="20"/>
        </w:rPr>
      </w:pPr>
    </w:p>
    <w:p w:rsidR="003F3A28" w:rsidRDefault="003F3A28">
      <w:pPr>
        <w:tabs>
          <w:tab w:val="left" w:pos="360"/>
        </w:tabs>
        <w:jc w:val="center"/>
      </w:pPr>
    </w:p>
    <w:p w:rsidR="003F3A28" w:rsidRDefault="003F3A28">
      <w:pPr>
        <w:tabs>
          <w:tab w:val="left" w:pos="360"/>
        </w:tabs>
        <w:jc w:val="center"/>
        <w:rPr>
          <w:rFonts w:ascii="Helvetica" w:eastAsia="Helvetica" w:hAnsi="Helvetica" w:cs="Helvetica"/>
          <w:kern w:val="1"/>
        </w:rPr>
      </w:pPr>
    </w:p>
    <w:p w:rsidR="003F3A28" w:rsidRDefault="003F3A28">
      <w:pPr>
        <w:autoSpaceDE w:val="0"/>
        <w:rPr>
          <w:rFonts w:ascii="Helvetica" w:eastAsia="Helvetica" w:hAnsi="Helvetica" w:cs="Helvetica"/>
          <w:kern w:val="1"/>
        </w:rPr>
      </w:pPr>
    </w:p>
    <w:p w:rsidR="003F3A28" w:rsidRDefault="003F3A28">
      <w:pPr>
        <w:autoSpaceDE w:val="0"/>
        <w:jc w:val="both"/>
        <w:rPr>
          <w:rFonts w:ascii="Helvetica" w:eastAsia="Helvetica" w:hAnsi="Helvetica" w:cs="Helvetica"/>
          <w:kern w:val="1"/>
        </w:rPr>
      </w:pPr>
    </w:p>
    <w:p w:rsidR="003F3A28" w:rsidRDefault="003F3A28">
      <w:pPr>
        <w:autoSpaceDE w:val="0"/>
        <w:jc w:val="both"/>
        <w:rPr>
          <w:rFonts w:ascii="Helvetica" w:eastAsia="Helvetica" w:hAnsi="Helvetica" w:cs="Helvetica"/>
          <w:kern w:val="1"/>
        </w:rPr>
      </w:pPr>
      <w:r>
        <w:rPr>
          <w:rFonts w:ascii="Helvetica" w:eastAsia="Helvetica" w:hAnsi="Helvetica" w:cs="Helvetica"/>
          <w:kern w:val="1"/>
        </w:rPr>
        <w:t>Previous research on periodontal structure and function has shown a significant relationship between periodontal tissue and teeth. This study assessed dentist's beliefs about the relative efficacy of the health of periodontal tissue. A total of 505 patients in general pracrice were asked to respond to a list of 25 obligatory nourishment for a child while going to have the first teeth, for its effectiveness in dealing with patient's periodontal health especially include chewing hard food. They were also asked to select the three most effective nutrition for periodontal tissue. The imdices of patient perceived importance of the periodontal health were derived and each compared with actual effectiveness as determined from a sample of 250 patients.</w:t>
      </w:r>
    </w:p>
    <w:p w:rsidR="003F3A28" w:rsidRDefault="003F3A28">
      <w:pPr>
        <w:autoSpaceDE w:val="0"/>
        <w:jc w:val="both"/>
        <w:rPr>
          <w:rFonts w:ascii="Helvetica" w:eastAsia="Helvetica" w:hAnsi="Helvetica" w:cs="Helvetica"/>
          <w:kern w:val="1"/>
        </w:rPr>
      </w:pPr>
      <w:r>
        <w:rPr>
          <w:rFonts w:ascii="Helvetica" w:eastAsia="Helvetica" w:hAnsi="Helvetica" w:cs="Helvetica"/>
          <w:kern w:val="1"/>
        </w:rPr>
        <w:t>Although the majority of patient's rated 18 of 25 nutrition as being very effective, there was no significant association between patient perceived nourishment effectiveness and actual effectiveness. The implications for patient training are discussed.</w:t>
      </w:r>
    </w:p>
    <w:p w:rsidR="003F3A28" w:rsidRDefault="003F3A28">
      <w:pPr>
        <w:autoSpaceDE w:val="0"/>
        <w:rPr>
          <w:rFonts w:ascii="Helvetica" w:eastAsia="Helvetica" w:hAnsi="Helvetica" w:cs="Helvetica"/>
          <w:kern w:val="1"/>
        </w:rPr>
      </w:pPr>
    </w:p>
    <w:p w:rsidR="003F3A28" w:rsidRDefault="003F3A28">
      <w:pPr>
        <w:autoSpaceDE w:val="0"/>
        <w:rPr>
          <w:rFonts w:ascii="Helvetica" w:eastAsia="Helvetica" w:hAnsi="Helvetica" w:cs="Helvetica"/>
          <w:kern w:val="1"/>
        </w:rPr>
      </w:pPr>
      <w:r>
        <w:rPr>
          <w:rFonts w:ascii="Helvetica" w:eastAsia="Helvetica" w:hAnsi="Helvetica" w:cs="Helvetica"/>
          <w:kern w:val="1"/>
        </w:rPr>
        <w:t>This study supported by only me and my supervisor Alla grigorivna demitrova.</w:t>
      </w:r>
    </w:p>
    <w:p w:rsidR="003F3A28" w:rsidRDefault="003F3A28">
      <w:pPr>
        <w:autoSpaceDE w:val="0"/>
        <w:rPr>
          <w:rFonts w:ascii="Helvetica" w:eastAsia="Helvetica" w:hAnsi="Helvetica" w:cs="Helvetica"/>
          <w:kern w:val="1"/>
        </w:rPr>
      </w:pPr>
    </w:p>
    <w:p w:rsidR="003F3A28" w:rsidRDefault="003F3A28">
      <w:pPr>
        <w:autoSpaceDE w:val="0"/>
        <w:rPr>
          <w:rFonts w:ascii="Helvetica" w:eastAsia="Helvetica" w:hAnsi="Helvetica" w:cs="Helvetica"/>
          <w:kern w:val="1"/>
        </w:rPr>
      </w:pPr>
    </w:p>
    <w:p w:rsidR="003F3A28" w:rsidRDefault="003F3A28">
      <w:pPr>
        <w:autoSpaceDE w:val="0"/>
      </w:pPr>
    </w:p>
    <w:p w:rsidR="003F3A28" w:rsidRDefault="003F3A28">
      <w:pPr>
        <w:jc w:val="both"/>
        <w:rPr>
          <w:color w:val="000000"/>
        </w:rPr>
      </w:pPr>
    </w:p>
    <w:p w:rsidR="003F3A28" w:rsidRDefault="003F3A28">
      <w:pPr>
        <w:jc w:val="both"/>
        <w:rPr>
          <w:b/>
        </w:rPr>
      </w:pPr>
      <w:r>
        <w:rPr>
          <w:b/>
        </w:rPr>
        <w:t>Biography</w:t>
      </w:r>
    </w:p>
    <w:p w:rsidR="003F3A28" w:rsidRDefault="003F3A28">
      <w:pPr>
        <w:jc w:val="both"/>
        <w:rPr>
          <w:b/>
        </w:rPr>
      </w:pPr>
    </w:p>
    <w:p w:rsidR="003F3A28" w:rsidRDefault="003F3A28">
      <w:pPr>
        <w:jc w:val="both"/>
      </w:pPr>
      <w:r>
        <w:t>NIMA SABZCHAMANARA has completed his dental study from National Medical University Kiev Ukraine. He is the student of first year of Residency program, in the Department for Therapeutic dentistry. He has published only one abstract in a dental journal.</w:t>
      </w:r>
    </w:p>
    <w:p w:rsidR="003F3A28" w:rsidRDefault="003F3A28">
      <w:pPr>
        <w:jc w:val="both"/>
        <w:rPr>
          <w:b/>
          <w:lang w:val="en-NZ"/>
        </w:rPr>
      </w:pPr>
      <w:r>
        <w:tab/>
      </w:r>
      <w:r>
        <w:br/>
      </w:r>
    </w:p>
    <w:p w:rsidR="003F3A28" w:rsidRDefault="003F3A28">
      <w:pPr>
        <w:autoSpaceDE w:val="0"/>
        <w:rPr>
          <w:lang w:val="en-NZ"/>
        </w:rPr>
      </w:pPr>
      <w:r>
        <w:rPr>
          <w:b/>
          <w:lang w:val="en-NZ"/>
        </w:rPr>
        <w:t xml:space="preserve">Author details </w:t>
      </w:r>
      <w:r>
        <w:rPr>
          <w:b/>
          <w:lang w:val="en-NZ"/>
        </w:rPr>
        <w:br/>
      </w:r>
      <w:r>
        <w:rPr>
          <w:lang w:val="en-NZ"/>
        </w:rPr>
        <w:t>Full name: Nima Sabzchamanara</w:t>
      </w:r>
      <w:r>
        <w:rPr>
          <w:lang w:val="en-NZ"/>
        </w:rPr>
        <w:br/>
        <w:t>Contact number: 00380637022522</w:t>
      </w:r>
      <w:r>
        <w:rPr>
          <w:lang w:val="en-NZ"/>
        </w:rPr>
        <w:br/>
        <w:t xml:space="preserve">Category: (Oral presentation)   </w:t>
      </w:r>
      <w:r>
        <w:rPr>
          <w:lang w:val="en-NZ"/>
        </w:rPr>
        <w:br/>
      </w:r>
    </w:p>
    <w:p w:rsidR="003F3A28" w:rsidRDefault="003F3A28">
      <w:pPr>
        <w:autoSpaceDE w:val="0"/>
        <w:rPr>
          <w:lang w:val="en-NZ"/>
        </w:rPr>
      </w:pPr>
    </w:p>
    <w:p w:rsidR="003F3A28" w:rsidRDefault="003F3A28">
      <w:pPr>
        <w:autoSpaceDE w:val="0"/>
        <w:rPr>
          <w:lang w:val="en-NZ"/>
        </w:rPr>
      </w:pPr>
    </w:p>
    <w:p w:rsidR="003F3A28" w:rsidRDefault="003F3A28">
      <w:pPr>
        <w:autoSpaceDE w:val="0"/>
        <w:rPr>
          <w:lang w:val="en-NZ"/>
        </w:rPr>
      </w:pPr>
    </w:p>
    <w:p w:rsidR="003F3A28" w:rsidRDefault="003F3A28">
      <w:pPr>
        <w:autoSpaceDE w:val="0"/>
        <w:rPr>
          <w:lang w:val="en-NZ"/>
        </w:rPr>
      </w:pPr>
    </w:p>
    <w:p w:rsidR="003F3A28" w:rsidRDefault="003F3A28">
      <w:pPr>
        <w:autoSpaceDE w:val="0"/>
        <w:rPr>
          <w:lang w:val="en-NZ"/>
        </w:rPr>
      </w:pPr>
    </w:p>
    <w:p w:rsidR="003F3A28" w:rsidRDefault="003F3A28">
      <w:pPr>
        <w:autoSpaceDE w:val="0"/>
        <w:rPr>
          <w:lang w:val="en-NZ"/>
        </w:rPr>
      </w:pPr>
    </w:p>
    <w:p w:rsidR="003F3A28" w:rsidRDefault="003F3A28">
      <w:pPr>
        <w:jc w:val="both"/>
      </w:pPr>
    </w:p>
    <w:sectPr w:rsidR="003F3A28">
      <w:footerReference w:type="default" r:id="rId8"/>
      <w:pgSz w:w="11906" w:h="16838"/>
      <w:pgMar w:top="851" w:right="1134" w:bottom="1134" w:left="1134" w:header="720" w:footer="709"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1E2" w:rsidRDefault="007231E2">
      <w:r>
        <w:separator/>
      </w:r>
    </w:p>
  </w:endnote>
  <w:endnote w:type="continuationSeparator" w:id="0">
    <w:p w:rsidR="007231E2" w:rsidRDefault="00723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A28" w:rsidRDefault="003F3A28">
    <w:pPr>
      <w:pStyle w:val="Footer"/>
      <w:rPr>
        <w:lang w:val="e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1E2" w:rsidRDefault="007231E2">
      <w:r>
        <w:separator/>
      </w:r>
    </w:p>
  </w:footnote>
  <w:footnote w:type="continuationSeparator" w:id="0">
    <w:p w:rsidR="007231E2" w:rsidRDefault="007231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6CA"/>
    <w:rsid w:val="0018047A"/>
    <w:rsid w:val="003F3A28"/>
    <w:rsid w:val="007231E2"/>
    <w:rsid w:val="00CB36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val="it-IT" w:eastAsia="ar-SA"/>
    </w:rPr>
  </w:style>
  <w:style w:type="paragraph" w:styleId="Heading1">
    <w:name w:val="heading 1"/>
    <w:basedOn w:val="Normal"/>
    <w:next w:val="Normal"/>
    <w:qFormat/>
    <w:pPr>
      <w:keepNext/>
      <w:numPr>
        <w:numId w:val="1"/>
      </w:numPr>
      <w:jc w:val="center"/>
      <w:outlineLvl w:val="0"/>
    </w:pPr>
    <w:rPr>
      <w:rFonts w:ascii="Cambria" w:hAnsi="Cambria" w:cs="Cambria"/>
      <w:b/>
      <w:bCs/>
      <w:kern w:val="1"/>
      <w:sz w:val="32"/>
      <w:szCs w:val="32"/>
      <w:lang w:val="x-none"/>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styleId="DefaultParagraphFont0">
    <w:name w:val="Default Paragraph Font"/>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Hyperlink">
    <w:name w:val="Hyperlink"/>
    <w:rPr>
      <w:rFonts w:cs="Times New Roman"/>
      <w:color w:val="0000FF"/>
      <w:u w:val="single"/>
    </w:rPr>
  </w:style>
  <w:style w:type="character" w:customStyle="1" w:styleId="BodyTextChar">
    <w:name w:val="Body Text Char"/>
    <w:rPr>
      <w:sz w:val="24"/>
      <w:szCs w:val="24"/>
    </w:rPr>
  </w:style>
  <w:style w:type="character" w:styleId="CommentReference">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jc w:val="center"/>
    </w:pPr>
    <w:rPr>
      <w:lang w:val="x-none"/>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lang w:val="x-none"/>
    </w:rPr>
  </w:style>
  <w:style w:type="paragraph" w:styleId="BodyTextIndent">
    <w:name w:val="Body Text Indent"/>
    <w:basedOn w:val="Normal"/>
    <w:pPr>
      <w:spacing w:after="120"/>
      <w:ind w:left="283"/>
    </w:pPr>
    <w:rPr>
      <w:lang w:val="x-none"/>
    </w:rPr>
  </w:style>
  <w:style w:type="paragraph" w:styleId="Header">
    <w:name w:val="header"/>
    <w:basedOn w:val="Normal"/>
    <w:pPr>
      <w:tabs>
        <w:tab w:val="center" w:pos="4819"/>
        <w:tab w:val="right" w:pos="9638"/>
      </w:tabs>
    </w:pPr>
    <w:rPr>
      <w:lang w:val="x-none"/>
    </w:rPr>
  </w:style>
  <w:style w:type="paragraph" w:styleId="Footer">
    <w:name w:val="footer"/>
    <w:basedOn w:val="Normal"/>
    <w:pPr>
      <w:tabs>
        <w:tab w:val="center" w:pos="4819"/>
        <w:tab w:val="right" w:pos="9638"/>
      </w:tabs>
    </w:pPr>
    <w:rPr>
      <w:lang w:val="x-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val="it-IT" w:eastAsia="ar-SA"/>
    </w:rPr>
  </w:style>
  <w:style w:type="paragraph" w:styleId="Heading1">
    <w:name w:val="heading 1"/>
    <w:basedOn w:val="Normal"/>
    <w:next w:val="Normal"/>
    <w:qFormat/>
    <w:pPr>
      <w:keepNext/>
      <w:numPr>
        <w:numId w:val="1"/>
      </w:numPr>
      <w:jc w:val="center"/>
      <w:outlineLvl w:val="0"/>
    </w:pPr>
    <w:rPr>
      <w:rFonts w:ascii="Cambria" w:hAnsi="Cambria" w:cs="Cambria"/>
      <w:b/>
      <w:bCs/>
      <w:kern w:val="1"/>
      <w:sz w:val="32"/>
      <w:szCs w:val="32"/>
      <w:lang w:val="x-none"/>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styleId="DefaultParagraphFont0">
    <w:name w:val="Default Paragraph Font"/>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Hyperlink">
    <w:name w:val="Hyperlink"/>
    <w:rPr>
      <w:rFonts w:cs="Times New Roman"/>
      <w:color w:val="0000FF"/>
      <w:u w:val="single"/>
    </w:rPr>
  </w:style>
  <w:style w:type="character" w:customStyle="1" w:styleId="BodyTextChar">
    <w:name w:val="Body Text Char"/>
    <w:rPr>
      <w:sz w:val="24"/>
      <w:szCs w:val="24"/>
    </w:rPr>
  </w:style>
  <w:style w:type="character" w:styleId="CommentReference">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jc w:val="center"/>
    </w:pPr>
    <w:rPr>
      <w:lang w:val="x-none"/>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lang w:val="x-none"/>
    </w:rPr>
  </w:style>
  <w:style w:type="paragraph" w:styleId="BodyTextIndent">
    <w:name w:val="Body Text Indent"/>
    <w:basedOn w:val="Normal"/>
    <w:pPr>
      <w:spacing w:after="120"/>
      <w:ind w:left="283"/>
    </w:pPr>
    <w:rPr>
      <w:lang w:val="x-none"/>
    </w:rPr>
  </w:style>
  <w:style w:type="paragraph" w:styleId="Header">
    <w:name w:val="header"/>
    <w:basedOn w:val="Normal"/>
    <w:pPr>
      <w:tabs>
        <w:tab w:val="center" w:pos="4819"/>
        <w:tab w:val="right" w:pos="9638"/>
      </w:tabs>
    </w:pPr>
    <w:rPr>
      <w:lang w:val="x-none"/>
    </w:rPr>
  </w:style>
  <w:style w:type="paragraph" w:styleId="Footer">
    <w:name w:val="footer"/>
    <w:basedOn w:val="Normal"/>
    <w:pPr>
      <w:tabs>
        <w:tab w:val="center" w:pos="4819"/>
        <w:tab w:val="right" w:pos="9638"/>
      </w:tabs>
    </w:pPr>
    <w:rPr>
      <w:lang w:val="x-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Anuradha Chaubey</dc:creator>
  <cp:lastModifiedBy>Anuradha Chaubey</cp:lastModifiedBy>
  <cp:revision>2</cp:revision>
  <cp:lastPrinted>1601-01-01T00:00:00Z</cp:lastPrinted>
  <dcterms:created xsi:type="dcterms:W3CDTF">2019-11-05T09:41:00Z</dcterms:created>
  <dcterms:modified xsi:type="dcterms:W3CDTF">2019-11-05T09:41:00Z</dcterms:modified>
</cp:coreProperties>
</file>