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6E1" w:rsidRPr="006306E1" w:rsidRDefault="006306E1" w:rsidP="00DD45D5">
      <w:pPr>
        <w:spacing w:after="0" w:line="240" w:lineRule="auto"/>
        <w:textAlignment w:val="baseline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</w:pPr>
      <w:r w:rsidRPr="006306E1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Hybrid Gold </w:t>
      </w:r>
      <w:proofErr w:type="spellStart"/>
      <w:r w:rsidRPr="006306E1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Nanoparticles</w:t>
      </w:r>
      <w:proofErr w:type="spellEnd"/>
      <w:r w:rsidR="00DD45D5" w:rsidRPr="009E62C1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-</w:t>
      </w:r>
      <w:r w:rsidR="00DD45D5" w:rsidRPr="009E62C1">
        <w:rPr>
          <w:rFonts w:asciiTheme="majorBidi" w:hAnsiTheme="majorBidi" w:cstheme="majorBidi"/>
          <w:b/>
          <w:bCs/>
          <w:sz w:val="24"/>
          <w:szCs w:val="24"/>
        </w:rPr>
        <w:t xml:space="preserve"> laser irradiation </w:t>
      </w:r>
      <w:r w:rsidRPr="006306E1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Effective in Colorectal Cancer Treatment</w:t>
      </w:r>
    </w:p>
    <w:p w:rsidR="00253694" w:rsidRPr="009E62C1" w:rsidRDefault="00253694" w:rsidP="008557A7">
      <w:pPr>
        <w:jc w:val="both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vertAlign w:val="superscript"/>
        </w:rPr>
      </w:pPr>
      <w:proofErr w:type="spellStart"/>
      <w:r w:rsidRPr="009E62C1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</w:rPr>
        <w:t>Mehrnaz</w:t>
      </w:r>
      <w:proofErr w:type="spellEnd"/>
      <w:r w:rsidRPr="009E62C1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</w:rPr>
        <w:t xml:space="preserve"> Mostafavi</w:t>
      </w:r>
      <w:r w:rsidR="00760824" w:rsidRPr="009E62C1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vertAlign w:val="superscript"/>
        </w:rPr>
        <w:t>1</w:t>
      </w:r>
    </w:p>
    <w:p w:rsidR="00253694" w:rsidRPr="009144A2" w:rsidRDefault="00253694" w:rsidP="00253694">
      <w:pPr>
        <w:shd w:val="clear" w:color="auto" w:fill="FFFFFF"/>
        <w:spacing w:after="4" w:line="255" w:lineRule="atLeast"/>
        <w:textAlignment w:val="top"/>
        <w:rPr>
          <w:rFonts w:ascii="Verdana" w:eastAsia="Times New Roman" w:hAnsi="Verdana" w:cs="Times New Roman"/>
          <w:i/>
          <w:iCs/>
          <w:color w:val="666666"/>
          <w:sz w:val="18"/>
          <w:szCs w:val="18"/>
        </w:rPr>
      </w:pPr>
      <w:r w:rsidRPr="009144A2">
        <w:rPr>
          <w:rFonts w:ascii="Times New Roman" w:eastAsia="Times New Roman" w:hAnsi="Times New Roman" w:cs="Times New Roman"/>
          <w:b/>
          <w:bCs/>
          <w:color w:val="333333"/>
          <w:kern w:val="36"/>
          <w:sz w:val="18"/>
          <w:szCs w:val="18"/>
        </w:rPr>
        <w:t>¹</w:t>
      </w:r>
      <w:r w:rsidRPr="009144A2">
        <w:rPr>
          <w:rFonts w:ascii="Verdana" w:eastAsia="Times New Roman" w:hAnsi="Verdana" w:cs="Times New Roman"/>
          <w:i/>
          <w:iCs/>
          <w:color w:val="666666"/>
          <w:sz w:val="18"/>
          <w:szCs w:val="18"/>
        </w:rPr>
        <w:t xml:space="preserve">Department of physics, Faculty of Paramedical Sciences, </w:t>
      </w:r>
      <w:proofErr w:type="spellStart"/>
      <w:r w:rsidRPr="009144A2">
        <w:rPr>
          <w:rFonts w:ascii="Verdana" w:eastAsia="Times New Roman" w:hAnsi="Verdana" w:cs="Times New Roman"/>
          <w:i/>
          <w:iCs/>
          <w:color w:val="666666"/>
          <w:sz w:val="18"/>
          <w:szCs w:val="18"/>
        </w:rPr>
        <w:t>Shahid</w:t>
      </w:r>
      <w:proofErr w:type="spellEnd"/>
      <w:r w:rsidRPr="009144A2">
        <w:rPr>
          <w:rFonts w:ascii="Verdana" w:eastAsia="Times New Roman" w:hAnsi="Verdana" w:cs="Times New Roman"/>
          <w:i/>
          <w:iCs/>
          <w:color w:val="666666"/>
          <w:sz w:val="18"/>
          <w:szCs w:val="18"/>
        </w:rPr>
        <w:t xml:space="preserve"> </w:t>
      </w:r>
      <w:proofErr w:type="spellStart"/>
      <w:r w:rsidRPr="009144A2">
        <w:rPr>
          <w:rFonts w:ascii="Verdana" w:eastAsia="Times New Roman" w:hAnsi="Verdana" w:cs="Times New Roman"/>
          <w:i/>
          <w:iCs/>
          <w:color w:val="666666"/>
          <w:sz w:val="18"/>
          <w:szCs w:val="18"/>
        </w:rPr>
        <w:t>Beheshti</w:t>
      </w:r>
      <w:proofErr w:type="spellEnd"/>
      <w:r w:rsidRPr="009144A2">
        <w:rPr>
          <w:rFonts w:ascii="Verdana" w:eastAsia="Times New Roman" w:hAnsi="Verdana" w:cs="Times New Roman"/>
          <w:i/>
          <w:iCs/>
          <w:color w:val="666666"/>
          <w:sz w:val="18"/>
          <w:szCs w:val="18"/>
        </w:rPr>
        <w:t xml:space="preserve"> University of Medical Sciences, Tehran, Iran</w:t>
      </w:r>
    </w:p>
    <w:p w:rsidR="00760824" w:rsidRPr="009144A2" w:rsidRDefault="00760824" w:rsidP="00760824">
      <w:pPr>
        <w:shd w:val="clear" w:color="auto" w:fill="FCFCFC"/>
        <w:spacing w:before="187" w:after="187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color w:val="333333"/>
          <w:kern w:val="36"/>
          <w:sz w:val="18"/>
          <w:szCs w:val="18"/>
          <w:rtl/>
          <w:lang w:bidi="fa-IR"/>
        </w:rPr>
      </w:pPr>
      <w:r w:rsidRPr="009144A2">
        <w:rPr>
          <w:rFonts w:ascii="Symbol" w:hAnsi="Symbol" w:cs="Symbol"/>
          <w:i/>
          <w:iCs/>
          <w:sz w:val="18"/>
          <w:szCs w:val="18"/>
        </w:rPr>
        <w:t></w:t>
      </w:r>
      <w:r w:rsidRPr="009144A2">
        <w:rPr>
          <w:rFonts w:ascii="Symbol" w:hAnsi="Symbol" w:cs="Symbol"/>
          <w:i/>
          <w:iCs/>
          <w:sz w:val="18"/>
          <w:szCs w:val="18"/>
        </w:rPr>
        <w:t></w:t>
      </w:r>
      <w:r w:rsidRPr="009144A2">
        <w:rPr>
          <w:rFonts w:ascii="Times New Roman" w:hAnsi="Times New Roman" w:cs="Times New Roman"/>
          <w:i/>
          <w:iCs/>
          <w:sz w:val="18"/>
          <w:szCs w:val="18"/>
        </w:rPr>
        <w:t>Corresponding author: email address:mostafavi_mn@yahoo.com</w:t>
      </w:r>
    </w:p>
    <w:p w:rsidR="00760824" w:rsidRPr="009E62C1" w:rsidRDefault="00760824" w:rsidP="00253694">
      <w:pPr>
        <w:shd w:val="clear" w:color="auto" w:fill="FFFFFF"/>
        <w:spacing w:after="4" w:line="255" w:lineRule="atLeast"/>
        <w:textAlignment w:val="top"/>
        <w:rPr>
          <w:rFonts w:ascii="Verdana" w:eastAsia="Times New Roman" w:hAnsi="Verdana" w:cs="Times New Roman"/>
          <w:color w:val="666666"/>
          <w:sz w:val="24"/>
          <w:szCs w:val="24"/>
        </w:rPr>
      </w:pPr>
    </w:p>
    <w:p w:rsidR="00253694" w:rsidRPr="009E62C1" w:rsidRDefault="00760824" w:rsidP="008557A7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9E62C1">
        <w:rPr>
          <w:rFonts w:asciiTheme="majorBidi" w:hAnsiTheme="majorBidi" w:cstheme="majorBidi"/>
          <w:sz w:val="24"/>
          <w:szCs w:val="24"/>
          <w:rtl/>
        </w:rPr>
        <w:t>ABSTRACT</w:t>
      </w:r>
    </w:p>
    <w:p w:rsidR="008557A7" w:rsidRPr="009E62C1" w:rsidRDefault="008557A7" w:rsidP="006306E1">
      <w:pPr>
        <w:jc w:val="both"/>
        <w:rPr>
          <w:rFonts w:asciiTheme="majorBidi" w:hAnsiTheme="majorBidi" w:cstheme="majorBidi"/>
          <w:sz w:val="24"/>
          <w:szCs w:val="24"/>
        </w:rPr>
      </w:pPr>
      <w:r w:rsidRPr="009E62C1">
        <w:rPr>
          <w:rFonts w:asciiTheme="majorBidi" w:hAnsiTheme="majorBidi" w:cstheme="majorBidi"/>
          <w:sz w:val="24"/>
          <w:szCs w:val="24"/>
        </w:rPr>
        <w:t>Introduction</w:t>
      </w:r>
      <w:r w:rsidRPr="009E62C1">
        <w:rPr>
          <w:rFonts w:asciiTheme="majorBidi" w:hAnsiTheme="majorBidi" w:cstheme="majorBidi"/>
          <w:sz w:val="24"/>
          <w:szCs w:val="24"/>
          <w:rtl/>
        </w:rPr>
        <w:t>colon :</w:t>
      </w:r>
      <w:r w:rsidRPr="009E62C1">
        <w:rPr>
          <w:rFonts w:asciiTheme="majorBidi" w:hAnsiTheme="majorBidi" w:cstheme="majorBidi"/>
          <w:sz w:val="24"/>
          <w:szCs w:val="24"/>
        </w:rPr>
        <w:t xml:space="preserve"> cancer is the second  most common cancer and is the second cause cancer related mortality in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world.Current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 xml:space="preserve"> treatments for colon cancer</w:t>
      </w:r>
      <w:r w:rsidR="00DA45BA" w:rsidRPr="009E62C1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9E62C1">
        <w:rPr>
          <w:rFonts w:asciiTheme="majorBidi" w:hAnsiTheme="majorBidi" w:cstheme="majorBidi"/>
          <w:sz w:val="24"/>
          <w:szCs w:val="24"/>
        </w:rPr>
        <w:t xml:space="preserve">are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surgery,radiotherapy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chemotherapy.Despite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 xml:space="preserve"> of these treatments the mortality rate is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higand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 xml:space="preserve"> new options must be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studied.One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 xml:space="preserve"> of the best treatment method that have attractive potentials ,is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nanomedicine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 xml:space="preserve">. </w:t>
      </w:r>
    </w:p>
    <w:p w:rsidR="008557A7" w:rsidRPr="009E62C1" w:rsidRDefault="008557A7" w:rsidP="008557A7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9E62C1">
        <w:rPr>
          <w:rFonts w:asciiTheme="majorBidi" w:hAnsiTheme="majorBidi" w:cstheme="majorBidi"/>
          <w:sz w:val="24"/>
          <w:szCs w:val="24"/>
        </w:rPr>
        <w:t xml:space="preserve">Gold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nanoparticles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 xml:space="preserve"> are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multipotential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 xml:space="preserve"> materials for treatment and diagnostic purpose. In this</w:t>
      </w:r>
      <w:r w:rsidRPr="009E62C1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9E62C1">
        <w:rPr>
          <w:rFonts w:asciiTheme="majorBidi" w:hAnsiTheme="majorBidi" w:cstheme="majorBidi"/>
          <w:sz w:val="24"/>
          <w:szCs w:val="24"/>
        </w:rPr>
        <w:t xml:space="preserve">study we compared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cytotoxic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 xml:space="preserve"> effect 5FU </w:t>
      </w:r>
      <w:proofErr w:type="gramStart"/>
      <w:r w:rsidRPr="009E62C1">
        <w:rPr>
          <w:rFonts w:asciiTheme="majorBidi" w:hAnsiTheme="majorBidi" w:cstheme="majorBidi"/>
          <w:sz w:val="24"/>
          <w:szCs w:val="24"/>
        </w:rPr>
        <w:t>versus  Gold</w:t>
      </w:r>
      <w:proofErr w:type="gramEnd"/>
      <w:r w:rsidRPr="009E62C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nanoparticles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 xml:space="preserve"> versus these options altogether.</w:t>
      </w:r>
    </w:p>
    <w:p w:rsidR="008557A7" w:rsidRPr="009E62C1" w:rsidRDefault="008557A7" w:rsidP="00DD45D5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9E62C1">
        <w:rPr>
          <w:rFonts w:asciiTheme="majorBidi" w:hAnsiTheme="majorBidi" w:cstheme="majorBidi"/>
          <w:sz w:val="24"/>
          <w:szCs w:val="24"/>
        </w:rPr>
        <w:t xml:space="preserve">Material and methods: The human colon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cancercell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 xml:space="preserve"> line </w:t>
      </w:r>
      <w:r w:rsidR="00411F02" w:rsidRPr="009E62C1">
        <w:rPr>
          <w:rFonts w:asciiTheme="majorBidi" w:hAnsiTheme="majorBidi" w:cstheme="majorBidi"/>
          <w:sz w:val="24"/>
          <w:szCs w:val="24"/>
        </w:rPr>
        <w:t>MKN45</w:t>
      </w:r>
      <w:r w:rsidRPr="009E62C1">
        <w:rPr>
          <w:rFonts w:asciiTheme="majorBidi" w:hAnsiTheme="majorBidi" w:cstheme="majorBidi"/>
          <w:sz w:val="24"/>
          <w:szCs w:val="24"/>
        </w:rPr>
        <w:t xml:space="preserve"> was incubated with</w:t>
      </w:r>
      <w:r w:rsidR="006306E1" w:rsidRPr="009E62C1">
        <w:rPr>
          <w:rFonts w:asciiTheme="majorBidi" w:hAnsiTheme="majorBidi" w:cstheme="majorBidi"/>
          <w:sz w:val="24"/>
          <w:szCs w:val="24"/>
        </w:rPr>
        <w:t xml:space="preserve"> </w:t>
      </w:r>
      <w:r w:rsidRPr="009E62C1">
        <w:rPr>
          <w:rFonts w:asciiTheme="majorBidi" w:hAnsiTheme="majorBidi" w:cstheme="majorBidi"/>
          <w:sz w:val="24"/>
          <w:szCs w:val="24"/>
        </w:rPr>
        <w:t xml:space="preserve">either 5-FU alone or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GNP+laser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 xml:space="preserve"> irradiation and combination of 5-FU +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GNP+laser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 xml:space="preserve"> irradia</w:t>
      </w:r>
      <w:r w:rsidR="00DD45D5" w:rsidRPr="009E62C1">
        <w:rPr>
          <w:rFonts w:asciiTheme="majorBidi" w:hAnsiTheme="majorBidi" w:cstheme="majorBidi"/>
          <w:sz w:val="24"/>
          <w:szCs w:val="24"/>
        </w:rPr>
        <w:t xml:space="preserve">tion </w:t>
      </w:r>
      <w:r w:rsidRPr="009E62C1">
        <w:rPr>
          <w:rFonts w:asciiTheme="majorBidi" w:hAnsiTheme="majorBidi" w:cstheme="majorBidi"/>
          <w:sz w:val="24"/>
          <w:szCs w:val="24"/>
        </w:rPr>
        <w:t xml:space="preserve">and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cytotoxic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 xml:space="preserve"> effect of them were investigated and analyzed by MTT test.</w:t>
      </w:r>
    </w:p>
    <w:p w:rsidR="008557A7" w:rsidRPr="009E62C1" w:rsidRDefault="008557A7" w:rsidP="00411F02">
      <w:pPr>
        <w:jc w:val="both"/>
        <w:rPr>
          <w:rFonts w:asciiTheme="majorBidi" w:hAnsiTheme="majorBidi" w:cstheme="majorBidi"/>
          <w:sz w:val="24"/>
          <w:szCs w:val="24"/>
        </w:rPr>
      </w:pPr>
      <w:r w:rsidRPr="009E62C1">
        <w:rPr>
          <w:rFonts w:asciiTheme="majorBidi" w:hAnsiTheme="majorBidi" w:cstheme="majorBidi"/>
          <w:sz w:val="24"/>
          <w:szCs w:val="24"/>
        </w:rPr>
        <w:t xml:space="preserve">Results: Result of MTT assay showed that viability of </w:t>
      </w:r>
      <w:r w:rsidR="00411F02" w:rsidRPr="009E62C1">
        <w:rPr>
          <w:rFonts w:asciiTheme="majorBidi" w:hAnsiTheme="majorBidi" w:cstheme="majorBidi"/>
          <w:sz w:val="24"/>
          <w:szCs w:val="24"/>
        </w:rPr>
        <w:t>MKN45</w:t>
      </w:r>
      <w:r w:rsidRPr="009E62C1">
        <w:rPr>
          <w:rFonts w:asciiTheme="majorBidi" w:hAnsiTheme="majorBidi" w:cstheme="majorBidi"/>
          <w:sz w:val="24"/>
          <w:szCs w:val="24"/>
        </w:rPr>
        <w:t xml:space="preserve">  colon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cancercells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 xml:space="preserve"> is </w:t>
      </w:r>
      <w:r w:rsidR="00411F02" w:rsidRPr="009E62C1">
        <w:rPr>
          <w:rFonts w:asciiTheme="majorBidi" w:hAnsiTheme="majorBidi" w:cstheme="majorBidi"/>
          <w:sz w:val="24"/>
          <w:szCs w:val="24"/>
        </w:rPr>
        <w:t>1</w:t>
      </w:r>
      <w:r w:rsidRPr="009E62C1">
        <w:rPr>
          <w:rFonts w:asciiTheme="majorBidi" w:hAnsiTheme="majorBidi" w:cstheme="majorBidi"/>
          <w:sz w:val="24"/>
          <w:szCs w:val="24"/>
        </w:rPr>
        <w:t xml:space="preserve">0%in protocol of 5FU+GNP+laser.Viability of cells was 5% when 5FU or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GNP+laser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 xml:space="preserve"> were used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alone.The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 xml:space="preserve"> effect of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GNP+laser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 xml:space="preserve"> was more than effect of 5FU on cell viability.  </w:t>
      </w:r>
    </w:p>
    <w:p w:rsidR="003034B1" w:rsidRPr="009E62C1" w:rsidRDefault="008557A7" w:rsidP="00411F02">
      <w:pPr>
        <w:jc w:val="both"/>
        <w:rPr>
          <w:rFonts w:asciiTheme="majorBidi" w:hAnsiTheme="majorBidi" w:cstheme="majorBidi"/>
          <w:sz w:val="24"/>
          <w:szCs w:val="24"/>
        </w:rPr>
      </w:pPr>
      <w:r w:rsidRPr="009E62C1">
        <w:rPr>
          <w:rFonts w:asciiTheme="majorBidi" w:hAnsiTheme="majorBidi" w:cstheme="majorBidi"/>
          <w:sz w:val="24"/>
          <w:szCs w:val="24"/>
        </w:rPr>
        <w:t>Key words</w:t>
      </w:r>
      <w:proofErr w:type="gramStart"/>
      <w:r w:rsidRPr="009E62C1">
        <w:rPr>
          <w:rFonts w:asciiTheme="majorBidi" w:hAnsiTheme="majorBidi" w:cstheme="majorBidi"/>
          <w:sz w:val="24"/>
          <w:szCs w:val="24"/>
        </w:rPr>
        <w:t>:</w:t>
      </w:r>
      <w:r w:rsidRPr="009E62C1">
        <w:rPr>
          <w:rFonts w:asciiTheme="majorBidi" w:hAnsiTheme="majorBidi" w:cstheme="majorBidi"/>
          <w:sz w:val="24"/>
          <w:szCs w:val="24"/>
          <w:rtl/>
        </w:rPr>
        <w:t>Colon</w:t>
      </w:r>
      <w:proofErr w:type="gramEnd"/>
      <w:r w:rsidR="00DA45BA" w:rsidRPr="009E62C1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9E62C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adenocarcinoma,Gold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nanoparticle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>,</w:t>
      </w:r>
      <w:r w:rsidR="00411F02" w:rsidRPr="009E62C1">
        <w:rPr>
          <w:rFonts w:asciiTheme="majorBidi" w:hAnsiTheme="majorBidi" w:cstheme="majorBidi"/>
          <w:sz w:val="24"/>
          <w:szCs w:val="24"/>
        </w:rPr>
        <w:t xml:space="preserve"> MKN45</w:t>
      </w:r>
      <w:r w:rsidRPr="009E62C1">
        <w:rPr>
          <w:rFonts w:asciiTheme="majorBidi" w:hAnsiTheme="majorBidi" w:cstheme="majorBidi"/>
          <w:sz w:val="24"/>
          <w:szCs w:val="24"/>
        </w:rPr>
        <w:t xml:space="preserve">  colon </w:t>
      </w:r>
      <w:proofErr w:type="spellStart"/>
      <w:r w:rsidRPr="009E62C1">
        <w:rPr>
          <w:rFonts w:asciiTheme="majorBidi" w:hAnsiTheme="majorBidi" w:cstheme="majorBidi"/>
          <w:sz w:val="24"/>
          <w:szCs w:val="24"/>
        </w:rPr>
        <w:t>cancercell</w:t>
      </w:r>
      <w:proofErr w:type="spellEnd"/>
      <w:r w:rsidRPr="009E62C1">
        <w:rPr>
          <w:rFonts w:asciiTheme="majorBidi" w:hAnsiTheme="majorBidi" w:cstheme="majorBidi"/>
          <w:sz w:val="24"/>
          <w:szCs w:val="24"/>
        </w:rPr>
        <w:t xml:space="preserve"> line  </w:t>
      </w:r>
    </w:p>
    <w:sectPr w:rsidR="003034B1" w:rsidRPr="009E62C1" w:rsidSect="003034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557A7"/>
    <w:rsid w:val="00053ED3"/>
    <w:rsid w:val="00253694"/>
    <w:rsid w:val="00257426"/>
    <w:rsid w:val="003034B1"/>
    <w:rsid w:val="00411F02"/>
    <w:rsid w:val="005573B5"/>
    <w:rsid w:val="006306E1"/>
    <w:rsid w:val="00760824"/>
    <w:rsid w:val="008557A7"/>
    <w:rsid w:val="009144A2"/>
    <w:rsid w:val="009E62C1"/>
    <w:rsid w:val="00A14A1B"/>
    <w:rsid w:val="00C4112B"/>
    <w:rsid w:val="00DA45BA"/>
    <w:rsid w:val="00DD4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4B1"/>
  </w:style>
  <w:style w:type="paragraph" w:styleId="Heading1">
    <w:name w:val="heading 1"/>
    <w:basedOn w:val="Normal"/>
    <w:link w:val="Heading1Char"/>
    <w:uiPriority w:val="9"/>
    <w:qFormat/>
    <w:rsid w:val="006306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6E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0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m.mostafavy</dc:creator>
  <cp:lastModifiedBy>m.mostafavy</cp:lastModifiedBy>
  <cp:revision>4</cp:revision>
  <dcterms:created xsi:type="dcterms:W3CDTF">2018-10-17T06:41:00Z</dcterms:created>
  <dcterms:modified xsi:type="dcterms:W3CDTF">2018-10-17T06:42:00Z</dcterms:modified>
</cp:coreProperties>
</file>