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D4E" w:rsidRPr="00A75844" w:rsidRDefault="006A1D4E" w:rsidP="006A1D4E">
      <w:pPr>
        <w:pStyle w:val="Heading3"/>
        <w:jc w:val="right"/>
        <w:rPr>
          <w:rFonts w:asciiTheme="minorHAnsi" w:eastAsia="Times New Roman" w:hAnsiTheme="minorHAnsi"/>
        </w:rPr>
      </w:pPr>
      <w:r w:rsidRPr="00A75844">
        <w:rPr>
          <w:rFonts w:asciiTheme="minorHAnsi" w:eastAsia="Times New Roman" w:hAnsiTheme="minorHAnsi"/>
          <w:noProof/>
          <w:lang w:val="en-IN" w:eastAsia="en-IN"/>
        </w:rPr>
        <w:drawing>
          <wp:inline distT="0" distB="0" distL="0" distR="0">
            <wp:extent cx="1209675" cy="1219200"/>
            <wp:effectExtent l="19050" t="0" r="9525" b="0"/>
            <wp:docPr id="2" name="Picture 1" descr="C:\Users\M. Prakash Rao\Desktop\images m.prakash r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 Prakash Rao\Desktop\images m.prakash rao.jpg"/>
                    <pic:cNvPicPr>
                      <a:picLocks noChangeAspect="1" noChangeArrowheads="1"/>
                    </pic:cNvPicPr>
                  </pic:nvPicPr>
                  <pic:blipFill>
                    <a:blip r:embed="rId4"/>
                    <a:srcRect/>
                    <a:stretch>
                      <a:fillRect/>
                    </a:stretch>
                  </pic:blipFill>
                  <pic:spPr bwMode="auto">
                    <a:xfrm>
                      <a:off x="0" y="0"/>
                      <a:ext cx="1209675" cy="1219200"/>
                    </a:xfrm>
                    <a:prstGeom prst="rect">
                      <a:avLst/>
                    </a:prstGeom>
                    <a:noFill/>
                    <a:ln w="9525">
                      <a:noFill/>
                      <a:miter lim="800000"/>
                      <a:headEnd/>
                      <a:tailEnd/>
                    </a:ln>
                  </pic:spPr>
                </pic:pic>
              </a:graphicData>
            </a:graphic>
          </wp:inline>
        </w:drawing>
      </w:r>
    </w:p>
    <w:p w:rsidR="00A11235" w:rsidRPr="00A11235" w:rsidRDefault="00A11235" w:rsidP="000E20FB">
      <w:pPr>
        <w:pStyle w:val="Heading3"/>
        <w:contextualSpacing/>
        <w:jc w:val="both"/>
        <w:rPr>
          <w:rFonts w:asciiTheme="minorHAnsi" w:eastAsia="Times New Roman" w:hAnsiTheme="minorHAnsi"/>
          <w:b w:val="0"/>
          <w:color w:val="auto"/>
          <w:sz w:val="10"/>
        </w:rPr>
      </w:pPr>
    </w:p>
    <w:p w:rsidR="00A937C4" w:rsidRPr="00BE07B9" w:rsidRDefault="00A937C4" w:rsidP="00BE07B9">
      <w:pPr>
        <w:pStyle w:val="Heading3"/>
        <w:contextualSpacing/>
        <w:jc w:val="center"/>
        <w:rPr>
          <w:rFonts w:asciiTheme="minorHAnsi" w:eastAsia="Times New Roman" w:hAnsiTheme="minorHAnsi"/>
          <w:color w:val="auto"/>
          <w:sz w:val="36"/>
          <w:szCs w:val="36"/>
        </w:rPr>
      </w:pPr>
      <w:r w:rsidRPr="00BE07B9">
        <w:rPr>
          <w:rFonts w:asciiTheme="minorHAnsi" w:eastAsia="Times New Roman" w:hAnsiTheme="minorHAnsi"/>
          <w:color w:val="auto"/>
          <w:sz w:val="36"/>
          <w:szCs w:val="36"/>
        </w:rPr>
        <w:t xml:space="preserve">LUNG   IS   </w:t>
      </w:r>
      <w:proofErr w:type="gramStart"/>
      <w:r w:rsidRPr="00BE07B9">
        <w:rPr>
          <w:rFonts w:asciiTheme="minorHAnsi" w:eastAsia="Times New Roman" w:hAnsiTheme="minorHAnsi"/>
          <w:color w:val="auto"/>
          <w:sz w:val="36"/>
          <w:szCs w:val="36"/>
        </w:rPr>
        <w:t>LIFE  -</w:t>
      </w:r>
      <w:proofErr w:type="gramEnd"/>
      <w:r w:rsidRPr="00BE07B9">
        <w:rPr>
          <w:rFonts w:asciiTheme="minorHAnsi" w:eastAsia="Times New Roman" w:hAnsiTheme="minorHAnsi"/>
          <w:color w:val="auto"/>
          <w:sz w:val="36"/>
          <w:szCs w:val="36"/>
        </w:rPr>
        <w:t xml:space="preserve">   PROTECT IT</w:t>
      </w:r>
    </w:p>
    <w:p w:rsidR="00BE07B9" w:rsidRDefault="00BE07B9" w:rsidP="000E20FB">
      <w:pPr>
        <w:pStyle w:val="Heading3"/>
        <w:contextualSpacing/>
        <w:jc w:val="both"/>
        <w:rPr>
          <w:rFonts w:asciiTheme="minorHAnsi" w:eastAsiaTheme="minorHAnsi" w:hAnsiTheme="minorHAnsi" w:cstheme="minorBidi"/>
          <w:b w:val="0"/>
          <w:bCs w:val="0"/>
          <w:color w:val="auto"/>
        </w:rPr>
      </w:pPr>
    </w:p>
    <w:p w:rsidR="000E20FB" w:rsidRPr="00A11235" w:rsidRDefault="00607C5B" w:rsidP="000E20FB">
      <w:pPr>
        <w:pStyle w:val="Heading3"/>
        <w:contextualSpacing/>
        <w:jc w:val="both"/>
        <w:rPr>
          <w:rFonts w:asciiTheme="minorHAnsi" w:eastAsia="Times New Roman" w:hAnsiTheme="minorHAnsi"/>
          <w:b w:val="0"/>
          <w:color w:val="auto"/>
        </w:rPr>
      </w:pPr>
      <w:r w:rsidRPr="00607C5B">
        <w:rPr>
          <w:rFonts w:asciiTheme="minorHAnsi" w:eastAsia="Times New Roman" w:hAnsiTheme="minorHAnsi"/>
          <w:color w:val="auto"/>
        </w:rPr>
        <w:t>Title:</w:t>
      </w:r>
      <w:r w:rsidR="00D02FE6" w:rsidRPr="00A11235">
        <w:rPr>
          <w:rFonts w:asciiTheme="minorHAnsi" w:eastAsia="Times New Roman" w:hAnsiTheme="minorHAnsi"/>
          <w:b w:val="0"/>
          <w:color w:val="auto"/>
        </w:rPr>
        <w:t xml:space="preserve">  </w:t>
      </w:r>
      <w:r w:rsidR="00793274" w:rsidRPr="00A11235">
        <w:rPr>
          <w:rFonts w:asciiTheme="minorHAnsi" w:eastAsia="Times New Roman" w:hAnsiTheme="minorHAnsi"/>
          <w:b w:val="0"/>
          <w:color w:val="auto"/>
        </w:rPr>
        <w:t>Chronic Inflammation and Muc</w:t>
      </w:r>
      <w:r w:rsidR="009B2D91" w:rsidRPr="00A11235">
        <w:rPr>
          <w:rFonts w:asciiTheme="minorHAnsi" w:eastAsia="Times New Roman" w:hAnsiTheme="minorHAnsi"/>
          <w:b w:val="0"/>
          <w:color w:val="auto"/>
        </w:rPr>
        <w:t xml:space="preserve">us Hyper </w:t>
      </w:r>
      <w:r w:rsidR="00456CF3" w:rsidRPr="00A11235">
        <w:rPr>
          <w:rFonts w:asciiTheme="minorHAnsi" w:eastAsia="Times New Roman" w:hAnsiTheme="minorHAnsi"/>
          <w:b w:val="0"/>
          <w:color w:val="auto"/>
        </w:rPr>
        <w:t>secretion are</w:t>
      </w:r>
      <w:r w:rsidR="00512A17" w:rsidRPr="00A11235">
        <w:rPr>
          <w:rFonts w:asciiTheme="minorHAnsi" w:eastAsia="Times New Roman" w:hAnsiTheme="minorHAnsi"/>
          <w:b w:val="0"/>
          <w:color w:val="auto"/>
        </w:rPr>
        <w:t xml:space="preserve"> the </w:t>
      </w:r>
      <w:r w:rsidR="00456CF3" w:rsidRPr="00A11235">
        <w:rPr>
          <w:rFonts w:asciiTheme="minorHAnsi" w:eastAsia="Times New Roman" w:hAnsiTheme="minorHAnsi"/>
          <w:b w:val="0"/>
          <w:color w:val="auto"/>
        </w:rPr>
        <w:t xml:space="preserve">factors </w:t>
      </w:r>
      <w:r w:rsidR="00456CF3">
        <w:rPr>
          <w:rFonts w:asciiTheme="minorHAnsi" w:eastAsia="Times New Roman" w:hAnsiTheme="minorHAnsi"/>
          <w:b w:val="0"/>
          <w:color w:val="auto"/>
        </w:rPr>
        <w:t>r</w:t>
      </w:r>
      <w:r w:rsidR="00456CF3" w:rsidRPr="00A11235">
        <w:rPr>
          <w:rFonts w:asciiTheme="minorHAnsi" w:eastAsia="Times New Roman" w:hAnsiTheme="minorHAnsi"/>
          <w:b w:val="0"/>
          <w:color w:val="auto"/>
        </w:rPr>
        <w:t>esponsible</w:t>
      </w:r>
      <w:r w:rsidR="00793274" w:rsidRPr="00A11235">
        <w:rPr>
          <w:rFonts w:asciiTheme="minorHAnsi" w:eastAsia="Times New Roman" w:hAnsiTheme="minorHAnsi"/>
          <w:b w:val="0"/>
          <w:color w:val="auto"/>
        </w:rPr>
        <w:t xml:space="preserve"> for </w:t>
      </w:r>
      <w:r w:rsidR="008C5EA8">
        <w:rPr>
          <w:rFonts w:asciiTheme="minorHAnsi" w:eastAsia="Times New Roman" w:hAnsiTheme="minorHAnsi"/>
          <w:b w:val="0"/>
          <w:color w:val="auto"/>
        </w:rPr>
        <w:t>v</w:t>
      </w:r>
      <w:r w:rsidR="00793274" w:rsidRPr="00A11235">
        <w:rPr>
          <w:rFonts w:asciiTheme="minorHAnsi" w:eastAsia="Times New Roman" w:hAnsiTheme="minorHAnsi"/>
          <w:b w:val="0"/>
          <w:color w:val="auto"/>
        </w:rPr>
        <w:t>arious Respiratory diseases including Throat and Lung Cancers – Prevention and Management through Exercise Interventions:</w:t>
      </w:r>
    </w:p>
    <w:p w:rsidR="000E20FB" w:rsidRPr="00A11235" w:rsidRDefault="000E20FB" w:rsidP="000E20FB">
      <w:pPr>
        <w:pStyle w:val="Heading3"/>
        <w:contextualSpacing/>
        <w:jc w:val="both"/>
        <w:rPr>
          <w:rFonts w:asciiTheme="minorHAnsi" w:hAnsiTheme="minorHAnsi"/>
          <w:b w:val="0"/>
          <w:color w:val="auto"/>
          <w:sz w:val="10"/>
        </w:rPr>
      </w:pPr>
    </w:p>
    <w:p w:rsidR="000D2D7A" w:rsidRPr="00A75844" w:rsidRDefault="00CB151A" w:rsidP="000E20FB">
      <w:pPr>
        <w:pStyle w:val="Heading3"/>
        <w:contextualSpacing/>
        <w:jc w:val="both"/>
        <w:rPr>
          <w:rFonts w:asciiTheme="minorHAnsi" w:hAnsiTheme="minorHAnsi"/>
          <w:b w:val="0"/>
        </w:rPr>
      </w:pPr>
      <w:r>
        <w:rPr>
          <w:rFonts w:asciiTheme="minorHAnsi" w:hAnsiTheme="minorHAnsi"/>
          <w:b w:val="0"/>
          <w:color w:val="auto"/>
        </w:rPr>
        <w:t xml:space="preserve">Manikonda Prakash Rao, </w:t>
      </w:r>
      <w:r w:rsidR="000D2D7A" w:rsidRPr="00A11235">
        <w:rPr>
          <w:rFonts w:asciiTheme="minorHAnsi" w:hAnsiTheme="minorHAnsi"/>
          <w:b w:val="0"/>
          <w:color w:val="auto"/>
        </w:rPr>
        <w:t xml:space="preserve">Awardee of Excellent Health Care </w:t>
      </w:r>
      <w:r w:rsidR="00FB1BD8" w:rsidRPr="00A11235">
        <w:rPr>
          <w:rFonts w:asciiTheme="minorHAnsi" w:hAnsiTheme="minorHAnsi"/>
          <w:b w:val="0"/>
          <w:color w:val="auto"/>
        </w:rPr>
        <w:t xml:space="preserve">at </w:t>
      </w:r>
      <w:r w:rsidR="00F65B46" w:rsidRPr="00A11235">
        <w:rPr>
          <w:rFonts w:asciiTheme="minorHAnsi" w:hAnsiTheme="minorHAnsi"/>
          <w:b w:val="0"/>
          <w:color w:val="auto"/>
        </w:rPr>
        <w:t>INDO GLOBAL HEALTH CARE SUMMIT AND EXPO 2014</w:t>
      </w:r>
      <w:r>
        <w:rPr>
          <w:rFonts w:asciiTheme="minorHAnsi" w:hAnsiTheme="minorHAnsi"/>
          <w:b w:val="0"/>
          <w:color w:val="auto"/>
        </w:rPr>
        <w:t>,</w:t>
      </w:r>
      <w:r w:rsidR="00F65B46" w:rsidRPr="00A11235">
        <w:rPr>
          <w:rFonts w:asciiTheme="minorHAnsi" w:hAnsiTheme="minorHAnsi"/>
          <w:b w:val="0"/>
          <w:color w:val="auto"/>
        </w:rPr>
        <w:t xml:space="preserve"> HYDERABAD INDIA</w:t>
      </w:r>
      <w:r w:rsidR="00386869">
        <w:rPr>
          <w:rFonts w:asciiTheme="minorHAnsi" w:hAnsiTheme="minorHAnsi"/>
          <w:b w:val="0"/>
          <w:color w:val="auto"/>
        </w:rPr>
        <w:t>.</w:t>
      </w:r>
    </w:p>
    <w:p w:rsidR="00C3575C" w:rsidRPr="000E20FB" w:rsidRDefault="00C3575C" w:rsidP="00E72EE6">
      <w:pPr>
        <w:shd w:val="clear" w:color="auto" w:fill="FFFFFF" w:themeFill="background1"/>
        <w:tabs>
          <w:tab w:val="left" w:pos="9360"/>
        </w:tabs>
        <w:spacing w:after="0"/>
        <w:jc w:val="both"/>
        <w:rPr>
          <w:rFonts w:eastAsia="Times New Roman" w:cs="Arial"/>
          <w:b/>
          <w:bCs/>
          <w:color w:val="000000"/>
          <w:sz w:val="12"/>
        </w:rPr>
      </w:pPr>
    </w:p>
    <w:p w:rsidR="003527F2" w:rsidRPr="00A75844" w:rsidRDefault="003527F2" w:rsidP="00E72EE6">
      <w:pPr>
        <w:shd w:val="clear" w:color="auto" w:fill="FFFFFF" w:themeFill="background1"/>
        <w:tabs>
          <w:tab w:val="left" w:pos="9360"/>
        </w:tabs>
        <w:spacing w:after="0"/>
        <w:jc w:val="both"/>
        <w:rPr>
          <w:rFonts w:eastAsia="Times New Roman" w:cs="Arial"/>
          <w:color w:val="000000"/>
        </w:rPr>
      </w:pPr>
      <w:r w:rsidRPr="00A75844">
        <w:rPr>
          <w:rFonts w:eastAsia="Times New Roman" w:cs="Arial"/>
          <w:b/>
          <w:bCs/>
          <w:color w:val="000000"/>
        </w:rPr>
        <w:t xml:space="preserve">Background: </w:t>
      </w:r>
      <w:r w:rsidRPr="00A75844">
        <w:rPr>
          <w:rFonts w:eastAsia="Times New Roman" w:cs="Arial"/>
          <w:color w:val="000000"/>
        </w:rPr>
        <w:t>The objective of the paper is to create awareness among people about alternative and complimentary methods to</w:t>
      </w:r>
      <w:r w:rsidR="00BE0B54" w:rsidRPr="00A75844">
        <w:rPr>
          <w:rFonts w:eastAsia="Times New Roman" w:cs="Arial"/>
          <w:color w:val="000000"/>
        </w:rPr>
        <w:t xml:space="preserve"> protect themselves from various respiratory diseases including Throat and Lung cancers. </w:t>
      </w:r>
      <w:r w:rsidR="0087134F" w:rsidRPr="00A75844">
        <w:rPr>
          <w:rFonts w:eastAsia="Times New Roman" w:cs="Arial"/>
          <w:color w:val="000000"/>
        </w:rPr>
        <w:t xml:space="preserve"> The diseases cause the following changes in Airways.</w:t>
      </w:r>
      <w:r w:rsidRPr="00A75844">
        <w:rPr>
          <w:rFonts w:eastAsia="Times New Roman" w:cs="Arial"/>
          <w:color w:val="000000"/>
        </w:rPr>
        <w:t xml:space="preserve"> </w:t>
      </w:r>
      <w:r w:rsidRPr="00A75844">
        <w:rPr>
          <w:rFonts w:eastAsia="Times New Roman" w:cs="Arial"/>
          <w:b/>
          <w:bCs/>
          <w:color w:val="000000"/>
        </w:rPr>
        <w:t>1) Inflammation</w:t>
      </w:r>
      <w:r w:rsidR="00C936EE" w:rsidRPr="00A75844">
        <w:rPr>
          <w:rFonts w:eastAsia="Times New Roman" w:cs="Arial"/>
          <w:color w:val="000000"/>
        </w:rPr>
        <w:t>:</w:t>
      </w:r>
      <w:r w:rsidRPr="00A75844">
        <w:rPr>
          <w:rFonts w:eastAsia="Times New Roman" w:cs="Arial"/>
          <w:color w:val="000000"/>
        </w:rPr>
        <w:t> </w:t>
      </w:r>
      <w:r w:rsidR="00102E85" w:rsidRPr="00A75844">
        <w:rPr>
          <w:rFonts w:eastAsia="Times New Roman" w:cs="Arial"/>
          <w:color w:val="000000"/>
        </w:rPr>
        <w:t>Acute infla</w:t>
      </w:r>
      <w:r w:rsidR="001A4A20" w:rsidRPr="00A75844">
        <w:rPr>
          <w:rFonts w:eastAsia="Times New Roman" w:cs="Arial"/>
          <w:color w:val="000000"/>
        </w:rPr>
        <w:t>mmation is a defense process</w:t>
      </w:r>
      <w:r w:rsidR="00102E85" w:rsidRPr="00A75844">
        <w:rPr>
          <w:rFonts w:eastAsia="Times New Roman" w:cs="Arial"/>
          <w:color w:val="000000"/>
        </w:rPr>
        <w:t xml:space="preserve"> whereas chronic inflammation is a diseases process. </w:t>
      </w:r>
      <w:r w:rsidRPr="00A75844">
        <w:rPr>
          <w:rFonts w:eastAsia="Times New Roman" w:cs="Arial"/>
          <w:color w:val="000000"/>
        </w:rPr>
        <w:t xml:space="preserve"> </w:t>
      </w:r>
      <w:r w:rsidRPr="00A75844">
        <w:rPr>
          <w:rFonts w:eastAsia="Times New Roman" w:cs="Arial"/>
          <w:b/>
          <w:bCs/>
          <w:color w:val="000000"/>
        </w:rPr>
        <w:t>2) Hyper secretion of mucus:</w:t>
      </w:r>
      <w:r w:rsidRPr="00A75844">
        <w:rPr>
          <w:rFonts w:eastAsia="Times New Roman" w:cs="Arial"/>
          <w:color w:val="000000"/>
        </w:rPr>
        <w:t xml:space="preserve"> </w:t>
      </w:r>
      <w:r w:rsidR="00252FBC" w:rsidRPr="00A75844">
        <w:rPr>
          <w:rFonts w:eastAsia="Times New Roman" w:cs="Arial"/>
          <w:color w:val="000000"/>
        </w:rPr>
        <w:t xml:space="preserve"> </w:t>
      </w:r>
      <w:r w:rsidR="004B40AF">
        <w:rPr>
          <w:rFonts w:eastAsia="Times New Roman" w:cs="Arial"/>
          <w:color w:val="000000"/>
        </w:rPr>
        <w:t>Chronic mucus hyper secretion is a potential risk factor for an accelerated loss of lung function. The thick viscous mucus in the lungs will be conducive to pathogens. Currently available medicines and methods are not able to meet the needs of the sufferers. Continued inflammation and mucus hyper secretion may significantly contribute to transformation of normal cells into cancer cells i.e. the scope for series of mutations</w:t>
      </w:r>
      <w:r w:rsidR="00610F07">
        <w:rPr>
          <w:rFonts w:eastAsia="Times New Roman" w:cs="Arial"/>
          <w:color w:val="000000"/>
        </w:rPr>
        <w:t xml:space="preserve"> on Genes</w:t>
      </w:r>
      <w:r w:rsidR="004B40AF">
        <w:rPr>
          <w:rFonts w:eastAsia="Times New Roman" w:cs="Arial"/>
          <w:color w:val="000000"/>
        </w:rPr>
        <w:t xml:space="preserve"> may get increased. </w:t>
      </w:r>
      <w:r w:rsidR="00B96263" w:rsidRPr="00A75844">
        <w:rPr>
          <w:rFonts w:eastAsia="Times New Roman" w:cs="Arial"/>
          <w:b/>
          <w:bCs/>
          <w:color w:val="000000"/>
        </w:rPr>
        <w:t>3) Bronchospasm</w:t>
      </w:r>
      <w:r w:rsidR="007A6390" w:rsidRPr="00A75844">
        <w:rPr>
          <w:rFonts w:eastAsia="Times New Roman" w:cs="Arial"/>
          <w:b/>
          <w:bCs/>
          <w:color w:val="000000"/>
        </w:rPr>
        <w:t xml:space="preserve">: </w:t>
      </w:r>
      <w:r w:rsidR="007A6390" w:rsidRPr="004B40AF">
        <w:rPr>
          <w:rFonts w:eastAsia="Times New Roman" w:cs="Arial"/>
          <w:bCs/>
          <w:color w:val="000000"/>
        </w:rPr>
        <w:t>is an additional factor in asthma patients.</w:t>
      </w:r>
      <w:r w:rsidR="007A6390" w:rsidRPr="00A75844">
        <w:rPr>
          <w:rFonts w:eastAsia="Times New Roman" w:cs="Arial"/>
          <w:b/>
          <w:bCs/>
          <w:color w:val="000000"/>
        </w:rPr>
        <w:t xml:space="preserve"> </w:t>
      </w:r>
    </w:p>
    <w:p w:rsidR="000E20FB" w:rsidRPr="000E20FB" w:rsidRDefault="000E20FB" w:rsidP="006C7997">
      <w:pPr>
        <w:shd w:val="clear" w:color="auto" w:fill="FFFFFF" w:themeFill="background1"/>
        <w:spacing w:before="100" w:beforeAutospacing="1" w:after="100" w:afterAutospacing="1"/>
        <w:contextualSpacing/>
        <w:jc w:val="both"/>
        <w:rPr>
          <w:rFonts w:eastAsia="Times New Roman" w:cs="Arial"/>
          <w:b/>
          <w:bCs/>
          <w:color w:val="000000"/>
          <w:sz w:val="10"/>
        </w:rPr>
      </w:pPr>
    </w:p>
    <w:p w:rsidR="000D2D7A" w:rsidRPr="00A75844" w:rsidRDefault="000D2D7A" w:rsidP="006C7997">
      <w:pPr>
        <w:shd w:val="clear" w:color="auto" w:fill="FFFFFF" w:themeFill="background1"/>
        <w:spacing w:before="100" w:beforeAutospacing="1" w:after="100" w:afterAutospacing="1"/>
        <w:contextualSpacing/>
        <w:jc w:val="both"/>
        <w:rPr>
          <w:rFonts w:eastAsia="Times New Roman" w:cs="Arial"/>
          <w:color w:val="000000"/>
        </w:rPr>
      </w:pPr>
      <w:r w:rsidRPr="00A75844">
        <w:rPr>
          <w:rFonts w:eastAsia="Times New Roman" w:cs="Arial"/>
          <w:b/>
          <w:bCs/>
          <w:color w:val="000000"/>
        </w:rPr>
        <w:t xml:space="preserve">Methods: </w:t>
      </w:r>
      <w:r w:rsidRPr="00A75844">
        <w:rPr>
          <w:rFonts w:eastAsia="Times New Roman" w:cs="Arial"/>
          <w:color w:val="000000"/>
        </w:rPr>
        <w:t xml:space="preserve">Exercise is a potent medication in history.  It can be used as a tool to manage various respiratory diseases including throat and lung cancers. </w:t>
      </w:r>
      <w:r w:rsidRPr="00A75844">
        <w:rPr>
          <w:rFonts w:eastAsia="Times New Roman" w:cs="Arial"/>
          <w:b/>
          <w:bCs/>
          <w:color w:val="000000"/>
        </w:rPr>
        <w:t xml:space="preserve">a)  Cleaning Upper airway passages, mouth, nose and pharynx, the primary sites of colonization of pathogens and the sinuses, the way stations to the brain. </w:t>
      </w:r>
      <w:r w:rsidRPr="004B40AF">
        <w:rPr>
          <w:rFonts w:eastAsia="Times New Roman" w:cs="Arial"/>
          <w:bCs/>
          <w:color w:val="000000"/>
        </w:rPr>
        <w:t>These exercises should be practiced with hypertonic solution i.e., a solution having greater osmotic pressure than that of cells or body fluids and draws water out of cells thus inducing plasmolysis.</w:t>
      </w:r>
      <w:r w:rsidR="004B40AF">
        <w:rPr>
          <w:rFonts w:eastAsia="Times New Roman" w:cs="Arial"/>
          <w:b/>
          <w:bCs/>
          <w:color w:val="000000"/>
        </w:rPr>
        <w:t xml:space="preserve"> </w:t>
      </w:r>
      <w:r w:rsidRPr="00A75844">
        <w:rPr>
          <w:rFonts w:eastAsia="Times New Roman" w:cs="Arial"/>
          <w:b/>
          <w:bCs/>
          <w:color w:val="000000"/>
        </w:rPr>
        <w:t>b)</w:t>
      </w:r>
      <w:r w:rsidRPr="00A75844">
        <w:rPr>
          <w:rFonts w:eastAsia="Times New Roman" w:cs="Arial"/>
          <w:color w:val="000000"/>
        </w:rPr>
        <w:t xml:space="preserve"> </w:t>
      </w:r>
      <w:r w:rsidRPr="00A75844">
        <w:rPr>
          <w:rFonts w:eastAsia="Times New Roman" w:cs="Arial"/>
          <w:b/>
          <w:bCs/>
          <w:color w:val="000000"/>
        </w:rPr>
        <w:t>Physical, aerobic and yogic exercises:</w:t>
      </w:r>
      <w:r w:rsidRPr="00A75844">
        <w:rPr>
          <w:rFonts w:eastAsia="Times New Roman" w:cs="Arial"/>
          <w:color w:val="000000"/>
        </w:rPr>
        <w:t xml:space="preserve"> help in strengthening the Inspiratory and Expiratory muscles.</w:t>
      </w:r>
    </w:p>
    <w:p w:rsidR="000E20FB" w:rsidRPr="000E20FB" w:rsidRDefault="000E20FB" w:rsidP="004B40AF">
      <w:pPr>
        <w:shd w:val="clear" w:color="auto" w:fill="FFFFFF" w:themeFill="background1"/>
        <w:spacing w:before="100" w:beforeAutospacing="1" w:after="100" w:afterAutospacing="1"/>
        <w:contextualSpacing/>
        <w:jc w:val="both"/>
        <w:rPr>
          <w:rFonts w:eastAsia="Times New Roman" w:cs="Arial"/>
          <w:b/>
          <w:bCs/>
          <w:color w:val="000000"/>
          <w:sz w:val="8"/>
        </w:rPr>
      </w:pPr>
    </w:p>
    <w:p w:rsidR="000D2D7A" w:rsidRPr="00A75844" w:rsidRDefault="000D2D7A" w:rsidP="004B40AF">
      <w:pPr>
        <w:shd w:val="clear" w:color="auto" w:fill="FFFFFF" w:themeFill="background1"/>
        <w:spacing w:before="100" w:beforeAutospacing="1" w:after="100" w:afterAutospacing="1"/>
        <w:contextualSpacing/>
        <w:jc w:val="both"/>
        <w:rPr>
          <w:rFonts w:eastAsia="Times New Roman" w:cs="Arial"/>
          <w:color w:val="000000"/>
        </w:rPr>
      </w:pPr>
      <w:r w:rsidRPr="00A75844">
        <w:rPr>
          <w:rFonts w:eastAsia="Times New Roman" w:cs="Arial"/>
          <w:b/>
          <w:bCs/>
          <w:color w:val="000000"/>
        </w:rPr>
        <w:t xml:space="preserve">Conclusions: </w:t>
      </w:r>
      <w:r w:rsidRPr="00A75844">
        <w:rPr>
          <w:rFonts w:eastAsia="Times New Roman" w:cs="Arial"/>
          <w:color w:val="000000"/>
        </w:rPr>
        <w:t xml:space="preserve">Any mucus related respiratory health problem commences from upper airway passages and spread to </w:t>
      </w:r>
      <w:proofErr w:type="spellStart"/>
      <w:r w:rsidRPr="00A75844">
        <w:rPr>
          <w:rFonts w:eastAsia="Times New Roman" w:cs="Arial"/>
          <w:color w:val="000000"/>
        </w:rPr>
        <w:t>trache</w:t>
      </w:r>
      <w:r w:rsidR="00A573F5">
        <w:rPr>
          <w:rFonts w:eastAsia="Times New Roman" w:cs="Arial"/>
          <w:color w:val="000000"/>
        </w:rPr>
        <w:t>o</w:t>
      </w:r>
      <w:proofErr w:type="spellEnd"/>
      <w:r w:rsidRPr="00A75844">
        <w:rPr>
          <w:rFonts w:eastAsia="Times New Roman" w:cs="Arial"/>
          <w:color w:val="000000"/>
        </w:rPr>
        <w:t xml:space="preserve"> bronchial tree as they constitute only one path way. The </w:t>
      </w:r>
      <w:proofErr w:type="spellStart"/>
      <w:r w:rsidRPr="00A75844">
        <w:rPr>
          <w:rFonts w:eastAsia="Times New Roman" w:cs="Arial"/>
          <w:color w:val="000000"/>
        </w:rPr>
        <w:t>mucociliary</w:t>
      </w:r>
      <w:proofErr w:type="spellEnd"/>
      <w:r w:rsidRPr="00A75844">
        <w:rPr>
          <w:rFonts w:eastAsia="Times New Roman" w:cs="Arial"/>
          <w:color w:val="000000"/>
        </w:rPr>
        <w:t xml:space="preserve"> clearance mechanism becomes defunct when excess and sticky mucus forms. Once the upper airway passages are cleaned of it, the defunct cilia become active and ciliate mucus towards mouth and it can be pushed out easily. The upper airway passages and the bronchial airways get cleaned from excess and sticky mucus.  The diseases originating from its pathway come under control. The exercises are based on the concept “ Once the offending factor, excess mucus is removed, the origin of it, Inflammation  gets resolved “ As a result of management of the above two  factors,  the gene damaging effect may get  reduced i.e., the scope for  series of  mutations  on genes  may get reduced. </w:t>
      </w:r>
    </w:p>
    <w:p w:rsidR="000E20FB" w:rsidRPr="000E20FB" w:rsidRDefault="000E20FB" w:rsidP="003527F2">
      <w:pPr>
        <w:shd w:val="clear" w:color="auto" w:fill="FFFFFF" w:themeFill="background1"/>
        <w:spacing w:before="100" w:beforeAutospacing="1" w:after="100" w:afterAutospacing="1"/>
        <w:contextualSpacing/>
        <w:rPr>
          <w:rFonts w:eastAsia="Times New Roman" w:cs="Arial"/>
          <w:b/>
          <w:color w:val="000000"/>
          <w:sz w:val="8"/>
        </w:rPr>
      </w:pPr>
    </w:p>
    <w:p w:rsidR="004B40AF" w:rsidRDefault="000E20FB" w:rsidP="0033097E">
      <w:pPr>
        <w:shd w:val="clear" w:color="auto" w:fill="FFFFFF" w:themeFill="background1"/>
        <w:spacing w:before="100" w:beforeAutospacing="1" w:after="100" w:afterAutospacing="1"/>
        <w:contextualSpacing/>
        <w:jc w:val="both"/>
        <w:rPr>
          <w:rFonts w:eastAsia="Times New Roman" w:cs="Arial"/>
          <w:b/>
          <w:color w:val="000000"/>
        </w:rPr>
      </w:pPr>
      <w:r>
        <w:rPr>
          <w:rFonts w:eastAsia="Times New Roman" w:cs="Arial"/>
          <w:b/>
          <w:color w:val="000000"/>
        </w:rPr>
        <w:t>B</w:t>
      </w:r>
      <w:r w:rsidR="00432EFE" w:rsidRPr="004B40AF">
        <w:rPr>
          <w:rFonts w:eastAsia="Times New Roman" w:cs="Arial"/>
          <w:b/>
          <w:color w:val="000000"/>
        </w:rPr>
        <w:t>iography</w:t>
      </w:r>
      <w:r w:rsidR="00A11235">
        <w:rPr>
          <w:rFonts w:eastAsia="Times New Roman" w:cs="Arial"/>
          <w:b/>
          <w:color w:val="000000"/>
        </w:rPr>
        <w:t>:</w:t>
      </w:r>
      <w:r w:rsidR="0033097E">
        <w:rPr>
          <w:rFonts w:eastAsia="Times New Roman" w:cs="Arial"/>
          <w:b/>
          <w:color w:val="000000"/>
        </w:rPr>
        <w:t xml:space="preserve"> </w:t>
      </w:r>
    </w:p>
    <w:p w:rsidR="002E37EF" w:rsidRDefault="00AE5956" w:rsidP="00AE5956">
      <w:r>
        <w:t>Presented papers at various International conferences including ALL INDIA INSTITUTE OF MEDICALL SCIENCES New Delhi 2009 and 2012 for their conferences on Gerontology and Geriatric Me</w:t>
      </w:r>
      <w:r w:rsidR="00407DA4">
        <w:t xml:space="preserve">dicine and WORLD ALLERGY </w:t>
      </w:r>
      <w:proofErr w:type="gramStart"/>
      <w:r w:rsidR="00407DA4">
        <w:t>ORGANIS</w:t>
      </w:r>
      <w:r>
        <w:t>ATION  OF</w:t>
      </w:r>
      <w:proofErr w:type="gramEnd"/>
      <w:r>
        <w:t xml:space="preserve"> US for their  conferences on Allergy, Asthma and Immunology 2010 and 2012, National conferences on pulmonary diseases at Bhubaneswar and Chennai, Indo Global Health  Care summit and Expo , International conference in  2014 at Hyderabad.  He has b</w:t>
      </w:r>
      <w:r w:rsidR="004B3A2F">
        <w:t xml:space="preserve">een given </w:t>
      </w:r>
      <w:proofErr w:type="gramStart"/>
      <w:r w:rsidR="004B3A2F">
        <w:t>award  for</w:t>
      </w:r>
      <w:proofErr w:type="gramEnd"/>
      <w:r w:rsidR="004B3A2F">
        <w:t xml:space="preserve">  Excellence in </w:t>
      </w:r>
      <w:r>
        <w:t xml:space="preserve"> Health Care by the Organizers of the International conference.    He has also presented paper at AIIMS New Delhi, for their International conference on Multidisciplinary Health Car</w:t>
      </w:r>
      <w:r w:rsidR="00A1183D">
        <w:t xml:space="preserve">e 2014 and 2016 and many others </w:t>
      </w:r>
      <w:proofErr w:type="gramStart"/>
      <w:r w:rsidR="00A1183D">
        <w:t>as  stated</w:t>
      </w:r>
      <w:proofErr w:type="gramEnd"/>
      <w:r w:rsidR="00A1183D">
        <w:t xml:space="preserve"> below:</w:t>
      </w:r>
    </w:p>
    <w:p w:rsidR="00365C66" w:rsidRDefault="002E37EF" w:rsidP="00AE5956">
      <w:r>
        <w:t xml:space="preserve"> H</w:t>
      </w:r>
      <w:r w:rsidR="00AE5956">
        <w:t>e has presented papers at int</w:t>
      </w:r>
      <w:r w:rsidR="007252AE">
        <w:t xml:space="preserve">ernational cancer conferences , </w:t>
      </w:r>
      <w:r w:rsidR="00AE5956">
        <w:t xml:space="preserve"> Indo global cancer therapy conference at Hyderabad and Global cancer conference at </w:t>
      </w:r>
      <w:proofErr w:type="spellStart"/>
      <w:r w:rsidR="00AE5956">
        <w:t>Bengalore</w:t>
      </w:r>
      <w:proofErr w:type="spellEnd"/>
      <w:r w:rsidR="00AE5956">
        <w:t xml:space="preserve"> November 2015, International conference on Radiation Oncology and Anti-Cancer Therapy , at Dubai in the year 2016 November 21</w:t>
      </w:r>
      <w:r w:rsidR="00AE5956">
        <w:rPr>
          <w:vertAlign w:val="superscript"/>
        </w:rPr>
        <w:t>st</w:t>
      </w:r>
      <w:r w:rsidR="00AE5956">
        <w:t xml:space="preserve"> and 22</w:t>
      </w:r>
      <w:r w:rsidR="00AE5956">
        <w:rPr>
          <w:vertAlign w:val="superscript"/>
        </w:rPr>
        <w:t>nd</w:t>
      </w:r>
      <w:r w:rsidR="007F47A5">
        <w:t xml:space="preserve"> , In addition to the above, he has presented papers </w:t>
      </w:r>
      <w:r w:rsidR="008A003B">
        <w:t xml:space="preserve"> </w:t>
      </w:r>
      <w:r w:rsidR="007F47A5">
        <w:t xml:space="preserve"> ( Video presentations ) at  </w:t>
      </w:r>
      <w:r w:rsidR="007A2ACF">
        <w:t>25</w:t>
      </w:r>
      <w:r w:rsidR="007A2ACF" w:rsidRPr="007A2ACF">
        <w:rPr>
          <w:vertAlign w:val="superscript"/>
        </w:rPr>
        <w:t>th</w:t>
      </w:r>
      <w:r w:rsidR="007A2ACF">
        <w:t xml:space="preserve"> World Congress on CANCER SCIENCE AND THERAPY and 10</w:t>
      </w:r>
      <w:r w:rsidR="007A2ACF" w:rsidRPr="007A2ACF">
        <w:rPr>
          <w:vertAlign w:val="superscript"/>
        </w:rPr>
        <w:t>th</w:t>
      </w:r>
      <w:r w:rsidR="007A2ACF">
        <w:t xml:space="preserve"> World Congress   on  BIOMARKERS &amp; CLINICAL   RESEARCH Conference at Baltimore  USA  18</w:t>
      </w:r>
      <w:r w:rsidR="007A2ACF" w:rsidRPr="007A2ACF">
        <w:rPr>
          <w:vertAlign w:val="superscript"/>
        </w:rPr>
        <w:t>th</w:t>
      </w:r>
      <w:r w:rsidR="007A2ACF">
        <w:t xml:space="preserve"> – 20  October 2017</w:t>
      </w:r>
      <w:r w:rsidR="00536A81">
        <w:t>,</w:t>
      </w:r>
      <w:r w:rsidR="00034C06">
        <w:t xml:space="preserve">  INNOVATE CANCER </w:t>
      </w:r>
      <w:r w:rsidR="00034C06">
        <w:lastRenderedPageBreak/>
        <w:t xml:space="preserve">THERAPY </w:t>
      </w:r>
      <w:r w:rsidR="009879D8">
        <w:t xml:space="preserve"> conference at Brisbane  , Australia , 29</w:t>
      </w:r>
      <w:r w:rsidR="009879D8" w:rsidRPr="009879D8">
        <w:rPr>
          <w:vertAlign w:val="superscript"/>
        </w:rPr>
        <w:t>th</w:t>
      </w:r>
      <w:r w:rsidR="009879D8">
        <w:t xml:space="preserve"> 30</w:t>
      </w:r>
      <w:r w:rsidR="009879D8" w:rsidRPr="009879D8">
        <w:rPr>
          <w:vertAlign w:val="superscript"/>
        </w:rPr>
        <w:t>th</w:t>
      </w:r>
      <w:r w:rsidR="009879D8">
        <w:t xml:space="preserve"> November, 2017</w:t>
      </w:r>
      <w:r w:rsidR="007252AE">
        <w:t xml:space="preserve"> </w:t>
      </w:r>
      <w:r w:rsidR="00536A81">
        <w:t xml:space="preserve">.  His has been taken as </w:t>
      </w:r>
      <w:r w:rsidR="004B47A4">
        <w:t>an</w:t>
      </w:r>
      <w:r w:rsidR="003360BA">
        <w:t xml:space="preserve"> Advisory </w:t>
      </w:r>
      <w:proofErr w:type="gramStart"/>
      <w:r w:rsidR="003360BA">
        <w:t>Board  Member</w:t>
      </w:r>
      <w:proofErr w:type="gramEnd"/>
      <w:r w:rsidR="003360BA">
        <w:t>.</w:t>
      </w:r>
    </w:p>
    <w:p w:rsidR="00AE5956" w:rsidRDefault="00AE5956" w:rsidP="00AE5956">
      <w:r>
        <w:t xml:space="preserve">He  has devised exercises by which the excess mucus ( Hyper Secretion of Mucus ) </w:t>
      </w:r>
      <w:r w:rsidR="00DE487A">
        <w:t xml:space="preserve">, a major </w:t>
      </w:r>
      <w:r w:rsidR="009328B5">
        <w:t xml:space="preserve"> pathological </w:t>
      </w:r>
      <w:r w:rsidR="00DE487A">
        <w:t xml:space="preserve">feature of Airway </w:t>
      </w:r>
      <w:r w:rsidR="009328B5">
        <w:t xml:space="preserve"> diseases </w:t>
      </w:r>
      <w:r>
        <w:t xml:space="preserve"> formed  as a result of Inflammation  and  responsible  for  various  respiratory  diseases,  can be drained out within minutes  from upper airway passages mouth, nose and pharynx,  the primary sites of colonization of pathogens ,  the sinuses, the weigh stations to the brain and the </w:t>
      </w:r>
      <w:proofErr w:type="spellStart"/>
      <w:r>
        <w:t>traceo</w:t>
      </w:r>
      <w:proofErr w:type="spellEnd"/>
      <w:r>
        <w:t xml:space="preserve"> bronchial tree  resulting  in normal breathing. </w:t>
      </w:r>
    </w:p>
    <w:p w:rsidR="00AE5956" w:rsidRDefault="00AE5956" w:rsidP="00AE5956">
      <w:r>
        <w:t xml:space="preserve">He says Exercises </w:t>
      </w:r>
      <w:proofErr w:type="gramStart"/>
      <w:r>
        <w:t>are  alternative</w:t>
      </w:r>
      <w:proofErr w:type="gramEnd"/>
      <w:r>
        <w:t xml:space="preserve"> and complimentary.  His article MANAGEMENT OF MUCUS RELATED </w:t>
      </w:r>
      <w:proofErr w:type="gramStart"/>
      <w:r>
        <w:t>RESPIRATORY  HEALTH</w:t>
      </w:r>
      <w:proofErr w:type="gramEnd"/>
      <w:r>
        <w:t xml:space="preserve">  PROBLEMS THROUGH SINUSES AND AIRWAYS CLEANING EXERCISES  has been published in INTERNARTIONAL  JOURNAL  NAMAH  </w:t>
      </w:r>
      <w:proofErr w:type="spellStart"/>
      <w:r>
        <w:t>dt</w:t>
      </w:r>
      <w:proofErr w:type="spellEnd"/>
      <w:r>
        <w:t>. 15</w:t>
      </w:r>
      <w:r>
        <w:rPr>
          <w:vertAlign w:val="superscript"/>
        </w:rPr>
        <w:t>th</w:t>
      </w:r>
      <w:r>
        <w:t xml:space="preserve"> October 2010 and revised article AIRWAY MUCUS HYPER SECRETION AND ITS MANAGEMENT THROUGH EXERCISE  INTERVENTIONS  dated 24</w:t>
      </w:r>
      <w:r>
        <w:rPr>
          <w:vertAlign w:val="superscript"/>
        </w:rPr>
        <w:t>th</w:t>
      </w:r>
      <w:r>
        <w:t xml:space="preserve"> April  2015 by Sri </w:t>
      </w:r>
      <w:proofErr w:type="spellStart"/>
      <w:r>
        <w:t>Aurobindo</w:t>
      </w:r>
      <w:proofErr w:type="spellEnd"/>
      <w:r>
        <w:t xml:space="preserve"> International Institute of Integral Health and Research,  Pondicherry.  The journal is indexed. Further ,  his article on “ EXPERIENCES AND REFLECTIONS OF A  SELF  MADE  HEALTH CARE  SPECIALIST   has been published  in  the journal </w:t>
      </w:r>
      <w:proofErr w:type="spellStart"/>
      <w:r>
        <w:t>dt</w:t>
      </w:r>
      <w:proofErr w:type="spellEnd"/>
      <w:r>
        <w:t xml:space="preserve"> 15</w:t>
      </w:r>
      <w:r>
        <w:rPr>
          <w:vertAlign w:val="superscript"/>
        </w:rPr>
        <w:t>th</w:t>
      </w:r>
      <w:r>
        <w:t xml:space="preserve"> July 2017 . He has demonstrated exercises on a few patients at the Institute and the patients could get relief within minutes. He has been issued a certificate to the said effect by Dr </w:t>
      </w:r>
      <w:proofErr w:type="spellStart"/>
      <w:r>
        <w:t>Vandana</w:t>
      </w:r>
      <w:proofErr w:type="spellEnd"/>
      <w:r>
        <w:t xml:space="preserve">, </w:t>
      </w:r>
      <w:proofErr w:type="gramStart"/>
      <w:r>
        <w:t>the  In</w:t>
      </w:r>
      <w:proofErr w:type="gramEnd"/>
      <w:r>
        <w:t xml:space="preserve"> charge of the Institute.  He is treating patients at Mega Health </w:t>
      </w:r>
      <w:proofErr w:type="gramStart"/>
      <w:r>
        <w:t>camps  organized</w:t>
      </w:r>
      <w:proofErr w:type="gramEnd"/>
      <w:r>
        <w:t xml:space="preserve"> by Lions Clubs International </w:t>
      </w:r>
      <w:proofErr w:type="spellStart"/>
      <w:r>
        <w:t>Gandhinagar</w:t>
      </w:r>
      <w:proofErr w:type="spellEnd"/>
      <w:r>
        <w:t>, Hyderabad and others.</w:t>
      </w:r>
    </w:p>
    <w:p w:rsidR="00AE5956" w:rsidRDefault="00AE5956" w:rsidP="0033097E">
      <w:pPr>
        <w:shd w:val="clear" w:color="auto" w:fill="FFFFFF" w:themeFill="background1"/>
        <w:spacing w:before="100" w:beforeAutospacing="1" w:after="100" w:afterAutospacing="1"/>
        <w:contextualSpacing/>
        <w:jc w:val="both"/>
        <w:rPr>
          <w:rFonts w:eastAsia="Times New Roman" w:cs="Arial"/>
          <w:b/>
          <w:color w:val="000000"/>
        </w:rPr>
      </w:pPr>
    </w:p>
    <w:p w:rsidR="005B5D07" w:rsidRPr="000E20FB" w:rsidRDefault="005B5D07" w:rsidP="005B5D07">
      <w:pPr>
        <w:contextualSpacing/>
        <w:rPr>
          <w:b/>
        </w:rPr>
      </w:pPr>
      <w:r w:rsidRPr="000E20FB">
        <w:rPr>
          <w:b/>
        </w:rPr>
        <w:t>Presenting  Authors   details</w:t>
      </w:r>
      <w:r w:rsidR="000E20FB" w:rsidRPr="000E20FB">
        <w:rPr>
          <w:b/>
        </w:rPr>
        <w:t xml:space="preserve"> :</w:t>
      </w:r>
    </w:p>
    <w:p w:rsidR="000E20FB" w:rsidRPr="000E20FB" w:rsidRDefault="000E20FB" w:rsidP="005B5D07">
      <w:pPr>
        <w:contextualSpacing/>
        <w:rPr>
          <w:sz w:val="10"/>
        </w:rPr>
      </w:pPr>
    </w:p>
    <w:p w:rsidR="005B5D07" w:rsidRPr="00A75844" w:rsidRDefault="00DB6247" w:rsidP="005B5D07">
      <w:pPr>
        <w:contextualSpacing/>
      </w:pPr>
      <w:r w:rsidRPr="00A75844">
        <w:t xml:space="preserve">Full </w:t>
      </w:r>
      <w:proofErr w:type="gramStart"/>
      <w:r w:rsidRPr="00A75844">
        <w:t>Name :</w:t>
      </w:r>
      <w:proofErr w:type="gramEnd"/>
      <w:r w:rsidRPr="00A75844">
        <w:t xml:space="preserve">  Manikonda  Prakash  Rao</w:t>
      </w:r>
    </w:p>
    <w:p w:rsidR="000E20FB" w:rsidRPr="000E20FB" w:rsidRDefault="000E20FB" w:rsidP="005B5D07">
      <w:pPr>
        <w:contextualSpacing/>
        <w:rPr>
          <w:sz w:val="6"/>
        </w:rPr>
      </w:pPr>
    </w:p>
    <w:p w:rsidR="005B5D07" w:rsidRPr="00A75844" w:rsidRDefault="00DB6247" w:rsidP="005B5D07">
      <w:pPr>
        <w:contextualSpacing/>
      </w:pPr>
      <w:r w:rsidRPr="00A75844">
        <w:t xml:space="preserve">Mobile No:  </w:t>
      </w:r>
      <w:r w:rsidR="000D178F">
        <w:t xml:space="preserve">+91 – </w:t>
      </w:r>
      <w:r w:rsidR="005B5D07" w:rsidRPr="00A75844">
        <w:t>984</w:t>
      </w:r>
      <w:r w:rsidR="000D178F">
        <w:t xml:space="preserve"> </w:t>
      </w:r>
      <w:r w:rsidR="005B5D07" w:rsidRPr="00A75844">
        <w:t>985 1946</w:t>
      </w:r>
    </w:p>
    <w:p w:rsidR="000E20FB" w:rsidRPr="000E20FB" w:rsidRDefault="000E20FB" w:rsidP="005B5D07">
      <w:pPr>
        <w:contextualSpacing/>
        <w:rPr>
          <w:sz w:val="6"/>
        </w:rPr>
      </w:pPr>
    </w:p>
    <w:p w:rsidR="00157F79" w:rsidRPr="00A75844" w:rsidRDefault="00157F79" w:rsidP="005B5D07">
      <w:pPr>
        <w:contextualSpacing/>
      </w:pPr>
      <w:r w:rsidRPr="00A75844">
        <w:t>Twitter account</w:t>
      </w:r>
      <w:proofErr w:type="gramStart"/>
      <w:r w:rsidRPr="00A75844">
        <w:t xml:space="preserve">;  </w:t>
      </w:r>
      <w:proofErr w:type="gramEnd"/>
      <w:r w:rsidR="006A2E6D">
        <w:fldChar w:fldCharType="begin"/>
      </w:r>
      <w:r w:rsidR="004C26C2">
        <w:instrText>HYPERLINK "https://twitter.com/manikondap"</w:instrText>
      </w:r>
      <w:r w:rsidR="006A2E6D">
        <w:fldChar w:fldCharType="separate"/>
      </w:r>
      <w:r w:rsidRPr="00A75844">
        <w:rPr>
          <w:rStyle w:val="Hyperlink"/>
        </w:rPr>
        <w:t>https://twitter.com/manikondap</w:t>
      </w:r>
      <w:r w:rsidR="006A2E6D">
        <w:fldChar w:fldCharType="end"/>
      </w:r>
    </w:p>
    <w:p w:rsidR="000E20FB" w:rsidRPr="000E20FB" w:rsidRDefault="000E20FB" w:rsidP="005B5D07">
      <w:pPr>
        <w:contextualSpacing/>
        <w:rPr>
          <w:sz w:val="6"/>
        </w:rPr>
      </w:pPr>
    </w:p>
    <w:p w:rsidR="00157F79" w:rsidRPr="00A75844" w:rsidRDefault="00157F79" w:rsidP="005B5D07">
      <w:pPr>
        <w:contextualSpacing/>
      </w:pPr>
      <w:r w:rsidRPr="00A75844">
        <w:t xml:space="preserve">Linked In account: </w:t>
      </w:r>
      <w:hyperlink r:id="rId5" w:history="1">
        <w:r w:rsidRPr="00A75844">
          <w:rPr>
            <w:rStyle w:val="Hyperlink"/>
          </w:rPr>
          <w:t>https://in.linkedin.com/in/manikonda-prakash-rao-90850324</w:t>
        </w:r>
      </w:hyperlink>
    </w:p>
    <w:p w:rsidR="000E20FB" w:rsidRPr="000E20FB" w:rsidRDefault="000E20FB" w:rsidP="005B5D07">
      <w:pPr>
        <w:contextualSpacing/>
        <w:rPr>
          <w:sz w:val="6"/>
        </w:rPr>
      </w:pPr>
    </w:p>
    <w:p w:rsidR="00157F79" w:rsidRPr="00A75844" w:rsidRDefault="00157F79" w:rsidP="005B5D07">
      <w:pPr>
        <w:contextualSpacing/>
      </w:pPr>
      <w:r w:rsidRPr="00A75844">
        <w:t>Session name/ number</w:t>
      </w:r>
      <w:r w:rsidR="000E20FB">
        <w:t xml:space="preserve"> </w:t>
      </w:r>
      <w:r w:rsidRPr="00A75844">
        <w:t>Category</w:t>
      </w:r>
      <w:r w:rsidR="00B757D0">
        <w:t>:</w:t>
      </w:r>
      <w:r w:rsidRPr="00A75844">
        <w:t xml:space="preserve">  (Oral presentation/ poster presentation</w:t>
      </w:r>
      <w:proofErr w:type="gramStart"/>
      <w:r w:rsidR="00B757D0">
        <w:t xml:space="preserve">) </w:t>
      </w:r>
      <w:r w:rsidRPr="00A75844">
        <w:t>:</w:t>
      </w:r>
      <w:proofErr w:type="gramEnd"/>
      <w:r w:rsidRPr="00A75844">
        <w:t xml:space="preserve">  Video Presentation</w:t>
      </w:r>
    </w:p>
    <w:p w:rsidR="000E20FB" w:rsidRPr="000E20FB" w:rsidRDefault="000E20FB">
      <w:pPr>
        <w:contextualSpacing/>
        <w:rPr>
          <w:sz w:val="4"/>
        </w:rPr>
      </w:pPr>
    </w:p>
    <w:p w:rsidR="00013B63" w:rsidRPr="00A75844" w:rsidRDefault="00157F79">
      <w:pPr>
        <w:contextualSpacing/>
      </w:pPr>
      <w:r w:rsidRPr="00A75844">
        <w:t>Date of birth:   13</w:t>
      </w:r>
      <w:r w:rsidRPr="00A75844">
        <w:rPr>
          <w:vertAlign w:val="superscript"/>
        </w:rPr>
        <w:t>th</w:t>
      </w:r>
      <w:r w:rsidRPr="00A75844">
        <w:t xml:space="preserve"> June 1939</w:t>
      </w:r>
    </w:p>
    <w:sectPr w:rsidR="00013B63" w:rsidRPr="00A75844" w:rsidSect="000E20FB">
      <w:pgSz w:w="12240" w:h="15840"/>
      <w:pgMar w:top="454" w:right="851" w:bottom="454"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27F2"/>
    <w:rsid w:val="000063B4"/>
    <w:rsid w:val="00007D2B"/>
    <w:rsid w:val="00013B63"/>
    <w:rsid w:val="00013E54"/>
    <w:rsid w:val="00016083"/>
    <w:rsid w:val="000273B2"/>
    <w:rsid w:val="00034C06"/>
    <w:rsid w:val="00052025"/>
    <w:rsid w:val="00077171"/>
    <w:rsid w:val="0007758A"/>
    <w:rsid w:val="00085541"/>
    <w:rsid w:val="000C5FCE"/>
    <w:rsid w:val="000D178F"/>
    <w:rsid w:val="000D2D7A"/>
    <w:rsid w:val="000D5594"/>
    <w:rsid w:val="000E20FB"/>
    <w:rsid w:val="00102E85"/>
    <w:rsid w:val="00103227"/>
    <w:rsid w:val="00115BF6"/>
    <w:rsid w:val="00122641"/>
    <w:rsid w:val="00143A90"/>
    <w:rsid w:val="00157F79"/>
    <w:rsid w:val="00180BB6"/>
    <w:rsid w:val="00196773"/>
    <w:rsid w:val="001A4A20"/>
    <w:rsid w:val="001B4711"/>
    <w:rsid w:val="001E0DA9"/>
    <w:rsid w:val="001F6B4A"/>
    <w:rsid w:val="00211EF2"/>
    <w:rsid w:val="00252FBC"/>
    <w:rsid w:val="00254686"/>
    <w:rsid w:val="002666F8"/>
    <w:rsid w:val="0027643C"/>
    <w:rsid w:val="00286691"/>
    <w:rsid w:val="0028757F"/>
    <w:rsid w:val="00290DCA"/>
    <w:rsid w:val="00292EA6"/>
    <w:rsid w:val="002938AE"/>
    <w:rsid w:val="002D69B2"/>
    <w:rsid w:val="002E37EF"/>
    <w:rsid w:val="0031234D"/>
    <w:rsid w:val="00324398"/>
    <w:rsid w:val="0033097E"/>
    <w:rsid w:val="003310E5"/>
    <w:rsid w:val="003360BA"/>
    <w:rsid w:val="0034659B"/>
    <w:rsid w:val="003527E2"/>
    <w:rsid w:val="003527F2"/>
    <w:rsid w:val="00365C66"/>
    <w:rsid w:val="0038415D"/>
    <w:rsid w:val="003842E6"/>
    <w:rsid w:val="00386869"/>
    <w:rsid w:val="00391455"/>
    <w:rsid w:val="0039603E"/>
    <w:rsid w:val="00406768"/>
    <w:rsid w:val="00407DA4"/>
    <w:rsid w:val="00415AC0"/>
    <w:rsid w:val="0042479F"/>
    <w:rsid w:val="00426C57"/>
    <w:rsid w:val="00432EFE"/>
    <w:rsid w:val="00456CF3"/>
    <w:rsid w:val="00480A32"/>
    <w:rsid w:val="00483DB3"/>
    <w:rsid w:val="004B3A2F"/>
    <w:rsid w:val="004B40AF"/>
    <w:rsid w:val="004B47A4"/>
    <w:rsid w:val="004B7D28"/>
    <w:rsid w:val="004C26C2"/>
    <w:rsid w:val="004D1F2F"/>
    <w:rsid w:val="004D63C0"/>
    <w:rsid w:val="004E4EB6"/>
    <w:rsid w:val="004E5193"/>
    <w:rsid w:val="00510BE3"/>
    <w:rsid w:val="00512A17"/>
    <w:rsid w:val="00517FFD"/>
    <w:rsid w:val="00523F15"/>
    <w:rsid w:val="00536A81"/>
    <w:rsid w:val="00557187"/>
    <w:rsid w:val="005655B9"/>
    <w:rsid w:val="00573667"/>
    <w:rsid w:val="00577143"/>
    <w:rsid w:val="00595FE7"/>
    <w:rsid w:val="005A6B90"/>
    <w:rsid w:val="005B4F16"/>
    <w:rsid w:val="005B5D07"/>
    <w:rsid w:val="005B61CD"/>
    <w:rsid w:val="005E1A62"/>
    <w:rsid w:val="005F42B5"/>
    <w:rsid w:val="005F4EC5"/>
    <w:rsid w:val="00601F04"/>
    <w:rsid w:val="00607C5B"/>
    <w:rsid w:val="00610F07"/>
    <w:rsid w:val="00640456"/>
    <w:rsid w:val="006512AE"/>
    <w:rsid w:val="006A1D4E"/>
    <w:rsid w:val="006A2E6D"/>
    <w:rsid w:val="006A4560"/>
    <w:rsid w:val="006B3696"/>
    <w:rsid w:val="006C7997"/>
    <w:rsid w:val="00715409"/>
    <w:rsid w:val="0071545A"/>
    <w:rsid w:val="00720D06"/>
    <w:rsid w:val="007252AE"/>
    <w:rsid w:val="00793274"/>
    <w:rsid w:val="00796100"/>
    <w:rsid w:val="007A2ACF"/>
    <w:rsid w:val="007A61EF"/>
    <w:rsid w:val="007A6390"/>
    <w:rsid w:val="007A7995"/>
    <w:rsid w:val="007C5AA6"/>
    <w:rsid w:val="007D1CE9"/>
    <w:rsid w:val="007E3BCA"/>
    <w:rsid w:val="007F47A5"/>
    <w:rsid w:val="0080415F"/>
    <w:rsid w:val="008203BC"/>
    <w:rsid w:val="0083501D"/>
    <w:rsid w:val="00845BC2"/>
    <w:rsid w:val="008538A5"/>
    <w:rsid w:val="0087134F"/>
    <w:rsid w:val="00896B38"/>
    <w:rsid w:val="008A003B"/>
    <w:rsid w:val="008B00BE"/>
    <w:rsid w:val="008C5EA8"/>
    <w:rsid w:val="008C7890"/>
    <w:rsid w:val="008F6F74"/>
    <w:rsid w:val="008F77EC"/>
    <w:rsid w:val="00902A1A"/>
    <w:rsid w:val="009328B5"/>
    <w:rsid w:val="00933E43"/>
    <w:rsid w:val="00946315"/>
    <w:rsid w:val="00954011"/>
    <w:rsid w:val="00960370"/>
    <w:rsid w:val="009817DF"/>
    <w:rsid w:val="009879D8"/>
    <w:rsid w:val="009B1A45"/>
    <w:rsid w:val="009B2D91"/>
    <w:rsid w:val="009D10A3"/>
    <w:rsid w:val="009D62CE"/>
    <w:rsid w:val="00A11235"/>
    <w:rsid w:val="00A1183D"/>
    <w:rsid w:val="00A5145B"/>
    <w:rsid w:val="00A573F5"/>
    <w:rsid w:val="00A75844"/>
    <w:rsid w:val="00A937C4"/>
    <w:rsid w:val="00AA0234"/>
    <w:rsid w:val="00AA2517"/>
    <w:rsid w:val="00AB5A26"/>
    <w:rsid w:val="00AE5956"/>
    <w:rsid w:val="00B16C0C"/>
    <w:rsid w:val="00B47218"/>
    <w:rsid w:val="00B70653"/>
    <w:rsid w:val="00B757D0"/>
    <w:rsid w:val="00B96263"/>
    <w:rsid w:val="00BC5576"/>
    <w:rsid w:val="00BE07B9"/>
    <w:rsid w:val="00BE0B54"/>
    <w:rsid w:val="00C12BA2"/>
    <w:rsid w:val="00C21AD3"/>
    <w:rsid w:val="00C3575C"/>
    <w:rsid w:val="00C650E7"/>
    <w:rsid w:val="00C9282F"/>
    <w:rsid w:val="00C936EE"/>
    <w:rsid w:val="00CA76F4"/>
    <w:rsid w:val="00CB151A"/>
    <w:rsid w:val="00CB3620"/>
    <w:rsid w:val="00CB5DAA"/>
    <w:rsid w:val="00CE71FB"/>
    <w:rsid w:val="00CF5356"/>
    <w:rsid w:val="00CF7A21"/>
    <w:rsid w:val="00D02FE6"/>
    <w:rsid w:val="00D114E9"/>
    <w:rsid w:val="00D23B81"/>
    <w:rsid w:val="00D47776"/>
    <w:rsid w:val="00D62457"/>
    <w:rsid w:val="00D64F1C"/>
    <w:rsid w:val="00D80800"/>
    <w:rsid w:val="00D85A39"/>
    <w:rsid w:val="00DA6D83"/>
    <w:rsid w:val="00DB6247"/>
    <w:rsid w:val="00DC070B"/>
    <w:rsid w:val="00DE487A"/>
    <w:rsid w:val="00E0114C"/>
    <w:rsid w:val="00E03059"/>
    <w:rsid w:val="00E1053D"/>
    <w:rsid w:val="00E119FD"/>
    <w:rsid w:val="00E25398"/>
    <w:rsid w:val="00E52EE1"/>
    <w:rsid w:val="00E5355A"/>
    <w:rsid w:val="00E643BE"/>
    <w:rsid w:val="00E72EE6"/>
    <w:rsid w:val="00EE688A"/>
    <w:rsid w:val="00EE77F6"/>
    <w:rsid w:val="00F01496"/>
    <w:rsid w:val="00F13B79"/>
    <w:rsid w:val="00F265EE"/>
    <w:rsid w:val="00F6522D"/>
    <w:rsid w:val="00F65B46"/>
    <w:rsid w:val="00FB00FE"/>
    <w:rsid w:val="00FB1BD8"/>
    <w:rsid w:val="00FB2AC0"/>
    <w:rsid w:val="00FB2B73"/>
    <w:rsid w:val="00FF335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7F2"/>
  </w:style>
  <w:style w:type="paragraph" w:styleId="Heading1">
    <w:name w:val="heading 1"/>
    <w:basedOn w:val="Normal"/>
    <w:next w:val="Normal"/>
    <w:link w:val="Heading1Char"/>
    <w:uiPriority w:val="9"/>
    <w:qFormat/>
    <w:rsid w:val="003465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15A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65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5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15AC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65EE"/>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F77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7EC"/>
    <w:rPr>
      <w:rFonts w:ascii="Tahoma" w:hAnsi="Tahoma" w:cs="Tahoma"/>
      <w:sz w:val="16"/>
      <w:szCs w:val="16"/>
    </w:rPr>
  </w:style>
  <w:style w:type="character" w:styleId="Hyperlink">
    <w:name w:val="Hyperlink"/>
    <w:basedOn w:val="DefaultParagraphFont"/>
    <w:uiPriority w:val="99"/>
    <w:unhideWhenUsed/>
    <w:rsid w:val="00157F79"/>
    <w:rPr>
      <w:color w:val="0000FF" w:themeColor="hyperlink"/>
      <w:u w:val="single"/>
    </w:rPr>
  </w:style>
  <w:style w:type="character" w:styleId="FollowedHyperlink">
    <w:name w:val="FollowedHyperlink"/>
    <w:basedOn w:val="DefaultParagraphFont"/>
    <w:uiPriority w:val="99"/>
    <w:semiHidden/>
    <w:unhideWhenUsed/>
    <w:rsid w:val="00BC557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83178866">
      <w:bodyDiv w:val="1"/>
      <w:marLeft w:val="0"/>
      <w:marRight w:val="0"/>
      <w:marTop w:val="0"/>
      <w:marBottom w:val="0"/>
      <w:divBdr>
        <w:top w:val="none" w:sz="0" w:space="0" w:color="auto"/>
        <w:left w:val="none" w:sz="0" w:space="0" w:color="auto"/>
        <w:bottom w:val="none" w:sz="0" w:space="0" w:color="auto"/>
        <w:right w:val="none" w:sz="0" w:space="0" w:color="auto"/>
      </w:divBdr>
    </w:div>
    <w:div w:id="118089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linkedin.com/in/manikonda-prakash-rao-90850324"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Prakash Rao</dc:creator>
  <cp:lastModifiedBy>M. Prakash Rao</cp:lastModifiedBy>
  <cp:revision>2</cp:revision>
  <cp:lastPrinted>2017-10-01T06:06:00Z</cp:lastPrinted>
  <dcterms:created xsi:type="dcterms:W3CDTF">2018-01-20T04:30:00Z</dcterms:created>
  <dcterms:modified xsi:type="dcterms:W3CDTF">2018-01-20T04:30:00Z</dcterms:modified>
</cp:coreProperties>
</file>