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6F1375" w14:textId="485BD04B" w:rsidR="00AE3E37" w:rsidRDefault="00FE0015" w:rsidP="00494130">
      <w:pPr>
        <w:pStyle w:val="Heading1"/>
        <w:spacing w:before="170"/>
        <w:ind w:left="0"/>
      </w:pPr>
      <w:bookmarkStart w:id="0" w:name="_Hlk57716897"/>
      <w:bookmarkEnd w:id="0"/>
      <w:r>
        <w:rPr>
          <w:color w:val="337AB7"/>
        </w:rPr>
        <w:t>Big Data and Transformation of Marketing</w:t>
      </w:r>
      <w:r w:rsidR="00C237ED">
        <w:rPr>
          <w:color w:val="337AB7"/>
        </w:rPr>
        <w:t xml:space="preserve"> </w:t>
      </w:r>
    </w:p>
    <w:p w14:paraId="4A4A181D" w14:textId="7B7C9260" w:rsidR="005973B9" w:rsidRDefault="00FE0015" w:rsidP="005973B9">
      <w:pPr>
        <w:pStyle w:val="BodyText"/>
        <w:spacing w:before="73" w:line="198" w:lineRule="exact"/>
        <w:ind w:left="100" w:right="5987"/>
        <w:rPr>
          <w:rFonts w:ascii="Arial"/>
        </w:rPr>
      </w:pPr>
      <w:r>
        <w:rPr>
          <w:rFonts w:ascii="Arial"/>
        </w:rPr>
        <w:t>Joffy Johnson, Asst. Professor, Mount Zion Institute of Management</w:t>
      </w:r>
    </w:p>
    <w:p w14:paraId="178BFB9C" w14:textId="77777777" w:rsidR="00AE3E37" w:rsidRDefault="00AE3E37">
      <w:pPr>
        <w:pStyle w:val="BodyText"/>
        <w:rPr>
          <w:rFonts w:ascii="Arial"/>
          <w:sz w:val="20"/>
        </w:rPr>
      </w:pPr>
    </w:p>
    <w:p w14:paraId="704058CD" w14:textId="77777777" w:rsidR="00AE3E37" w:rsidRDefault="00AE3E37">
      <w:pPr>
        <w:pStyle w:val="BodyText"/>
        <w:spacing w:before="3"/>
        <w:rPr>
          <w:rFonts w:ascii="Arial"/>
          <w:sz w:val="21"/>
        </w:rPr>
      </w:pPr>
    </w:p>
    <w:p w14:paraId="6F9B9519"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EB3DE30" w14:textId="7A53B942" w:rsidR="00AE3E37" w:rsidRDefault="00A9710C">
      <w:pPr>
        <w:pStyle w:val="Heading3"/>
        <w:spacing w:before="147"/>
        <w:jc w:val="both"/>
      </w:pPr>
      <w:r>
        <w:rPr>
          <w:color w:val="BF5A14"/>
        </w:rPr>
        <w:t>Abstract</w:t>
      </w:r>
      <w:r w:rsidR="00404E5B">
        <w:rPr>
          <w:color w:val="BF5A14"/>
        </w:rPr>
        <w:t xml:space="preserve"> </w:t>
      </w:r>
    </w:p>
    <w:p w14:paraId="116BD620" w14:textId="34A08598" w:rsidR="00AE3E37" w:rsidRDefault="00FE0015">
      <w:pPr>
        <w:pStyle w:val="Heading3"/>
        <w:spacing w:before="74"/>
      </w:pPr>
      <w:r w:rsidRPr="00FE0015">
        <w:rPr>
          <w:rFonts w:ascii="Tw Cen MT" w:eastAsia="Tw Cen MT" w:hAnsi="Tw Cen MT" w:cs="Tw Cen MT"/>
          <w:b w:val="0"/>
          <w:bCs w:val="0"/>
          <w:sz w:val="18"/>
          <w:szCs w:val="18"/>
        </w:rPr>
        <w:t xml:space="preserve">Marketing has evolved much during the last few decades. The newest trend is Big Data. Advancements in Big Data have started paving way for the transformation of Marketing. The immense potential of Big Data can be exploited in a way that would make the marketing more effective. The data driven marketing significantly improves the sales figures of the organization than best practice marketing strategies. The focal point of Big Data is consumer analytics. Innovation of Technology helps to capture the rich and plentiful data on customer phenomena continuously. Consequently, unprecedented volume, speed, and assortment of primary data, Big Data, are accessible from singular customers. To better comprehend the effect of Big Data on different marketing activities, empowering firms to more readily exploit its advantages, a reasonable structure that expands on </w:t>
      </w:r>
      <w:r w:rsidRPr="00FE0015">
        <w:rPr>
          <w:rFonts w:ascii="Tw Cen MT" w:eastAsia="Tw Cen MT" w:hAnsi="Tw Cen MT" w:cs="Tw Cen MT"/>
          <w:b w:val="0"/>
          <w:bCs w:val="0"/>
          <w:sz w:val="18"/>
          <w:szCs w:val="18"/>
        </w:rPr>
        <w:t>asset-based</w:t>
      </w:r>
      <w:r w:rsidRPr="00FE0015">
        <w:rPr>
          <w:rFonts w:ascii="Tw Cen MT" w:eastAsia="Tw Cen MT" w:hAnsi="Tw Cen MT" w:cs="Tw Cen MT"/>
          <w:b w:val="0"/>
          <w:bCs w:val="0"/>
          <w:sz w:val="18"/>
          <w:szCs w:val="18"/>
        </w:rPr>
        <w:t xml:space="preserve"> hypothesis is proposed. Three assets—physical, human, and organizational capital—moderate the following: (1) the way toward gathering and putting away proof of buyer action as Big Data, (2) the way toward removing purchaser knowledge from Big Data, and (3) the way toward using shopper understanding to improve dynamic/versatile capacities. To take advantage of big data, marketing will need to embrace disciplines such as data science, machine learning, text-processing, audio-processing, and video-processing. </w:t>
      </w:r>
      <w:r w:rsidR="00A9710C">
        <w:rPr>
          <w:b w:val="0"/>
        </w:rPr>
        <w:br w:type="column"/>
      </w:r>
      <w:r w:rsidR="00A9710C">
        <w:rPr>
          <w:color w:val="BF5A14"/>
        </w:rPr>
        <w:t>Image</w:t>
      </w:r>
    </w:p>
    <w:p w14:paraId="7102493D" w14:textId="342C54EA" w:rsidR="00AE3E37" w:rsidRDefault="00AE3E37">
      <w:pPr>
        <w:pStyle w:val="BodyText"/>
        <w:spacing w:before="2"/>
        <w:rPr>
          <w:rFonts w:ascii="Arial"/>
          <w:b/>
          <w:sz w:val="16"/>
        </w:rPr>
      </w:pPr>
    </w:p>
    <w:p w14:paraId="23C26D93" w14:textId="74F26EB3" w:rsidR="00406343" w:rsidRDefault="00406343">
      <w:pPr>
        <w:pStyle w:val="BodyText"/>
        <w:spacing w:before="2"/>
        <w:rPr>
          <w:rFonts w:ascii="Arial"/>
          <w:b/>
          <w:sz w:val="16"/>
        </w:rPr>
      </w:pPr>
    </w:p>
    <w:p w14:paraId="138DC21D" w14:textId="05FD9D79" w:rsidR="00406343" w:rsidRDefault="00406343">
      <w:pPr>
        <w:pStyle w:val="BodyText"/>
        <w:spacing w:before="2"/>
        <w:rPr>
          <w:rFonts w:ascii="Arial"/>
          <w:b/>
          <w:sz w:val="16"/>
        </w:rPr>
      </w:pPr>
      <w:r>
        <w:rPr>
          <w:rFonts w:ascii="Arial"/>
          <w:b/>
          <w:noProof/>
          <w:sz w:val="16"/>
        </w:rPr>
        <w:drawing>
          <wp:inline distT="0" distB="0" distL="0" distR="0" wp14:anchorId="6D8ED105" wp14:editId="52E21758">
            <wp:extent cx="3165475" cy="17564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aa.png"/>
                    <pic:cNvPicPr/>
                  </pic:nvPicPr>
                  <pic:blipFill>
                    <a:blip r:embed="rId9">
                      <a:extLst>
                        <a:ext uri="{28A0092B-C50C-407E-A947-70E740481C1C}">
                          <a14:useLocalDpi xmlns:a14="http://schemas.microsoft.com/office/drawing/2010/main" val="0"/>
                        </a:ext>
                      </a:extLst>
                    </a:blip>
                    <a:stretch>
                      <a:fillRect/>
                    </a:stretch>
                  </pic:blipFill>
                  <pic:spPr>
                    <a:xfrm>
                      <a:off x="0" y="0"/>
                      <a:ext cx="3165475" cy="1756410"/>
                    </a:xfrm>
                    <a:prstGeom prst="rect">
                      <a:avLst/>
                    </a:prstGeom>
                  </pic:spPr>
                </pic:pic>
              </a:graphicData>
            </a:graphic>
          </wp:inline>
        </w:drawing>
      </w:r>
    </w:p>
    <w:p w14:paraId="3B9BCF96" w14:textId="63777E7D" w:rsidR="00406343" w:rsidRDefault="00406343">
      <w:pPr>
        <w:pStyle w:val="BodyText"/>
        <w:spacing w:before="2"/>
        <w:rPr>
          <w:rFonts w:ascii="Arial"/>
          <w:b/>
          <w:sz w:val="16"/>
        </w:rPr>
      </w:pPr>
    </w:p>
    <w:p w14:paraId="3025C611" w14:textId="77777777" w:rsidR="00406343" w:rsidRDefault="00406343" w:rsidP="005973B9">
      <w:pPr>
        <w:spacing w:line="204" w:lineRule="exact"/>
        <w:rPr>
          <w:rFonts w:ascii="Arial"/>
          <w:b/>
          <w:color w:val="BF5A14"/>
          <w:sz w:val="20"/>
        </w:rPr>
      </w:pPr>
    </w:p>
    <w:p w14:paraId="7FC08B2A" w14:textId="303B446D" w:rsidR="005973B9" w:rsidRDefault="005973B9" w:rsidP="005973B9">
      <w:pPr>
        <w:spacing w:line="204" w:lineRule="exact"/>
        <w:rPr>
          <w:rFonts w:ascii="Arial"/>
          <w:b/>
          <w:sz w:val="20"/>
        </w:rPr>
      </w:pPr>
      <w:r>
        <w:rPr>
          <w:rFonts w:ascii="Arial"/>
          <w:b/>
          <w:color w:val="BF5A14"/>
          <w:sz w:val="20"/>
        </w:rPr>
        <w:br/>
        <w:t xml:space="preserve">Recent Publications </w:t>
      </w:r>
    </w:p>
    <w:p w14:paraId="18A7BA94" w14:textId="22B62026" w:rsidR="005973B9" w:rsidRDefault="00406343" w:rsidP="005973B9">
      <w:pPr>
        <w:pStyle w:val="ListParagraph"/>
        <w:numPr>
          <w:ilvl w:val="0"/>
          <w:numId w:val="3"/>
        </w:numPr>
        <w:tabs>
          <w:tab w:val="left" w:pos="384"/>
        </w:tabs>
        <w:spacing w:before="103" w:line="216" w:lineRule="exact"/>
        <w:ind w:right="138" w:hanging="283"/>
        <w:rPr>
          <w:sz w:val="18"/>
        </w:rPr>
      </w:pPr>
      <w:r w:rsidRPr="00406343">
        <w:rPr>
          <w:sz w:val="18"/>
        </w:rPr>
        <w:t>Jabbar, A., Akhtar, P., &amp; Dani, S. (2020). Real-time big data processing for instantaneous marketing decisions: A problematization approach. Industrial Marketing Management, 90, 558-</w:t>
      </w:r>
      <w:proofErr w:type="gramStart"/>
      <w:r w:rsidRPr="00406343">
        <w:rPr>
          <w:sz w:val="18"/>
        </w:rPr>
        <w:t>569.</w:t>
      </w:r>
      <w:r w:rsidR="005973B9" w:rsidRPr="005973B9">
        <w:rPr>
          <w:sz w:val="18"/>
        </w:rPr>
        <w:t>.</w:t>
      </w:r>
      <w:proofErr w:type="gramEnd"/>
    </w:p>
    <w:p w14:paraId="75AD7E07" w14:textId="0CBA2645" w:rsidR="005973B9" w:rsidRDefault="00406343" w:rsidP="005973B9">
      <w:pPr>
        <w:pStyle w:val="ListParagraph"/>
        <w:numPr>
          <w:ilvl w:val="0"/>
          <w:numId w:val="3"/>
        </w:numPr>
        <w:tabs>
          <w:tab w:val="left" w:pos="384"/>
        </w:tabs>
        <w:spacing w:line="216" w:lineRule="exact"/>
        <w:ind w:right="137" w:hanging="283"/>
        <w:rPr>
          <w:sz w:val="18"/>
        </w:rPr>
      </w:pPr>
      <w:proofErr w:type="spellStart"/>
      <w:r w:rsidRPr="00406343">
        <w:rPr>
          <w:sz w:val="18"/>
        </w:rPr>
        <w:t>Buhalis</w:t>
      </w:r>
      <w:proofErr w:type="spellEnd"/>
      <w:r w:rsidRPr="00406343">
        <w:rPr>
          <w:sz w:val="18"/>
        </w:rPr>
        <w:t xml:space="preserve">, D., &amp; </w:t>
      </w:r>
      <w:proofErr w:type="spellStart"/>
      <w:r w:rsidRPr="00406343">
        <w:rPr>
          <w:sz w:val="18"/>
        </w:rPr>
        <w:t>Volchek</w:t>
      </w:r>
      <w:proofErr w:type="spellEnd"/>
      <w:r w:rsidRPr="00406343">
        <w:rPr>
          <w:sz w:val="18"/>
        </w:rPr>
        <w:t>, K. (2020). Bridging marketing theory and big data analytics: The taxonomy of marketing attribution. International Journal of Information Management, 102253.</w:t>
      </w:r>
    </w:p>
    <w:p w14:paraId="1BC8D093" w14:textId="1C2AB9E1" w:rsidR="005973B9" w:rsidRDefault="00C237ED" w:rsidP="005973B9">
      <w:pPr>
        <w:pStyle w:val="ListParagraph"/>
        <w:numPr>
          <w:ilvl w:val="0"/>
          <w:numId w:val="3"/>
        </w:numPr>
        <w:tabs>
          <w:tab w:val="left" w:pos="384"/>
        </w:tabs>
        <w:spacing w:line="216" w:lineRule="exact"/>
        <w:ind w:right="138" w:hanging="283"/>
        <w:rPr>
          <w:sz w:val="18"/>
        </w:rPr>
      </w:pPr>
      <w:r w:rsidRPr="00C237ED">
        <w:rPr>
          <w:sz w:val="18"/>
        </w:rPr>
        <w:t xml:space="preserve">De Luca, L. M., </w:t>
      </w:r>
      <w:proofErr w:type="spellStart"/>
      <w:r w:rsidRPr="00C237ED">
        <w:rPr>
          <w:sz w:val="18"/>
        </w:rPr>
        <w:t>Herhausen</w:t>
      </w:r>
      <w:proofErr w:type="spellEnd"/>
      <w:r w:rsidRPr="00C237ED">
        <w:rPr>
          <w:sz w:val="18"/>
        </w:rPr>
        <w:t xml:space="preserve">, D., </w:t>
      </w:r>
      <w:proofErr w:type="spellStart"/>
      <w:r w:rsidRPr="00C237ED">
        <w:rPr>
          <w:sz w:val="18"/>
        </w:rPr>
        <w:t>Troilo</w:t>
      </w:r>
      <w:proofErr w:type="spellEnd"/>
      <w:r w:rsidRPr="00C237ED">
        <w:rPr>
          <w:sz w:val="18"/>
        </w:rPr>
        <w:t>, G., &amp; Rossi, A. (2020). How and when do big data investments pay off? The role of marketing affordances and service innovation. Journal of the Academy of Marketing Science, 1-</w:t>
      </w:r>
      <w:proofErr w:type="gramStart"/>
      <w:r w:rsidRPr="00C237ED">
        <w:rPr>
          <w:sz w:val="18"/>
        </w:rPr>
        <w:t>21</w:t>
      </w:r>
      <w:r w:rsidR="005973B9">
        <w:rPr>
          <w:sz w:val="18"/>
        </w:rPr>
        <w:t>.</w:t>
      </w:r>
      <w:r>
        <w:rPr>
          <w:sz w:val="18"/>
        </w:rPr>
        <w:t>+</w:t>
      </w:r>
      <w:proofErr w:type="gramEnd"/>
    </w:p>
    <w:p w14:paraId="63A5C8C0" w14:textId="2F610D20" w:rsidR="005973B9" w:rsidRPr="00C237ED" w:rsidRDefault="00C237ED" w:rsidP="00C237ED">
      <w:pPr>
        <w:pStyle w:val="ListParagraph"/>
        <w:numPr>
          <w:ilvl w:val="0"/>
          <w:numId w:val="3"/>
        </w:numPr>
        <w:tabs>
          <w:tab w:val="left" w:pos="384"/>
        </w:tabs>
        <w:spacing w:line="216" w:lineRule="exact"/>
        <w:ind w:right="138" w:hanging="283"/>
        <w:rPr>
          <w:sz w:val="18"/>
        </w:rPr>
      </w:pPr>
      <w:proofErr w:type="spellStart"/>
      <w:r w:rsidRPr="00C237ED">
        <w:rPr>
          <w:sz w:val="18"/>
        </w:rPr>
        <w:t>Munnia</w:t>
      </w:r>
      <w:proofErr w:type="spellEnd"/>
      <w:r w:rsidRPr="00C237ED">
        <w:rPr>
          <w:sz w:val="18"/>
        </w:rPr>
        <w:t xml:space="preserve">, A., Nicotra, M., &amp; Romano, M. (2020). Big Data, Predictive Marketing and Churn Management in the IoT Era. In </w:t>
      </w:r>
      <w:proofErr w:type="gramStart"/>
      <w:r w:rsidRPr="00C237ED">
        <w:rPr>
          <w:sz w:val="18"/>
        </w:rPr>
        <w:t>The</w:t>
      </w:r>
      <w:proofErr w:type="gramEnd"/>
      <w:r w:rsidRPr="00C237ED">
        <w:rPr>
          <w:sz w:val="18"/>
        </w:rPr>
        <w:t xml:space="preserve"> Internet of Things Entrepreneurial Ecosystems (pp. 75-93). Palgrave Pivot, Cham.</w:t>
      </w:r>
    </w:p>
    <w:p w14:paraId="6A134F3B" w14:textId="7858BAB6"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C237ED">
        <w:rPr>
          <w:rFonts w:ascii="Calibri" w:hAnsi="Calibri"/>
        </w:rPr>
        <w:t xml:space="preserve">  </w:t>
      </w:r>
      <w:r w:rsidR="00C237ED" w:rsidRPr="00C237ED">
        <w:rPr>
          <w:rFonts w:ascii="Calibri" w:hAnsi="Calibri"/>
        </w:rPr>
        <w:t xml:space="preserve">Kauffmann, E., Peral, J., Gil, D., </w:t>
      </w:r>
      <w:proofErr w:type="spellStart"/>
      <w:r w:rsidR="00C237ED" w:rsidRPr="00C237ED">
        <w:rPr>
          <w:rFonts w:ascii="Calibri" w:hAnsi="Calibri"/>
        </w:rPr>
        <w:t>Ferrández</w:t>
      </w:r>
      <w:proofErr w:type="spellEnd"/>
      <w:r w:rsidR="00C237ED" w:rsidRPr="00C237ED">
        <w:rPr>
          <w:rFonts w:ascii="Calibri" w:hAnsi="Calibri"/>
        </w:rPr>
        <w:t>, A., Sellers, R., &amp; Mora, H. (2020). A framework for big data analytics in commercial social networks: A case study on sentiment analysis and fake review detection for marketing decision-making. Industrial Marketing Management, 90, 523-537.</w:t>
      </w:r>
    </w:p>
    <w:p w14:paraId="01D38758" w14:textId="77777777" w:rsidR="00AE3E37" w:rsidRPr="008756E6" w:rsidRDefault="00AE3E37" w:rsidP="008756E6">
      <w:pPr>
        <w:tabs>
          <w:tab w:val="left" w:pos="384"/>
        </w:tabs>
        <w:ind w:right="117"/>
      </w:pPr>
    </w:p>
    <w:p w14:paraId="2AFBE694"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CC98AAC" w14:textId="77777777" w:rsidR="00AE3E37" w:rsidRDefault="00AE3E37">
      <w:pPr>
        <w:pStyle w:val="BodyText"/>
        <w:rPr>
          <w:rFonts w:ascii="Calibri"/>
          <w:sz w:val="20"/>
        </w:rPr>
      </w:pPr>
    </w:p>
    <w:p w14:paraId="7AD996DD"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A525078" wp14:editId="62E5D4B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EE020E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87D86D6" w14:textId="46DBB3FE" w:rsidR="00AE3E37" w:rsidRDefault="008756E6" w:rsidP="00404E5B">
      <w:pPr>
        <w:spacing w:before="92"/>
        <w:ind w:right="4234"/>
        <w:rPr>
          <w:rFonts w:ascii="Arial"/>
        </w:rPr>
      </w:pPr>
      <w:r>
        <w:rPr>
          <w:noProof/>
        </w:rPr>
        <w:t xml:space="preserve">           </w:t>
      </w:r>
      <w:r w:rsidR="00406343">
        <w:rPr>
          <w:rFonts w:ascii="Arial"/>
          <w:noProof/>
          <w:color w:val="BF5A14"/>
        </w:rPr>
        <w:drawing>
          <wp:inline distT="0" distB="0" distL="0" distR="0" wp14:anchorId="7594EC9D" wp14:editId="5A1E9218">
            <wp:extent cx="485775" cy="6477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43161605610483.87.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7553" cy="650071"/>
                    </a:xfrm>
                    <a:prstGeom prst="rect">
                      <a:avLst/>
                    </a:prstGeom>
                  </pic:spPr>
                </pic:pic>
              </a:graphicData>
            </a:graphic>
          </wp:inline>
        </w:drawing>
      </w:r>
      <w:r>
        <w:rPr>
          <w:noProof/>
        </w:rPr>
        <w:t xml:space="preserve">   </w:t>
      </w:r>
      <w:r w:rsidR="00FE0015">
        <w:rPr>
          <w:rFonts w:ascii="Arial"/>
          <w:color w:val="BF5A14"/>
        </w:rPr>
        <w:t>Joffy Johnson</w:t>
      </w:r>
    </w:p>
    <w:p w14:paraId="52AA7E9B" w14:textId="25618F09" w:rsidR="00AE3E37" w:rsidRDefault="00FE0015">
      <w:pPr>
        <w:spacing w:before="41" w:line="154" w:lineRule="exact"/>
        <w:ind w:left="213" w:right="231"/>
        <w:jc w:val="both"/>
        <w:rPr>
          <w:rFonts w:ascii="Arial"/>
          <w:sz w:val="14"/>
        </w:rPr>
      </w:pPr>
      <w:r>
        <w:rPr>
          <w:rFonts w:ascii="Arial"/>
          <w:sz w:val="14"/>
        </w:rPr>
        <w:t>Joffy Johnson has completed his Masters in Business Administration from School of Management and Business Studies, Mahatma Gandhi University</w:t>
      </w:r>
      <w:r w:rsidR="00406343">
        <w:rPr>
          <w:rFonts w:ascii="Arial"/>
          <w:sz w:val="14"/>
        </w:rPr>
        <w:t xml:space="preserve"> and working as an Assistant Professor at Mount Zion Institute of Management and pursuing Masters in Commerce off campus from Annamalai University. Has attended many National Conferences and made many presentations regarding Big Data and Marketing.</w:t>
      </w:r>
    </w:p>
    <w:p w14:paraId="71C7E95B" w14:textId="2DD5429F" w:rsidR="00AE3E37" w:rsidRDefault="00A9710C">
      <w:pPr>
        <w:spacing w:before="62"/>
        <w:ind w:left="4217" w:right="4235"/>
        <w:jc w:val="center"/>
        <w:rPr>
          <w:rFonts w:ascii="Arial"/>
          <w:sz w:val="14"/>
        </w:rPr>
      </w:pPr>
      <w:r>
        <w:rPr>
          <w:rFonts w:ascii="Arial"/>
          <w:sz w:val="14"/>
        </w:rPr>
        <w:t xml:space="preserve">Email: </w:t>
      </w:r>
      <w:hyperlink r:id="rId11" w:history="1">
        <w:r w:rsidR="00FE0015" w:rsidRPr="006677F3">
          <w:rPr>
            <w:rStyle w:val="Hyperlink"/>
            <w:rFonts w:ascii="Arial"/>
            <w:sz w:val="14"/>
          </w:rPr>
          <w:t>joffyofficial@gmail.com</w:t>
        </w:r>
      </w:hyperlink>
    </w:p>
    <w:p w14:paraId="1D503B3A"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EEC918D" wp14:editId="6498AC0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BBBF0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29FCDA97" w14:textId="77777777" w:rsidR="00AE3E37" w:rsidRDefault="00AE3E37">
      <w:pPr>
        <w:pStyle w:val="BodyText"/>
        <w:rPr>
          <w:rFonts w:ascii="Arial"/>
          <w:sz w:val="20"/>
        </w:rPr>
      </w:pPr>
    </w:p>
    <w:p w14:paraId="67696CAE" w14:textId="129BB3F7" w:rsidR="00AE3E37" w:rsidRPr="00C237ED" w:rsidRDefault="00A9710C" w:rsidP="00C237ED">
      <w:pPr>
        <w:spacing w:before="39"/>
        <w:rPr>
          <w:rFonts w:ascii="Minion Pro"/>
          <w:b/>
          <w:sz w:val="20"/>
        </w:rPr>
        <w:sectPr w:rsidR="00AE3E37" w:rsidRPr="00C237ED">
          <w:type w:val="continuous"/>
          <w:pgSz w:w="11910" w:h="16840"/>
          <w:pgMar w:top="1740" w:right="600" w:bottom="840" w:left="620" w:header="720" w:footer="720" w:gutter="0"/>
          <w:cols w:space="720"/>
        </w:sectPr>
      </w:pPr>
      <w:r w:rsidRPr="00B21A57">
        <w:rPr>
          <w:rFonts w:ascii="Minion Pro"/>
          <w:b/>
          <w:sz w:val="20"/>
        </w:rPr>
        <w:t>Notes/Commen</w:t>
      </w:r>
      <w:r w:rsidR="00C237ED">
        <w:rPr>
          <w:rFonts w:ascii="Minion Pro"/>
          <w:b/>
          <w:sz w:val="20"/>
        </w:rPr>
        <w:t>ts</w:t>
      </w:r>
    </w:p>
    <w:p w14:paraId="527B2ED2" w14:textId="77777777" w:rsidR="00AE3E37" w:rsidRDefault="00AE3E37" w:rsidP="00C237ED">
      <w:pPr>
        <w:pStyle w:val="BodyText"/>
        <w:spacing w:before="3"/>
        <w:rPr>
          <w:rFonts w:ascii="Minion Pro"/>
          <w:sz w:val="26"/>
        </w:rPr>
      </w:pPr>
      <w:bookmarkStart w:id="1" w:name="_GoBack"/>
      <w:bookmarkEnd w:id="1"/>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FF9112" w14:textId="77777777" w:rsidR="00A57C57" w:rsidRDefault="00A57C57">
      <w:r>
        <w:separator/>
      </w:r>
    </w:p>
  </w:endnote>
  <w:endnote w:type="continuationSeparator" w:id="0">
    <w:p w14:paraId="6D7F8922" w14:textId="77777777" w:rsidR="00A57C57" w:rsidRDefault="00A57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61E7D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863A7B" wp14:editId="287E5E3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687E7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8C88E3F" w14:textId="566A9034"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863A7B"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BIwDbTrAQAAvQMAAA4AAAAAAAAAAAAAAAAALgIAAGRycy9lMm9E&#10;b2MueG1sUEsBAi0AFAAGAAgAAAAhAGYLEIXhAAAADAEAAA8AAAAAAAAAAAAAAAAARQQAAGRycy9k&#10;b3ducmV2LnhtbFBLBQYAAAAABAAEAPMAAABTBQAAAAA=&#10;" filled="f" stroked="f">
              <v:textbox inset="0,0,0,0">
                <w:txbxContent>
                  <w:p w14:paraId="79687E7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8C88E3F" w14:textId="566A9034"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2F07205" wp14:editId="2D52D2B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829D2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D342F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F07205"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" filled="f" stroked="f">
              <v:textbox inset="0,0,0,0">
                <w:txbxContent>
                  <w:p w14:paraId="58829D2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D342F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B0A27" wp14:editId="6E71592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B602D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C96D71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B0A27"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8S5h6ukBAAC9AwAADgAAAAAAAAAAAAAAAAAuAgAAZHJzL2Uyb0Rv&#10;Yy54bWxQSwECLQAUAAYACAAAACEA4y1yTuIAAAAOAQAADwAAAAAAAAAAAAAAAABDBAAAZHJzL2Rv&#10;d25yZXYueG1sUEsFBgAAAAAEAAQA8wAAAFIFAAAAAA==&#10;" filled="f" stroked="f">
              <v:textbox inset="0,0,0,0">
                <w:txbxContent>
                  <w:p w14:paraId="57B602D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C96D71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E82047" w14:textId="77777777" w:rsidR="00A57C57" w:rsidRDefault="00A57C57">
      <w:r>
        <w:separator/>
      </w:r>
    </w:p>
  </w:footnote>
  <w:footnote w:type="continuationSeparator" w:id="0">
    <w:p w14:paraId="6CD69FA4" w14:textId="77777777" w:rsidR="00A57C57" w:rsidRDefault="00A57C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C23201" w14:textId="3263782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ACCFC73" wp14:editId="4B593F07">
              <wp:simplePos x="0" y="0"/>
              <wp:positionH relativeFrom="page">
                <wp:posOffset>4286250</wp:posOffset>
              </wp:positionH>
              <wp:positionV relativeFrom="page">
                <wp:posOffset>333375</wp:posOffset>
              </wp:positionV>
              <wp:extent cx="2832735" cy="266700"/>
              <wp:effectExtent l="0" t="0" r="5715"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273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65B9E9" w14:textId="39D3DFDC" w:rsidR="006864F9" w:rsidRPr="006864F9" w:rsidRDefault="006864F9" w:rsidP="006864F9">
                          <w:pPr>
                            <w:pStyle w:val="Heading1"/>
                            <w:spacing w:before="0"/>
                            <w:ind w:left="0"/>
                            <w:jc w:val="center"/>
                            <w:rPr>
                              <w:rFonts w:ascii="Times New Roman" w:hAnsi="Times New Roman" w:cs="Times New Roman"/>
                              <w:sz w:val="24"/>
                              <w:szCs w:val="24"/>
                            </w:rPr>
                          </w:pPr>
                          <w:r w:rsidRPr="006864F9">
                            <w:rPr>
                              <w:rFonts w:ascii="Times New Roman" w:hAnsi="Times New Roman" w:cs="Times New Roman"/>
                              <w:color w:val="337AB7"/>
                              <w:sz w:val="24"/>
                              <w:szCs w:val="24"/>
                            </w:rPr>
                            <w:t>Big Data and Transformation of Marketing</w:t>
                          </w:r>
                        </w:p>
                        <w:p w14:paraId="105BDED7" w14:textId="103FDF7B" w:rsidR="006864F9" w:rsidRPr="006864F9" w:rsidRDefault="006864F9" w:rsidP="006864F9">
                          <w:pPr>
                            <w:pStyle w:val="Heading1"/>
                            <w:spacing w:before="0"/>
                            <w:ind w:left="0"/>
                            <w:jc w:val="center"/>
                            <w:rPr>
                              <w:rFonts w:ascii="Times New Roman" w:hAnsi="Times New Roman" w:cs="Times New Roman"/>
                              <w:sz w:val="24"/>
                              <w:szCs w:val="24"/>
                            </w:rPr>
                          </w:pPr>
                          <w:r w:rsidRPr="006864F9">
                            <w:rPr>
                              <w:rFonts w:ascii="Times New Roman" w:hAnsi="Times New Roman" w:cs="Times New Roman"/>
                              <w:color w:val="337AB7"/>
                              <w:sz w:val="24"/>
                              <w:szCs w:val="24"/>
                            </w:rPr>
                            <w:t>of Marketing</w:t>
                          </w:r>
                        </w:p>
                        <w:p w14:paraId="0D76F97A" w14:textId="468C5313" w:rsidR="00AE3E37" w:rsidRPr="006864F9" w:rsidRDefault="00A57C57" w:rsidP="006864F9">
                          <w:pPr>
                            <w:spacing w:line="249" w:lineRule="auto"/>
                            <w:ind w:right="18"/>
                            <w:jc w:val="center"/>
                            <w:rPr>
                              <w:rFonts w:ascii="Times New Roman" w:hAnsi="Times New Roman" w:cs="Times New Roman"/>
                              <w:color w:val="FFFFFF" w:themeColor="background1"/>
                              <w:sz w:val="24"/>
                              <w:szCs w:val="24"/>
                            </w:rPr>
                          </w:pPr>
                          <w:hyperlink r:id="rId1">
                            <w:r w:rsidR="00A9710C" w:rsidRPr="006864F9">
                              <w:rPr>
                                <w:rFonts w:ascii="Times New Roman" w:hAnsi="Times New Roman" w:cs="Times New Roman"/>
                                <w:color w:val="FFFFFF" w:themeColor="background1"/>
                                <w:sz w:val="24"/>
                                <w:szCs w:val="2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CCFC73" id="_x0000_t202" coordsize="21600,21600" o:spt="202" path="m,l,21600r21600,l21600,xe">
              <v:stroke joinstyle="miter"/>
              <v:path gradientshapeok="t" o:connecttype="rect"/>
            </v:shapetype>
            <v:shape id="Text Box 5" o:spid="_x0000_s1026" type="#_x0000_t202" style="position:absolute;margin-left:337.5pt;margin-top:26.25pt;width:223.05pt;height:21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" filled="f" stroked="f">
              <v:textbox inset="0,0,0,0">
                <w:txbxContent>
                  <w:p w14:paraId="1965B9E9" w14:textId="39D3DFDC" w:rsidR="006864F9" w:rsidRPr="006864F9" w:rsidRDefault="006864F9" w:rsidP="006864F9">
                    <w:pPr>
                      <w:pStyle w:val="Heading1"/>
                      <w:spacing w:before="0"/>
                      <w:ind w:left="0"/>
                      <w:jc w:val="center"/>
                      <w:rPr>
                        <w:rFonts w:ascii="Times New Roman" w:hAnsi="Times New Roman" w:cs="Times New Roman"/>
                        <w:sz w:val="24"/>
                        <w:szCs w:val="24"/>
                      </w:rPr>
                    </w:pPr>
                    <w:r w:rsidRPr="006864F9">
                      <w:rPr>
                        <w:rFonts w:ascii="Times New Roman" w:hAnsi="Times New Roman" w:cs="Times New Roman"/>
                        <w:color w:val="337AB7"/>
                        <w:sz w:val="24"/>
                        <w:szCs w:val="24"/>
                      </w:rPr>
                      <w:t>Big Data and Transformation of Marketing</w:t>
                    </w:r>
                  </w:p>
                  <w:p w14:paraId="105BDED7" w14:textId="103FDF7B" w:rsidR="006864F9" w:rsidRPr="006864F9" w:rsidRDefault="006864F9" w:rsidP="006864F9">
                    <w:pPr>
                      <w:pStyle w:val="Heading1"/>
                      <w:spacing w:before="0"/>
                      <w:ind w:left="0"/>
                      <w:jc w:val="center"/>
                      <w:rPr>
                        <w:rFonts w:ascii="Times New Roman" w:hAnsi="Times New Roman" w:cs="Times New Roman"/>
                        <w:sz w:val="24"/>
                        <w:szCs w:val="24"/>
                      </w:rPr>
                    </w:pPr>
                    <w:r w:rsidRPr="006864F9">
                      <w:rPr>
                        <w:rFonts w:ascii="Times New Roman" w:hAnsi="Times New Roman" w:cs="Times New Roman"/>
                        <w:color w:val="337AB7"/>
                        <w:sz w:val="24"/>
                        <w:szCs w:val="24"/>
                      </w:rPr>
                      <w:t>of Marketing</w:t>
                    </w:r>
                  </w:p>
                  <w:p w14:paraId="0D76F97A" w14:textId="468C5313" w:rsidR="00AE3E37" w:rsidRPr="006864F9" w:rsidRDefault="00A57C57" w:rsidP="006864F9">
                    <w:pPr>
                      <w:spacing w:line="249" w:lineRule="auto"/>
                      <w:ind w:right="18"/>
                      <w:jc w:val="center"/>
                      <w:rPr>
                        <w:rFonts w:ascii="Times New Roman" w:hAnsi="Times New Roman" w:cs="Times New Roman"/>
                        <w:color w:val="FFFFFF" w:themeColor="background1"/>
                        <w:sz w:val="24"/>
                        <w:szCs w:val="24"/>
                      </w:rPr>
                    </w:pPr>
                    <w:hyperlink r:id="rId2">
                      <w:r w:rsidR="00A9710C" w:rsidRPr="006864F9">
                        <w:rPr>
                          <w:rFonts w:ascii="Times New Roman" w:hAnsi="Times New Roman" w:cs="Times New Roman"/>
                          <w:color w:val="FFFFFF" w:themeColor="background1"/>
                          <w:sz w:val="24"/>
                          <w:szCs w:val="24"/>
                        </w:rPr>
                        <w:t>http://dx.doi.org/10.4172/2167-0846.C1.006</w:t>
                      </w:r>
                    </w:hyperlink>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404E5B"/>
    <w:rsid w:val="00406343"/>
    <w:rsid w:val="00414F7B"/>
    <w:rsid w:val="004355DC"/>
    <w:rsid w:val="004749B4"/>
    <w:rsid w:val="00494130"/>
    <w:rsid w:val="004A0C36"/>
    <w:rsid w:val="004F3523"/>
    <w:rsid w:val="005973B9"/>
    <w:rsid w:val="005B3A56"/>
    <w:rsid w:val="006060CE"/>
    <w:rsid w:val="0063497F"/>
    <w:rsid w:val="006864F9"/>
    <w:rsid w:val="00873DF0"/>
    <w:rsid w:val="008756E6"/>
    <w:rsid w:val="008A08B6"/>
    <w:rsid w:val="009B2D44"/>
    <w:rsid w:val="00A07E82"/>
    <w:rsid w:val="00A57C57"/>
    <w:rsid w:val="00A9710C"/>
    <w:rsid w:val="00AE3E37"/>
    <w:rsid w:val="00B21A57"/>
    <w:rsid w:val="00C237ED"/>
    <w:rsid w:val="00C33602"/>
    <w:rsid w:val="00CD6F55"/>
    <w:rsid w:val="00DE3104"/>
    <w:rsid w:val="00E26B10"/>
    <w:rsid w:val="00F72EEA"/>
    <w:rsid w:val="00F84CAE"/>
    <w:rsid w:val="00FC55FC"/>
    <w:rsid w:val="00FE00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FAF2C"/>
  <w15:docId w15:val="{D4F68984-4656-4D14-A688-8C0F96674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FE00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offyofficial@gmail.com" TargetMode="External"/><Relationship Id="rId5" Type="http://schemas.openxmlformats.org/officeDocument/2006/relationships/footnotes" Target="footnotes.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469</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Joffy Johnson</cp:lastModifiedBy>
  <cp:revision>3</cp:revision>
  <dcterms:created xsi:type="dcterms:W3CDTF">2020-12-01T06:50:00Z</dcterms:created>
  <dcterms:modified xsi:type="dcterms:W3CDTF">2020-12-01T06:53:00Z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