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B62" w:rsidRDefault="00DF62F3" w:rsidP="003419F3">
      <w:pPr>
        <w:spacing w:after="0"/>
        <w:jc w:val="both"/>
        <w:rPr>
          <w:b/>
          <w:bCs/>
          <w:lang w:val="en-US"/>
        </w:rPr>
      </w:pPr>
      <w:r w:rsidRPr="00617B62">
        <w:rPr>
          <w:b/>
          <w:bCs/>
          <w:sz w:val="28"/>
          <w:szCs w:val="28"/>
          <w:lang w:val="en-US"/>
        </w:rPr>
        <w:t>Vagal Nerve Stimulation in Refractory Epilepsy: Results of a 5 years follow-up study in Iran</w:t>
      </w:r>
    </w:p>
    <w:p w:rsidR="00DF62F3" w:rsidRDefault="00DF62F3" w:rsidP="003419F3">
      <w:pPr>
        <w:spacing w:after="0"/>
        <w:jc w:val="both"/>
        <w:rPr>
          <w:i/>
          <w:iCs/>
          <w:lang w:val="en-US"/>
        </w:rPr>
      </w:pPr>
      <w:r w:rsidRPr="00854F4A">
        <w:rPr>
          <w:b/>
          <w:bCs/>
          <w:lang w:val="en-US"/>
        </w:rPr>
        <w:br/>
      </w:r>
      <w:proofErr w:type="spellStart"/>
      <w:r w:rsidRPr="00854F4A">
        <w:rPr>
          <w:lang w:val="en-US"/>
        </w:rPr>
        <w:t>Pakdaman</w:t>
      </w:r>
      <w:proofErr w:type="spellEnd"/>
      <w:r w:rsidRPr="00854F4A">
        <w:rPr>
          <w:lang w:val="en-US"/>
        </w:rPr>
        <w:t xml:space="preserve"> H, </w:t>
      </w:r>
      <w:proofErr w:type="spellStart"/>
      <w:r w:rsidRPr="00854F4A">
        <w:rPr>
          <w:lang w:val="en-US"/>
        </w:rPr>
        <w:t>Karimi</w:t>
      </w:r>
      <w:proofErr w:type="spellEnd"/>
      <w:r w:rsidRPr="00854F4A">
        <w:rPr>
          <w:lang w:val="en-US"/>
        </w:rPr>
        <w:t xml:space="preserve"> M, </w:t>
      </w:r>
      <w:proofErr w:type="spellStart"/>
      <w:r w:rsidRPr="00854F4A">
        <w:rPr>
          <w:lang w:val="en-US"/>
        </w:rPr>
        <w:t>Arami</w:t>
      </w:r>
      <w:proofErr w:type="spellEnd"/>
      <w:r w:rsidRPr="00854F4A">
        <w:rPr>
          <w:lang w:val="en-US"/>
        </w:rPr>
        <w:t xml:space="preserve"> MA, </w:t>
      </w:r>
      <w:proofErr w:type="spellStart"/>
      <w:r w:rsidRPr="00854F4A">
        <w:rPr>
          <w:lang w:val="en-US"/>
        </w:rPr>
        <w:t>Musavi</w:t>
      </w:r>
      <w:proofErr w:type="spellEnd"/>
      <w:r w:rsidRPr="00854F4A">
        <w:rPr>
          <w:lang w:val="en-US"/>
        </w:rPr>
        <w:t xml:space="preserve"> SA, </w:t>
      </w:r>
      <w:proofErr w:type="spellStart"/>
      <w:r w:rsidRPr="00854F4A">
        <w:rPr>
          <w:lang w:val="en-US"/>
        </w:rPr>
        <w:t>Haddadian</w:t>
      </w:r>
      <w:proofErr w:type="spellEnd"/>
      <w:r w:rsidRPr="00854F4A">
        <w:rPr>
          <w:lang w:val="en-US"/>
        </w:rPr>
        <w:t xml:space="preserve"> K, </w:t>
      </w:r>
      <w:proofErr w:type="spellStart"/>
      <w:r w:rsidRPr="00854F4A">
        <w:rPr>
          <w:lang w:val="en-US"/>
        </w:rPr>
        <w:t>Rezaee</w:t>
      </w:r>
      <w:proofErr w:type="spellEnd"/>
      <w:r w:rsidRPr="00854F4A">
        <w:rPr>
          <w:lang w:val="en-US"/>
        </w:rPr>
        <w:t xml:space="preserve"> O, </w:t>
      </w:r>
      <w:proofErr w:type="spellStart"/>
      <w:r w:rsidRPr="00854F4A">
        <w:rPr>
          <w:lang w:val="en-US"/>
        </w:rPr>
        <w:t>Sadeghi</w:t>
      </w:r>
      <w:proofErr w:type="spellEnd"/>
      <w:r w:rsidRPr="00854F4A">
        <w:rPr>
          <w:lang w:val="en-US"/>
        </w:rPr>
        <w:t xml:space="preserve"> S, </w:t>
      </w:r>
      <w:proofErr w:type="spellStart"/>
      <w:r w:rsidRPr="00854F4A">
        <w:rPr>
          <w:lang w:val="en-US"/>
        </w:rPr>
        <w:t>Sharifi</w:t>
      </w:r>
      <w:proofErr w:type="spellEnd"/>
      <w:r w:rsidRPr="00854F4A">
        <w:rPr>
          <w:lang w:val="en-US"/>
        </w:rPr>
        <w:t xml:space="preserve"> G, </w:t>
      </w:r>
      <w:proofErr w:type="spellStart"/>
      <w:r w:rsidRPr="00854F4A">
        <w:rPr>
          <w:lang w:val="en-US"/>
        </w:rPr>
        <w:t>Samadian</w:t>
      </w:r>
      <w:proofErr w:type="spellEnd"/>
      <w:r w:rsidRPr="00854F4A">
        <w:rPr>
          <w:lang w:val="en-US"/>
        </w:rPr>
        <w:t xml:space="preserve"> M</w:t>
      </w:r>
    </w:p>
    <w:p w:rsidR="00DF62F3" w:rsidRDefault="00DF62F3" w:rsidP="003419F3">
      <w:pPr>
        <w:spacing w:after="0"/>
        <w:jc w:val="both"/>
        <w:rPr>
          <w:b/>
          <w:bCs/>
        </w:rPr>
      </w:pPr>
      <w:bookmarkStart w:id="0" w:name="_GoBack"/>
      <w:proofErr w:type="spellStart"/>
      <w:r w:rsidRPr="00854F4A">
        <w:rPr>
          <w:b/>
          <w:bCs/>
        </w:rPr>
        <w:t>Loghman</w:t>
      </w:r>
      <w:proofErr w:type="spellEnd"/>
      <w:r w:rsidRPr="00854F4A">
        <w:rPr>
          <w:b/>
          <w:bCs/>
        </w:rPr>
        <w:t xml:space="preserve"> Hospital, </w:t>
      </w:r>
      <w:proofErr w:type="spellStart"/>
      <w:r w:rsidRPr="00854F4A">
        <w:rPr>
          <w:b/>
          <w:bCs/>
        </w:rPr>
        <w:t>Shahid</w:t>
      </w:r>
      <w:proofErr w:type="spellEnd"/>
      <w:r w:rsidRPr="00854F4A">
        <w:rPr>
          <w:b/>
          <w:bCs/>
        </w:rPr>
        <w:t xml:space="preserve"> </w:t>
      </w:r>
      <w:proofErr w:type="spellStart"/>
      <w:r w:rsidRPr="00854F4A">
        <w:rPr>
          <w:b/>
          <w:bCs/>
        </w:rPr>
        <w:t>Beheshti</w:t>
      </w:r>
      <w:proofErr w:type="spellEnd"/>
      <w:r w:rsidRPr="00854F4A">
        <w:rPr>
          <w:b/>
          <w:bCs/>
        </w:rPr>
        <w:t xml:space="preserve"> University of Medical Sciences, Tehran, Iran</w:t>
      </w:r>
    </w:p>
    <w:bookmarkEnd w:id="0"/>
    <w:p w:rsidR="00333C79" w:rsidRPr="00854F4A" w:rsidRDefault="00333C79" w:rsidP="003419F3">
      <w:pPr>
        <w:spacing w:after="0"/>
        <w:jc w:val="both"/>
      </w:pPr>
    </w:p>
    <w:p w:rsidR="006F5BE2" w:rsidRDefault="00854F4A" w:rsidP="0068002D">
      <w:pPr>
        <w:spacing w:after="0"/>
        <w:jc w:val="both"/>
      </w:pPr>
      <w:r w:rsidRPr="00854F4A">
        <w:rPr>
          <w:b/>
          <w:bCs/>
        </w:rPr>
        <w:t>Background:</w:t>
      </w:r>
      <w:r>
        <w:t xml:space="preserve"> </w:t>
      </w:r>
      <w:r w:rsidR="00FA16B9" w:rsidRPr="00FA16B9">
        <w:t>Despite the introduction of new anti-epileptic medications, there is still a huge need for patients with drug-resistant epilepsy.</w:t>
      </w:r>
      <w:r w:rsidR="00FA16B9">
        <w:t xml:space="preserve"> </w:t>
      </w:r>
      <w:r w:rsidR="00FA16B9" w:rsidRPr="00FA16B9">
        <w:t>Refractory epilepsy seems like a different disease compared with easy to control epilepsy, and new strategies are needed to help these patients.</w:t>
      </w:r>
      <w:r w:rsidR="00FA16B9">
        <w:t xml:space="preserve"> </w:t>
      </w:r>
      <w:r w:rsidR="00FA16B9" w:rsidRPr="00FA16B9">
        <w:t xml:space="preserve">Seizure surgery is </w:t>
      </w:r>
      <w:r w:rsidR="0068002D">
        <w:t xml:space="preserve">one of </w:t>
      </w:r>
      <w:r w:rsidR="00FA16B9" w:rsidRPr="00FA16B9">
        <w:t>the best option for drug-resistant epilepsy patients and offers chance for seizure freedom. However, some patients are not eligible for seizure surgery</w:t>
      </w:r>
      <w:r w:rsidR="00FA16B9">
        <w:t xml:space="preserve">. </w:t>
      </w:r>
      <w:proofErr w:type="spellStart"/>
      <w:r w:rsidR="00FA16B9" w:rsidRPr="00FA16B9">
        <w:t>Vagus</w:t>
      </w:r>
      <w:proofErr w:type="spellEnd"/>
      <w:r w:rsidR="00FA16B9" w:rsidRPr="00FA16B9">
        <w:t xml:space="preserve"> Nerve Stimulation </w:t>
      </w:r>
      <w:r w:rsidR="00FA16B9">
        <w:t>(</w:t>
      </w:r>
      <w:r w:rsidR="00FA16B9" w:rsidRPr="00FA16B9">
        <w:t>VNS</w:t>
      </w:r>
      <w:r w:rsidR="00FA16B9">
        <w:t>) t</w:t>
      </w:r>
      <w:r w:rsidR="00FA16B9" w:rsidRPr="00FA16B9">
        <w:t xml:space="preserve">herapy is the most frequently used </w:t>
      </w:r>
      <w:proofErr w:type="spellStart"/>
      <w:r w:rsidR="00FA16B9" w:rsidRPr="00FA16B9">
        <w:t>neurostimulation</w:t>
      </w:r>
      <w:proofErr w:type="spellEnd"/>
      <w:r w:rsidR="00FA16B9">
        <w:t xml:space="preserve"> </w:t>
      </w:r>
      <w:r w:rsidR="00FA16B9" w:rsidRPr="00FA16B9">
        <w:t>modality for medically refractory epilepsy.</w:t>
      </w:r>
      <w:r>
        <w:t xml:space="preserve"> In this study we aimed to evaluated outcomes of VNS</w:t>
      </w:r>
      <w:r w:rsidRPr="00854F4A">
        <w:t xml:space="preserve"> in </w:t>
      </w:r>
      <w:r w:rsidR="00131351">
        <w:t xml:space="preserve">patients with </w:t>
      </w:r>
      <w:r>
        <w:t xml:space="preserve">medically </w:t>
      </w:r>
      <w:r w:rsidRPr="00854F4A">
        <w:t>refractory epilepsy</w:t>
      </w:r>
      <w:r>
        <w:t xml:space="preserve"> in Iran.</w:t>
      </w:r>
    </w:p>
    <w:p w:rsidR="0020716E" w:rsidRDefault="00536483" w:rsidP="003419F3">
      <w:pPr>
        <w:spacing w:after="0"/>
        <w:jc w:val="both"/>
      </w:pPr>
      <w:r>
        <w:rPr>
          <w:rFonts w:ascii="Arial" w:hAnsi="Arial" w:cs="Arial"/>
          <w:sz w:val="20"/>
          <w:szCs w:val="20"/>
          <w:lang w:val="en"/>
        </w:rPr>
        <w:t xml:space="preserve">We selected 48 patients with partial-onset drug-resistant epilepsy. Implantations were performed in the neurosurgery department of </w:t>
      </w:r>
      <w:proofErr w:type="spellStart"/>
      <w:r>
        <w:rPr>
          <w:rFonts w:ascii="Arial" w:hAnsi="Arial" w:cs="Arial"/>
          <w:sz w:val="20"/>
          <w:szCs w:val="20"/>
          <w:lang w:val="en"/>
        </w:rPr>
        <w:t>Loghman</w:t>
      </w:r>
      <w:proofErr w:type="spellEnd"/>
      <w:r>
        <w:rPr>
          <w:rFonts w:ascii="Arial" w:hAnsi="Arial" w:cs="Arial"/>
          <w:sz w:val="20"/>
          <w:szCs w:val="20"/>
          <w:lang w:val="en"/>
        </w:rPr>
        <w:t xml:space="preserve"> Hospital, Tehran, Iran. Follow-up visits were done on monthly bases for 5 years. Forty-four patients completed the study. Mean age of patients was 24.4 years. Mean years of epilepsy history was 14 years. The mean number of anti-epileptic drugs did not significantly change over five years (p = 0.15). There was no exacerbation of epilepsy; however, one patient discontinued his therapy due to unsatisfactory results. Five patient had more than 50 %, and 26 patients (59 %) had 25-49 % reduction in the frequency of monthly seizures persistently. Overall mean frequency of monthly seizures decreased by 57.8, 59.6, 65, 65.9, and 67 %, in 1st, 2nd, 3rd, 4th, and 5th years of follow-up, respectively. Most common side effects were as follows: hoarseness (25 %) and throat discomfort (10 %). We found </w:t>
      </w:r>
      <w:r>
        <w:rPr>
          <w:rStyle w:val="highlight"/>
          <w:rFonts w:ascii="Arial" w:hAnsi="Arial" w:cs="Arial"/>
          <w:sz w:val="20"/>
          <w:szCs w:val="20"/>
          <w:lang w:val="en"/>
        </w:rPr>
        <w:t>VNS</w:t>
      </w:r>
      <w:r>
        <w:rPr>
          <w:rFonts w:ascii="Arial" w:hAnsi="Arial" w:cs="Arial"/>
          <w:sz w:val="20"/>
          <w:szCs w:val="20"/>
          <w:lang w:val="en"/>
        </w:rPr>
        <w:t xml:space="preserve"> as a safe and effective therapy for drug-resistant epilepsy, with an approximate long-term decrease in mean seizure frequency of 57.8-67 %. Thus, </w:t>
      </w:r>
      <w:r>
        <w:rPr>
          <w:rStyle w:val="highlight"/>
          <w:rFonts w:ascii="Arial" w:hAnsi="Arial" w:cs="Arial"/>
          <w:sz w:val="20"/>
          <w:szCs w:val="20"/>
          <w:lang w:val="en"/>
        </w:rPr>
        <w:t>VNS</w:t>
      </w:r>
      <w:r>
        <w:rPr>
          <w:rFonts w:ascii="Arial" w:hAnsi="Arial" w:cs="Arial"/>
          <w:sz w:val="20"/>
          <w:szCs w:val="20"/>
          <w:lang w:val="en"/>
        </w:rPr>
        <w:t xml:space="preserve"> is recommended for suitable patients in developing countries.</w:t>
      </w:r>
    </w:p>
    <w:sectPr w:rsidR="002071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0946FB"/>
    <w:multiLevelType w:val="hybridMultilevel"/>
    <w:tmpl w:val="891A346E"/>
    <w:lvl w:ilvl="0" w:tplc="AB4025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5605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2A2D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38DB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2A5C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58FD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0C856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F433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245E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6B9"/>
    <w:rsid w:val="00013A2A"/>
    <w:rsid w:val="00014478"/>
    <w:rsid w:val="000178AE"/>
    <w:rsid w:val="00020A33"/>
    <w:rsid w:val="00050F39"/>
    <w:rsid w:val="00052640"/>
    <w:rsid w:val="00072757"/>
    <w:rsid w:val="00072A97"/>
    <w:rsid w:val="00073E02"/>
    <w:rsid w:val="00084E4F"/>
    <w:rsid w:val="000A0F8A"/>
    <w:rsid w:val="000A7618"/>
    <w:rsid w:val="000B4813"/>
    <w:rsid w:val="000C5B5D"/>
    <w:rsid w:val="000E6FC0"/>
    <w:rsid w:val="000F1A7E"/>
    <w:rsid w:val="00105D7A"/>
    <w:rsid w:val="00110140"/>
    <w:rsid w:val="00111844"/>
    <w:rsid w:val="00112985"/>
    <w:rsid w:val="00126EBD"/>
    <w:rsid w:val="00131351"/>
    <w:rsid w:val="00142C4A"/>
    <w:rsid w:val="0017303B"/>
    <w:rsid w:val="00183650"/>
    <w:rsid w:val="001979EC"/>
    <w:rsid w:val="001F2913"/>
    <w:rsid w:val="00203E2B"/>
    <w:rsid w:val="0020716E"/>
    <w:rsid w:val="0021490D"/>
    <w:rsid w:val="0022491D"/>
    <w:rsid w:val="00235C3F"/>
    <w:rsid w:val="0024521B"/>
    <w:rsid w:val="00253520"/>
    <w:rsid w:val="00273D08"/>
    <w:rsid w:val="002924D6"/>
    <w:rsid w:val="00293CD2"/>
    <w:rsid w:val="00293EC2"/>
    <w:rsid w:val="002B2A05"/>
    <w:rsid w:val="002D0337"/>
    <w:rsid w:val="002D1A2A"/>
    <w:rsid w:val="002D4F7C"/>
    <w:rsid w:val="002D6513"/>
    <w:rsid w:val="00305DE4"/>
    <w:rsid w:val="00306CF8"/>
    <w:rsid w:val="003077AE"/>
    <w:rsid w:val="003277B3"/>
    <w:rsid w:val="00333C79"/>
    <w:rsid w:val="003419F3"/>
    <w:rsid w:val="003439EA"/>
    <w:rsid w:val="00363E11"/>
    <w:rsid w:val="00366ECD"/>
    <w:rsid w:val="0037125B"/>
    <w:rsid w:val="00390C18"/>
    <w:rsid w:val="003C2110"/>
    <w:rsid w:val="003F6DF5"/>
    <w:rsid w:val="0042673B"/>
    <w:rsid w:val="00430326"/>
    <w:rsid w:val="00437F5A"/>
    <w:rsid w:val="00460D74"/>
    <w:rsid w:val="00471D4D"/>
    <w:rsid w:val="004949DB"/>
    <w:rsid w:val="004A2160"/>
    <w:rsid w:val="004B15E6"/>
    <w:rsid w:val="004D3B5A"/>
    <w:rsid w:val="004E6A47"/>
    <w:rsid w:val="005068B5"/>
    <w:rsid w:val="00510C70"/>
    <w:rsid w:val="005236B8"/>
    <w:rsid w:val="00536483"/>
    <w:rsid w:val="005531AE"/>
    <w:rsid w:val="00554045"/>
    <w:rsid w:val="00577B22"/>
    <w:rsid w:val="00592DC0"/>
    <w:rsid w:val="005A0E7A"/>
    <w:rsid w:val="005A270E"/>
    <w:rsid w:val="005B0085"/>
    <w:rsid w:val="005B2807"/>
    <w:rsid w:val="005B705F"/>
    <w:rsid w:val="005B71DA"/>
    <w:rsid w:val="005C35C4"/>
    <w:rsid w:val="005F1BD4"/>
    <w:rsid w:val="005F3E65"/>
    <w:rsid w:val="00617B62"/>
    <w:rsid w:val="00656D92"/>
    <w:rsid w:val="00661B09"/>
    <w:rsid w:val="00664D22"/>
    <w:rsid w:val="00672DED"/>
    <w:rsid w:val="0068002D"/>
    <w:rsid w:val="00687019"/>
    <w:rsid w:val="006A4001"/>
    <w:rsid w:val="006A666E"/>
    <w:rsid w:val="006A74C6"/>
    <w:rsid w:val="006C6DA4"/>
    <w:rsid w:val="006F5BE2"/>
    <w:rsid w:val="00712086"/>
    <w:rsid w:val="0071367D"/>
    <w:rsid w:val="00717273"/>
    <w:rsid w:val="00731C43"/>
    <w:rsid w:val="00736A8A"/>
    <w:rsid w:val="00737958"/>
    <w:rsid w:val="00752914"/>
    <w:rsid w:val="00760787"/>
    <w:rsid w:val="007741D9"/>
    <w:rsid w:val="0077489F"/>
    <w:rsid w:val="007810D1"/>
    <w:rsid w:val="007818E7"/>
    <w:rsid w:val="00781C02"/>
    <w:rsid w:val="007846E9"/>
    <w:rsid w:val="00784D24"/>
    <w:rsid w:val="007867DA"/>
    <w:rsid w:val="007933C7"/>
    <w:rsid w:val="00793BE7"/>
    <w:rsid w:val="0079786B"/>
    <w:rsid w:val="007A561A"/>
    <w:rsid w:val="007B0975"/>
    <w:rsid w:val="007C6405"/>
    <w:rsid w:val="007D10BE"/>
    <w:rsid w:val="007D274E"/>
    <w:rsid w:val="007D4557"/>
    <w:rsid w:val="007D7D7B"/>
    <w:rsid w:val="007E716D"/>
    <w:rsid w:val="007E7BFD"/>
    <w:rsid w:val="007F350B"/>
    <w:rsid w:val="0081165A"/>
    <w:rsid w:val="00811936"/>
    <w:rsid w:val="008247BA"/>
    <w:rsid w:val="00845EEC"/>
    <w:rsid w:val="008547AE"/>
    <w:rsid w:val="00854F4A"/>
    <w:rsid w:val="00861E4E"/>
    <w:rsid w:val="00862181"/>
    <w:rsid w:val="008A77EF"/>
    <w:rsid w:val="008D60FD"/>
    <w:rsid w:val="008E57CA"/>
    <w:rsid w:val="008E6A71"/>
    <w:rsid w:val="00911431"/>
    <w:rsid w:val="0091494F"/>
    <w:rsid w:val="00982418"/>
    <w:rsid w:val="00986833"/>
    <w:rsid w:val="009A19A5"/>
    <w:rsid w:val="009C739C"/>
    <w:rsid w:val="009D0EBB"/>
    <w:rsid w:val="009F1A82"/>
    <w:rsid w:val="00A166F2"/>
    <w:rsid w:val="00A2517B"/>
    <w:rsid w:val="00A2649D"/>
    <w:rsid w:val="00A2740E"/>
    <w:rsid w:val="00A522AA"/>
    <w:rsid w:val="00A5531F"/>
    <w:rsid w:val="00A730FE"/>
    <w:rsid w:val="00AA4C20"/>
    <w:rsid w:val="00AA5785"/>
    <w:rsid w:val="00AB1693"/>
    <w:rsid w:val="00AB53D0"/>
    <w:rsid w:val="00AC5BDB"/>
    <w:rsid w:val="00AC5E7B"/>
    <w:rsid w:val="00AF10BE"/>
    <w:rsid w:val="00B37041"/>
    <w:rsid w:val="00B459C6"/>
    <w:rsid w:val="00B5267C"/>
    <w:rsid w:val="00B556C6"/>
    <w:rsid w:val="00B56FF0"/>
    <w:rsid w:val="00B812AC"/>
    <w:rsid w:val="00B8700A"/>
    <w:rsid w:val="00B873DC"/>
    <w:rsid w:val="00BA3338"/>
    <w:rsid w:val="00BB2291"/>
    <w:rsid w:val="00C00432"/>
    <w:rsid w:val="00C1051C"/>
    <w:rsid w:val="00C40B6D"/>
    <w:rsid w:val="00C4673E"/>
    <w:rsid w:val="00C627C0"/>
    <w:rsid w:val="00C94143"/>
    <w:rsid w:val="00CC5515"/>
    <w:rsid w:val="00CC7041"/>
    <w:rsid w:val="00CE51AD"/>
    <w:rsid w:val="00CF161F"/>
    <w:rsid w:val="00D1263E"/>
    <w:rsid w:val="00D12D8D"/>
    <w:rsid w:val="00D455AF"/>
    <w:rsid w:val="00D648F6"/>
    <w:rsid w:val="00D84772"/>
    <w:rsid w:val="00DA0B07"/>
    <w:rsid w:val="00DA6F46"/>
    <w:rsid w:val="00DB2218"/>
    <w:rsid w:val="00DC7062"/>
    <w:rsid w:val="00DE2FD3"/>
    <w:rsid w:val="00DE505A"/>
    <w:rsid w:val="00DE729F"/>
    <w:rsid w:val="00DF62F3"/>
    <w:rsid w:val="00DF70EF"/>
    <w:rsid w:val="00E04E82"/>
    <w:rsid w:val="00E309EE"/>
    <w:rsid w:val="00E329B0"/>
    <w:rsid w:val="00E3752A"/>
    <w:rsid w:val="00E45513"/>
    <w:rsid w:val="00E636FD"/>
    <w:rsid w:val="00E90105"/>
    <w:rsid w:val="00EC5D22"/>
    <w:rsid w:val="00ED6284"/>
    <w:rsid w:val="00EF05BE"/>
    <w:rsid w:val="00EF71DB"/>
    <w:rsid w:val="00F02414"/>
    <w:rsid w:val="00F12D46"/>
    <w:rsid w:val="00F1691F"/>
    <w:rsid w:val="00F21DB5"/>
    <w:rsid w:val="00F260A1"/>
    <w:rsid w:val="00F92976"/>
    <w:rsid w:val="00FA16B9"/>
    <w:rsid w:val="00FA1721"/>
    <w:rsid w:val="00FA235F"/>
    <w:rsid w:val="00FA7A75"/>
    <w:rsid w:val="00FC516F"/>
    <w:rsid w:val="00FD18DD"/>
    <w:rsid w:val="00FE6510"/>
    <w:rsid w:val="00FE6EFB"/>
    <w:rsid w:val="00FF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E23E649-3772-4093-8EAC-987AB2847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A1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ighlight">
    <w:name w:val="highlight"/>
    <w:basedOn w:val="DefaultParagraphFont"/>
    <w:rsid w:val="005364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5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569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272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395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2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430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647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119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767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094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1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48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84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4557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22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56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6004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644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368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4961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0194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81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57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2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</dc:creator>
  <cp:lastModifiedBy>Ali</cp:lastModifiedBy>
  <cp:revision>14</cp:revision>
  <dcterms:created xsi:type="dcterms:W3CDTF">2014-10-11T10:15:00Z</dcterms:created>
  <dcterms:modified xsi:type="dcterms:W3CDTF">2018-07-27T13:16:00Z</dcterms:modified>
</cp:coreProperties>
</file>