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813" w:rsidRDefault="00114DF4" w:rsidP="00903813">
      <w:pPr>
        <w:jc w:val="center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3813">
        <w:rPr>
          <w:rFonts w:ascii="Times New Roman" w:hAnsi="Times New Roman" w:cs="Times New Roman"/>
          <w:sz w:val="24"/>
          <w:szCs w:val="24"/>
        </w:rPr>
        <w:t xml:space="preserve">Production of </w:t>
      </w:r>
      <w:r w:rsidR="00A75A8F" w:rsidRPr="00A75A8F">
        <w:rPr>
          <w:rFonts w:ascii="Times New Roman" w:hAnsi="Times New Roman" w:cs="Times New Roman"/>
          <w:sz w:val="24"/>
          <w:szCs w:val="24"/>
        </w:rPr>
        <w:t xml:space="preserve">marine </w:t>
      </w:r>
      <w:proofErr w:type="spellStart"/>
      <w:r w:rsidR="00A75A8F" w:rsidRPr="00A75A8F">
        <w:rPr>
          <w:rFonts w:ascii="Times New Roman" w:hAnsi="Times New Roman" w:cs="Times New Roman"/>
          <w:sz w:val="24"/>
          <w:szCs w:val="24"/>
        </w:rPr>
        <w:t>inulinase</w:t>
      </w:r>
      <w:proofErr w:type="spellEnd"/>
      <w:r w:rsidR="00A75A8F" w:rsidRPr="00A75A8F">
        <w:rPr>
          <w:rFonts w:ascii="Times New Roman" w:hAnsi="Times New Roman" w:cs="Times New Roman"/>
          <w:sz w:val="24"/>
          <w:szCs w:val="24"/>
        </w:rPr>
        <w:t xml:space="preserve"> </w:t>
      </w:r>
      <w:r w:rsidR="00903813">
        <w:rPr>
          <w:rFonts w:ascii="Times New Roman" w:hAnsi="Times New Roman" w:cs="Times New Roman"/>
          <w:sz w:val="24"/>
          <w:szCs w:val="24"/>
        </w:rPr>
        <w:t xml:space="preserve">using submerged </w:t>
      </w:r>
      <w:r w:rsidR="00903813" w:rsidRPr="00A75A8F">
        <w:rPr>
          <w:rFonts w:ascii="Times New Roman" w:hAnsi="Times New Roman" w:cs="Times New Roman"/>
          <w:sz w:val="24"/>
          <w:szCs w:val="24"/>
        </w:rPr>
        <w:t xml:space="preserve">fermentation </w:t>
      </w:r>
      <w:r w:rsidR="00903813">
        <w:rPr>
          <w:rFonts w:ascii="Times New Roman" w:hAnsi="Times New Roman" w:cs="Times New Roman"/>
          <w:sz w:val="24"/>
          <w:szCs w:val="24"/>
        </w:rPr>
        <w:t xml:space="preserve">isolated from a marine </w:t>
      </w:r>
      <w:r w:rsidR="0068572E">
        <w:rPr>
          <w:rFonts w:ascii="Times New Roman" w:hAnsi="Times New Roman" w:cs="Times New Roman"/>
          <w:sz w:val="24"/>
          <w:szCs w:val="24"/>
        </w:rPr>
        <w:t>bacteria</w:t>
      </w:r>
    </w:p>
    <w:p w:rsidR="00114DF4" w:rsidRPr="00903813" w:rsidRDefault="00114DF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06C51">
        <w:rPr>
          <w:rFonts w:ascii="Times New Roman" w:eastAsia="Calibri" w:hAnsi="Times New Roman" w:cs="Times New Roman"/>
          <w:b/>
          <w:sz w:val="24"/>
          <w:szCs w:val="28"/>
        </w:rPr>
        <w:t>Deblina</w:t>
      </w:r>
      <w:proofErr w:type="spellEnd"/>
      <w:r w:rsidRPr="00206C51">
        <w:rPr>
          <w:rFonts w:ascii="Times New Roman" w:eastAsia="Calibri" w:hAnsi="Times New Roman" w:cs="Times New Roman"/>
          <w:b/>
          <w:sz w:val="24"/>
          <w:szCs w:val="28"/>
        </w:rPr>
        <w:t xml:space="preserve"> Das</w:t>
      </w:r>
      <w:r w:rsidRPr="00206C51">
        <w:rPr>
          <w:rFonts w:ascii="Times New Roman" w:eastAsia="Calibri" w:hAnsi="Times New Roman" w:cs="Times New Roman"/>
          <w:b/>
          <w:sz w:val="24"/>
          <w:szCs w:val="28"/>
          <w:vertAlign w:val="superscript"/>
        </w:rPr>
        <w:t>1*</w:t>
      </w:r>
      <w:r w:rsidRPr="00206C51">
        <w:rPr>
          <w:rFonts w:ascii="Times New Roman" w:eastAsia="Calibri" w:hAnsi="Times New Roman" w:cs="Times New Roman"/>
          <w:b/>
          <w:sz w:val="24"/>
          <w:szCs w:val="28"/>
        </w:rPr>
        <w:t xml:space="preserve">, </w:t>
      </w:r>
      <w:proofErr w:type="spellStart"/>
      <w:r w:rsidRPr="00206C51">
        <w:rPr>
          <w:rFonts w:ascii="Times New Roman" w:eastAsia="Calibri" w:hAnsi="Times New Roman" w:cs="Times New Roman"/>
          <w:b/>
          <w:sz w:val="24"/>
          <w:szCs w:val="28"/>
        </w:rPr>
        <w:t>Ramananda</w:t>
      </w:r>
      <w:proofErr w:type="spellEnd"/>
      <w:r w:rsidRPr="00206C51">
        <w:rPr>
          <w:rFonts w:ascii="Times New Roman" w:eastAsia="Calibri" w:hAnsi="Times New Roman" w:cs="Times New Roman"/>
          <w:b/>
          <w:sz w:val="24"/>
          <w:szCs w:val="28"/>
        </w:rPr>
        <w:t xml:space="preserve"> Bhat</w:t>
      </w:r>
      <w:r w:rsidRPr="00206C51">
        <w:rPr>
          <w:rFonts w:ascii="Times New Roman" w:eastAsia="Calibri" w:hAnsi="Times New Roman" w:cs="Times New Roman"/>
          <w:b/>
          <w:sz w:val="24"/>
          <w:szCs w:val="28"/>
          <w:vertAlign w:val="superscript"/>
        </w:rPr>
        <w:t>1</w:t>
      </w:r>
    </w:p>
    <w:p w:rsidR="00F97828" w:rsidRDefault="00F97828" w:rsidP="00F97828">
      <w:pPr>
        <w:suppressLineNumbers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206C51">
        <w:rPr>
          <w:rFonts w:ascii="Times New Roman" w:eastAsia="Calibri" w:hAnsi="Times New Roman" w:cs="Times New Roman"/>
          <w:sz w:val="24"/>
          <w:szCs w:val="28"/>
        </w:rPr>
        <w:t xml:space="preserve">1. Department of Biotechnology, </w:t>
      </w:r>
      <w:proofErr w:type="spellStart"/>
      <w:r w:rsidRPr="00206C51">
        <w:rPr>
          <w:rFonts w:ascii="Times New Roman" w:eastAsia="Calibri" w:hAnsi="Times New Roman" w:cs="Times New Roman"/>
          <w:sz w:val="24"/>
          <w:szCs w:val="28"/>
        </w:rPr>
        <w:t>Manipal</w:t>
      </w:r>
      <w:proofErr w:type="spellEnd"/>
      <w:r w:rsidRPr="00206C51">
        <w:rPr>
          <w:rFonts w:ascii="Times New Roman" w:eastAsia="Calibri" w:hAnsi="Times New Roman" w:cs="Times New Roman"/>
          <w:sz w:val="24"/>
          <w:szCs w:val="28"/>
        </w:rPr>
        <w:t xml:space="preserve"> Institute of Technology (MIT), </w:t>
      </w:r>
      <w:proofErr w:type="spellStart"/>
      <w:r w:rsidRPr="00206C51">
        <w:rPr>
          <w:rFonts w:ascii="Times New Roman" w:eastAsia="Calibri" w:hAnsi="Times New Roman" w:cs="Times New Roman"/>
          <w:sz w:val="24"/>
          <w:szCs w:val="28"/>
        </w:rPr>
        <w:t>Manipal</w:t>
      </w:r>
      <w:proofErr w:type="spellEnd"/>
      <w:r w:rsidRPr="00206C51">
        <w:rPr>
          <w:rFonts w:ascii="Times New Roman" w:eastAsia="Calibri" w:hAnsi="Times New Roman" w:cs="Times New Roman"/>
          <w:sz w:val="24"/>
          <w:szCs w:val="28"/>
        </w:rPr>
        <w:t xml:space="preserve"> Academy of Higher Education (MAHE), </w:t>
      </w:r>
      <w:proofErr w:type="spellStart"/>
      <w:r w:rsidRPr="00206C51">
        <w:rPr>
          <w:rFonts w:ascii="Times New Roman" w:eastAsia="Calibri" w:hAnsi="Times New Roman" w:cs="Times New Roman"/>
          <w:sz w:val="24"/>
          <w:szCs w:val="28"/>
        </w:rPr>
        <w:t>Manipal</w:t>
      </w:r>
      <w:proofErr w:type="spellEnd"/>
      <w:r w:rsidRPr="00206C51">
        <w:rPr>
          <w:rFonts w:ascii="Times New Roman" w:eastAsia="Calibri" w:hAnsi="Times New Roman" w:cs="Times New Roman"/>
          <w:sz w:val="24"/>
          <w:szCs w:val="28"/>
        </w:rPr>
        <w:t>, Karnataka-576104.</w:t>
      </w:r>
    </w:p>
    <w:p w:rsidR="00114DF4" w:rsidRPr="00114DF4" w:rsidRDefault="00114DF4">
      <w:pPr>
        <w:rPr>
          <w:rFonts w:ascii="Times New Roman" w:hAnsi="Times New Roman" w:cs="Times New Roman"/>
          <w:b/>
          <w:sz w:val="24"/>
          <w:szCs w:val="24"/>
        </w:rPr>
      </w:pPr>
      <w:r w:rsidRPr="00114DF4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114DF4">
        <w:rPr>
          <w:rFonts w:ascii="Times New Roman" w:hAnsi="Times New Roman" w:cs="Times New Roman"/>
          <w:b/>
          <w:sz w:val="24"/>
          <w:szCs w:val="24"/>
        </w:rPr>
        <w:t xml:space="preserve">Inulin, </w:t>
      </w:r>
      <w:proofErr w:type="spellStart"/>
      <w:r w:rsidRPr="00114DF4">
        <w:rPr>
          <w:rFonts w:ascii="Times New Roman" w:hAnsi="Times New Roman" w:cs="Times New Roman"/>
          <w:b/>
          <w:sz w:val="24"/>
          <w:szCs w:val="24"/>
        </w:rPr>
        <w:t>Inulinase</w:t>
      </w:r>
      <w:proofErr w:type="spellEnd"/>
      <w:r w:rsidRPr="00114DF4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Enrichment, </w:t>
      </w:r>
      <w:r w:rsidRPr="00114DF4">
        <w:rPr>
          <w:rFonts w:ascii="Times New Roman" w:hAnsi="Times New Roman" w:cs="Times New Roman"/>
          <w:b/>
          <w:sz w:val="24"/>
          <w:szCs w:val="24"/>
        </w:rPr>
        <w:t>Submerged fermentation, Fructose</w:t>
      </w:r>
    </w:p>
    <w:p w:rsidR="00F97828" w:rsidRDefault="0090474D" w:rsidP="00F9782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A75A8F" w:rsidRPr="00A75A8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8412F" w:rsidRPr="00F97828" w:rsidRDefault="00A75A8F" w:rsidP="00F9782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present study deals with the isolation and production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inulinase</w:t>
      </w:r>
      <w:proofErr w:type="spellEnd"/>
      <w:r w:rsidR="0068572E">
        <w:rPr>
          <w:rFonts w:ascii="Times New Roman" w:hAnsi="Times New Roman" w:cs="Times New Roman"/>
          <w:sz w:val="24"/>
          <w:szCs w:val="24"/>
        </w:rPr>
        <w:t xml:space="preserve"> enzyme from a marine bacteria</w:t>
      </w:r>
      <w:r w:rsidR="00A8412F">
        <w:rPr>
          <w:rFonts w:ascii="Times New Roman" w:hAnsi="Times New Roman" w:cs="Times New Roman"/>
          <w:sz w:val="24"/>
          <w:szCs w:val="24"/>
        </w:rPr>
        <w:t xml:space="preserve"> using submerged </w:t>
      </w:r>
      <w:r>
        <w:rPr>
          <w:rFonts w:ascii="Times New Roman" w:hAnsi="Times New Roman" w:cs="Times New Roman"/>
          <w:sz w:val="24"/>
          <w:szCs w:val="24"/>
        </w:rPr>
        <w:t xml:space="preserve">fermentation. </w:t>
      </w:r>
      <w:r>
        <w:rPr>
          <w:rFonts w:ascii="Times New Roman" w:eastAsia="TimesNewRomanPSMT" w:hAnsi="Times New Roman" w:cs="Times New Roman"/>
          <w:sz w:val="24"/>
          <w:szCs w:val="24"/>
        </w:rPr>
        <w:t>Marine soil was</w:t>
      </w:r>
      <w:r w:rsidR="00C72183">
        <w:rPr>
          <w:rFonts w:ascii="Times New Roman" w:eastAsia="TimesNewRomanPSMT" w:hAnsi="Times New Roman" w:cs="Times New Roman"/>
          <w:sz w:val="24"/>
          <w:szCs w:val="24"/>
        </w:rPr>
        <w:t xml:space="preserve"> as</w:t>
      </w:r>
      <w:r>
        <w:rPr>
          <w:rFonts w:ascii="Times New Roman" w:eastAsia="TimesNewRomanPSMT" w:hAnsi="Times New Roman" w:cs="Times New Roman"/>
          <w:sz w:val="24"/>
          <w:szCs w:val="24"/>
        </w:rPr>
        <w:t>eptically collected</w:t>
      </w:r>
      <w:r w:rsidRPr="00ED17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from </w:t>
      </w:r>
      <w:proofErr w:type="spellStart"/>
      <w:r>
        <w:rPr>
          <w:rFonts w:ascii="Times New Roman" w:eastAsia="TimesNewRomanPSMT" w:hAnsi="Times New Roman" w:cs="Times New Roman"/>
          <w:sz w:val="24"/>
          <w:szCs w:val="24"/>
        </w:rPr>
        <w:t>Mattu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 xml:space="preserve"> beach, </w:t>
      </w:r>
      <w:proofErr w:type="spellStart"/>
      <w:r>
        <w:rPr>
          <w:rFonts w:ascii="Times New Roman" w:eastAsia="TimesNewRomanPSMT" w:hAnsi="Times New Roman" w:cs="Times New Roman"/>
          <w:sz w:val="24"/>
          <w:szCs w:val="24"/>
        </w:rPr>
        <w:t>Ud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>upi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>.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 E</w:t>
      </w:r>
      <w:r>
        <w:rPr>
          <w:rFonts w:ascii="Times New Roman" w:eastAsia="TimesNewRomanPSMT" w:hAnsi="Times New Roman" w:cs="Times New Roman"/>
          <w:sz w:val="24"/>
          <w:szCs w:val="24"/>
        </w:rPr>
        <w:t>nrich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ment was carried out by suspending </w:t>
      </w:r>
      <w:r>
        <w:rPr>
          <w:rFonts w:ascii="Times New Roman" w:eastAsia="TimesNewRomanPSMT" w:hAnsi="Times New Roman" w:cs="Times New Roman"/>
          <w:sz w:val="24"/>
          <w:szCs w:val="24"/>
        </w:rPr>
        <w:t>5m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l of the sediment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in 5.0 ml of </w:t>
      </w:r>
      <w:r w:rsidRPr="00514090">
        <w:rPr>
          <w:rFonts w:ascii="Times New Roman" w:eastAsia="TimesNewRomanPSMT" w:hAnsi="Times New Roman" w:cs="Times New Roman"/>
          <w:sz w:val="24"/>
          <w:szCs w:val="24"/>
        </w:rPr>
        <w:t>yeast extrac</w:t>
      </w:r>
      <w:r>
        <w:rPr>
          <w:rFonts w:ascii="Times New Roman" w:eastAsia="TimesNewRomanPSMT" w:hAnsi="Times New Roman" w:cs="Times New Roman"/>
          <w:sz w:val="24"/>
          <w:szCs w:val="24"/>
        </w:rPr>
        <w:t>t peptone dextrose (YPD) broth</w:t>
      </w:r>
      <w:r w:rsidR="001941A1">
        <w:rPr>
          <w:rFonts w:ascii="Times New Roman" w:eastAsia="TimesNewRomanPSMT" w:hAnsi="Times New Roman" w:cs="Times New Roman"/>
          <w:sz w:val="24"/>
          <w:szCs w:val="24"/>
        </w:rPr>
        <w:t>.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941A1">
        <w:rPr>
          <w:rFonts w:ascii="Times New Roman" w:eastAsia="TimesNewRomanPSMT" w:hAnsi="Times New Roman" w:cs="Times New Roman"/>
          <w:sz w:val="24"/>
          <w:szCs w:val="24"/>
        </w:rPr>
        <w:t>T</w:t>
      </w:r>
      <w:r w:rsidRPr="00514090">
        <w:rPr>
          <w:rFonts w:ascii="Times New Roman" w:eastAsia="TimesNewRomanPSMT" w:hAnsi="Times New Roman" w:cs="Times New Roman"/>
          <w:sz w:val="24"/>
          <w:szCs w:val="24"/>
        </w:rPr>
        <w:t xml:space="preserve">he enriched suspension </w:t>
      </w:r>
      <w:r w:rsidR="0068572E">
        <w:rPr>
          <w:rFonts w:ascii="Times New Roman" w:eastAsia="TimesNewRomanPSMT" w:hAnsi="Times New Roman" w:cs="Times New Roman"/>
          <w:sz w:val="24"/>
          <w:szCs w:val="24"/>
        </w:rPr>
        <w:t>was serially diluted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and plated </w:t>
      </w:r>
      <w:r w:rsidR="001941A1">
        <w:rPr>
          <w:rFonts w:ascii="Times New Roman" w:eastAsia="TimesNewRomanPSMT" w:hAnsi="Times New Roman" w:cs="Times New Roman"/>
          <w:sz w:val="24"/>
          <w:szCs w:val="24"/>
        </w:rPr>
        <w:t>on YPD agar slants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1941A1">
        <w:rPr>
          <w:rFonts w:ascii="Times New Roman" w:eastAsia="TimesNewRomanPSMT" w:hAnsi="Times New Roman" w:cs="Times New Roman"/>
          <w:sz w:val="24"/>
          <w:szCs w:val="24"/>
        </w:rPr>
        <w:t>M</w:t>
      </w:r>
      <w:r w:rsidRPr="00514090">
        <w:rPr>
          <w:rFonts w:ascii="Times New Roman" w:eastAsia="TimesNewRomanPSMT" w:hAnsi="Times New Roman" w:cs="Times New Roman"/>
          <w:sz w:val="24"/>
          <w:szCs w:val="24"/>
        </w:rPr>
        <w:t>orphologically dif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ferent microbial colonies were </w:t>
      </w:r>
      <w:r w:rsidR="001941A1">
        <w:rPr>
          <w:rFonts w:ascii="Times New Roman" w:eastAsia="TimesNewRomanPSMT" w:hAnsi="Times New Roman" w:cs="Times New Roman"/>
          <w:sz w:val="24"/>
          <w:szCs w:val="24"/>
        </w:rPr>
        <w:t xml:space="preserve">selected from the plates and inoculated into an inulin 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medium containing </w:t>
      </w:r>
      <w:r>
        <w:rPr>
          <w:rFonts w:ascii="Times New Roman" w:eastAsia="TimesNewRomanPSMT" w:hAnsi="Times New Roman" w:cs="Times New Roman"/>
          <w:sz w:val="24"/>
          <w:szCs w:val="24"/>
        </w:rPr>
        <w:t>inulin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yeast </w:t>
      </w:r>
      <w:r w:rsidRPr="00514090">
        <w:rPr>
          <w:rFonts w:ascii="Times New Roman" w:eastAsia="TimesNewRomanPSMT" w:hAnsi="Times New Roman" w:cs="Times New Roman"/>
          <w:sz w:val="24"/>
          <w:szCs w:val="24"/>
        </w:rPr>
        <w:t>extract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Pr="00514090">
        <w:rPr>
          <w:rFonts w:ascii="Times New Roman" w:eastAsia="TimesNewRomanPSMT" w:hAnsi="Times New Roman" w:cs="Times New Roman"/>
          <w:sz w:val="24"/>
          <w:szCs w:val="24"/>
        </w:rPr>
        <w:t>MgSO</w:t>
      </w:r>
      <w:r w:rsidRPr="00BA7ADB">
        <w:rPr>
          <w:rFonts w:ascii="Times New Roman" w:eastAsia="TimesNewRomanPSMT" w:hAnsi="Times New Roman" w:cs="Times New Roman"/>
          <w:sz w:val="24"/>
          <w:szCs w:val="24"/>
          <w:vertAlign w:val="subscript"/>
        </w:rPr>
        <w:t>4</w:t>
      </w:r>
      <w:r w:rsidRPr="00514090">
        <w:rPr>
          <w:rFonts w:ascii="Times New Roman" w:eastAsia="TimesNewRomanPSMT" w:hAnsi="Times New Roman" w:cs="Times New Roman"/>
          <w:sz w:val="24"/>
          <w:szCs w:val="24"/>
        </w:rPr>
        <w:t>.7H</w:t>
      </w:r>
      <w:r w:rsidRPr="00BA7ADB">
        <w:rPr>
          <w:rFonts w:ascii="Times New Roman" w:eastAsia="TimesNewRomanPSMT" w:hAnsi="Times New Roman" w:cs="Times New Roman"/>
          <w:sz w:val="24"/>
          <w:szCs w:val="24"/>
          <w:vertAlign w:val="subscript"/>
        </w:rPr>
        <w:t>2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O, </w:t>
      </w:r>
      <w:proofErr w:type="spellStart"/>
      <w:r w:rsidR="00120BB4">
        <w:rPr>
          <w:rFonts w:ascii="Times New Roman" w:eastAsia="TimesNewRomanPSMT" w:hAnsi="Times New Roman" w:cs="Times New Roman"/>
          <w:sz w:val="24"/>
          <w:szCs w:val="24"/>
        </w:rPr>
        <w:t>KCl</w:t>
      </w:r>
      <w:proofErr w:type="spellEnd"/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 and </w:t>
      </w:r>
      <w:proofErr w:type="spellStart"/>
      <w:r w:rsidR="00120BB4">
        <w:rPr>
          <w:rFonts w:ascii="Times New Roman" w:eastAsia="TimesNewRomanPSMT" w:hAnsi="Times New Roman" w:cs="Times New Roman"/>
          <w:sz w:val="24"/>
          <w:szCs w:val="24"/>
        </w:rPr>
        <w:t>NaCl</w:t>
      </w:r>
      <w:proofErr w:type="spellEnd"/>
      <w:r w:rsidR="001941A1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>
        <w:rPr>
          <w:rFonts w:ascii="Times New Roman" w:eastAsia="TimesNewRomanPSMT" w:hAnsi="Times New Roman" w:cs="Times New Roman"/>
          <w:sz w:val="24"/>
          <w:szCs w:val="24"/>
        </w:rPr>
        <w:t>A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>fter incubating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68572E">
        <w:rPr>
          <w:rFonts w:ascii="Times New Roman" w:eastAsia="TimesNewRomanPSMT" w:hAnsi="Times New Roman" w:cs="Times New Roman"/>
          <w:sz w:val="24"/>
          <w:szCs w:val="24"/>
        </w:rPr>
        <w:t>at 37</w:t>
      </w:r>
      <w:r w:rsidR="00A8412F">
        <w:rPr>
          <w:rFonts w:ascii="Times New Roman" w:eastAsia="TimesNewRomanPSMT" w:hAnsi="Times New Roman" w:cs="Times New Roman"/>
          <w:sz w:val="24"/>
          <w:szCs w:val="24"/>
        </w:rPr>
        <w:t>°C</w:t>
      </w:r>
      <w:r w:rsidR="00120BB4">
        <w:rPr>
          <w:rFonts w:ascii="Times New Roman" w:eastAsia="TimesNewRomanPSMT" w:hAnsi="Times New Roman" w:cs="Times New Roman"/>
          <w:sz w:val="24"/>
          <w:szCs w:val="24"/>
        </w:rPr>
        <w:t xml:space="preserve"> for 48hrs</w:t>
      </w:r>
      <w:r w:rsidR="00A8412F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proofErr w:type="spellStart"/>
      <w:r w:rsidR="00A8412F">
        <w:rPr>
          <w:rFonts w:ascii="Times New Roman" w:eastAsia="TimesNewRomanPSMT" w:hAnsi="Times New Roman" w:cs="Times New Roman"/>
          <w:sz w:val="24"/>
          <w:szCs w:val="24"/>
        </w:rPr>
        <w:t>cocci</w:t>
      </w:r>
      <w:proofErr w:type="spellEnd"/>
      <w:r w:rsidR="00A8412F">
        <w:rPr>
          <w:rFonts w:ascii="Times New Roman" w:eastAsia="TimesNewRomanPSMT" w:hAnsi="Times New Roman" w:cs="Times New Roman"/>
          <w:sz w:val="24"/>
          <w:szCs w:val="24"/>
        </w:rPr>
        <w:t xml:space="preserve"> shaped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isolates were </w:t>
      </w:r>
      <w:r w:rsidR="0068572E">
        <w:rPr>
          <w:rFonts w:ascii="Times New Roman" w:eastAsia="TimesNewRomanPSMT" w:hAnsi="Times New Roman" w:cs="Times New Roman"/>
          <w:sz w:val="24"/>
          <w:szCs w:val="24"/>
        </w:rPr>
        <w:t>obtaine</w:t>
      </w:r>
      <w:r w:rsidR="001941A1">
        <w:rPr>
          <w:rFonts w:ascii="Times New Roman" w:eastAsia="TimesNewRomanPSMT" w:hAnsi="Times New Roman" w:cs="Times New Roman"/>
          <w:sz w:val="24"/>
          <w:szCs w:val="24"/>
        </w:rPr>
        <w:t xml:space="preserve">d. SMF </w:t>
      </w:r>
      <w:r w:rsidR="0068572E">
        <w:rPr>
          <w:rFonts w:ascii="Times New Roman" w:eastAsia="TimesNewRomanPSMT" w:hAnsi="Times New Roman" w:cs="Times New Roman"/>
          <w:sz w:val="24"/>
          <w:szCs w:val="24"/>
        </w:rPr>
        <w:t xml:space="preserve">was then carried out by inoculating 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4×10</w:t>
      </w:r>
      <w:r w:rsidR="00C34CF6" w:rsidRPr="00D240F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IN"/>
        </w:rPr>
        <w:t>12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cells ml</w:t>
      </w:r>
      <w:r w:rsidR="00C34CF6" w:rsidRPr="00D240FA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IN"/>
        </w:rPr>
        <w:t>-1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in 45</w:t>
      </w:r>
      <w:r w:rsidR="00C721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ml of 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production medium containing (</w:t>
      </w:r>
      <w:r w:rsidR="00120B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inulin, 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K</w:t>
      </w:r>
      <w:r w:rsidR="00C34CF6" w:rsidRP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IN"/>
        </w:rPr>
        <w:t>2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HPO</w:t>
      </w:r>
      <w:r w:rsidR="00C34CF6" w:rsidRP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IN"/>
        </w:rPr>
        <w:t>4</w:t>
      </w:r>
      <w:r w:rsidR="00120B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, 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yeast extract), pH </w:t>
      </w:r>
      <w:r w:rsidR="00120B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5 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and incubated for 72hrs at 180rpm (37℃). The fermented broth was then centrifu</w:t>
      </w:r>
      <w:r w:rsidR="001941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ged and t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he cell free supernatant</w:t>
      </w:r>
      <w:r w:rsidR="001941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 </w:t>
      </w:r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used as crude </w:t>
      </w:r>
      <w:proofErr w:type="spellStart"/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>inulinase</w:t>
      </w:r>
      <w:proofErr w:type="spellEnd"/>
      <w:r w:rsidR="00C34C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IN"/>
        </w:rPr>
        <w:t xml:space="preserve"> was assayed for fructose using DNS method.</w:t>
      </w:r>
      <w:r w:rsidR="00C34CF6" w:rsidRPr="00C34C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4CF6" w:rsidRPr="002C75DD">
        <w:rPr>
          <w:rFonts w:ascii="Times New Roman" w:eastAsia="Calibri" w:hAnsi="Times New Roman" w:cs="Times New Roman"/>
          <w:sz w:val="24"/>
          <w:szCs w:val="24"/>
        </w:rPr>
        <w:t xml:space="preserve">One unit of </w:t>
      </w:r>
      <w:proofErr w:type="spellStart"/>
      <w:r w:rsidR="00C34CF6" w:rsidRPr="002C75DD">
        <w:rPr>
          <w:rFonts w:ascii="Times New Roman" w:eastAsia="Calibri" w:hAnsi="Times New Roman" w:cs="Times New Roman"/>
          <w:sz w:val="24"/>
          <w:szCs w:val="24"/>
        </w:rPr>
        <w:t>inulinase</w:t>
      </w:r>
      <w:proofErr w:type="spellEnd"/>
      <w:r w:rsidR="00C34CF6" w:rsidRPr="002C75DD">
        <w:rPr>
          <w:rFonts w:ascii="Times New Roman" w:eastAsia="Calibri" w:hAnsi="Times New Roman" w:cs="Times New Roman"/>
          <w:sz w:val="24"/>
          <w:szCs w:val="24"/>
        </w:rPr>
        <w:t xml:space="preserve"> activity is defined as the am</w:t>
      </w:r>
      <w:r w:rsidR="00C34CF6">
        <w:rPr>
          <w:rFonts w:ascii="Times New Roman" w:eastAsia="Calibri" w:hAnsi="Times New Roman" w:cs="Times New Roman"/>
          <w:sz w:val="24"/>
          <w:szCs w:val="24"/>
        </w:rPr>
        <w:t>ount of enzyme which produces 1μ</w:t>
      </w:r>
      <w:r w:rsidR="00C34CF6" w:rsidRPr="002C75DD">
        <w:rPr>
          <w:rFonts w:ascii="Times New Roman" w:eastAsia="Calibri" w:hAnsi="Times New Roman" w:cs="Times New Roman"/>
          <w:sz w:val="24"/>
          <w:szCs w:val="24"/>
        </w:rPr>
        <w:t>mol</w:t>
      </w:r>
      <w:r w:rsidR="00C34CF6">
        <w:rPr>
          <w:rFonts w:ascii="Times New Roman" w:eastAsia="Calibri" w:hAnsi="Times New Roman" w:cs="Times New Roman"/>
          <w:sz w:val="24"/>
          <w:szCs w:val="24"/>
        </w:rPr>
        <w:t xml:space="preserve"> of fructose</w:t>
      </w:r>
      <w:r w:rsidR="00C34CF6" w:rsidRPr="002C75DD">
        <w:rPr>
          <w:rFonts w:ascii="Times New Roman" w:eastAsia="Calibri" w:hAnsi="Times New Roman" w:cs="Times New Roman"/>
          <w:sz w:val="24"/>
          <w:szCs w:val="24"/>
        </w:rPr>
        <w:t xml:space="preserve"> per min</w:t>
      </w:r>
      <w:r w:rsidR="00C34CF6">
        <w:rPr>
          <w:rFonts w:ascii="Times New Roman" w:eastAsia="Calibri" w:hAnsi="Times New Roman" w:cs="Times New Roman"/>
          <w:sz w:val="24"/>
          <w:szCs w:val="24"/>
        </w:rPr>
        <w:t xml:space="preserve">ute under the above conditions. </w:t>
      </w:r>
      <w:r w:rsidR="00A8412F">
        <w:rPr>
          <w:rFonts w:ascii="Times New Roman" w:eastAsia="Calibri" w:hAnsi="Times New Roman" w:cs="Times New Roman"/>
          <w:sz w:val="24"/>
          <w:szCs w:val="24"/>
        </w:rPr>
        <w:t xml:space="preserve">The inulinases activity obtained was 0.65U/ml. </w:t>
      </w:r>
      <w:proofErr w:type="gramStart"/>
      <w:r w:rsidR="00120BB4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A8412F" w:rsidRPr="00443B46">
        <w:rPr>
          <w:rFonts w:ascii="Times New Roman" w:eastAsia="Calibri" w:hAnsi="Times New Roman" w:cs="Times New Roman"/>
          <w:sz w:val="24"/>
          <w:szCs w:val="24"/>
        </w:rPr>
        <w:t>I</w:t>
      </w:r>
      <w:proofErr w:type="gramEnd"/>
      <w:r w:rsidR="00A8412F" w:rsidRPr="00443B46">
        <w:rPr>
          <w:rFonts w:ascii="Times New Roman" w:eastAsia="Calibri" w:hAnsi="Times New Roman" w:cs="Times New Roman"/>
          <w:sz w:val="24"/>
          <w:szCs w:val="24"/>
        </w:rPr>
        <w:t>/S ratio (relative acti</w:t>
      </w:r>
      <w:r w:rsidR="001941A1">
        <w:rPr>
          <w:rFonts w:ascii="Times New Roman" w:eastAsia="Calibri" w:hAnsi="Times New Roman" w:cs="Times New Roman"/>
          <w:sz w:val="24"/>
          <w:szCs w:val="24"/>
        </w:rPr>
        <w:t>vities with inulin and sucrose)</w:t>
      </w:r>
      <w:r w:rsidR="00120BB4">
        <w:rPr>
          <w:rFonts w:ascii="Times New Roman" w:eastAsia="Calibri" w:hAnsi="Times New Roman" w:cs="Times New Roman"/>
          <w:sz w:val="24"/>
          <w:szCs w:val="24"/>
        </w:rPr>
        <w:t xml:space="preserve"> determines</w:t>
      </w:r>
      <w:r w:rsidR="00120BB4" w:rsidRPr="00120B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0BB4" w:rsidRPr="00443B46">
        <w:rPr>
          <w:rFonts w:ascii="Times New Roman" w:eastAsia="Calibri" w:hAnsi="Times New Roman" w:cs="Times New Roman"/>
          <w:sz w:val="24"/>
          <w:szCs w:val="24"/>
        </w:rPr>
        <w:t>the</w:t>
      </w:r>
      <w:r w:rsidR="00120B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0BB4" w:rsidRPr="00443B46">
        <w:rPr>
          <w:rFonts w:ascii="Times New Roman" w:eastAsia="Calibri" w:hAnsi="Times New Roman" w:cs="Times New Roman"/>
          <w:sz w:val="24"/>
          <w:szCs w:val="24"/>
        </w:rPr>
        <w:t xml:space="preserve">catalytic activities of </w:t>
      </w:r>
      <w:proofErr w:type="spellStart"/>
      <w:r w:rsidR="00120BB4">
        <w:rPr>
          <w:rFonts w:ascii="Times New Roman" w:eastAsia="Calibri" w:hAnsi="Times New Roman" w:cs="Times New Roman"/>
          <w:sz w:val="24"/>
          <w:szCs w:val="24"/>
        </w:rPr>
        <w:t>inulinase</w:t>
      </w:r>
      <w:proofErr w:type="spellEnd"/>
      <w:r w:rsidR="00120BB4">
        <w:rPr>
          <w:rFonts w:ascii="Times New Roman" w:eastAsia="Calibri" w:hAnsi="Times New Roman" w:cs="Times New Roman"/>
          <w:sz w:val="24"/>
          <w:szCs w:val="24"/>
        </w:rPr>
        <w:t xml:space="preserve"> (I) and </w:t>
      </w:r>
      <w:proofErr w:type="spellStart"/>
      <w:r w:rsidR="00120BB4">
        <w:rPr>
          <w:rFonts w:ascii="Times New Roman" w:eastAsia="Calibri" w:hAnsi="Times New Roman" w:cs="Times New Roman"/>
          <w:sz w:val="24"/>
          <w:szCs w:val="24"/>
        </w:rPr>
        <w:t>invertase</w:t>
      </w:r>
      <w:proofErr w:type="spellEnd"/>
      <w:r w:rsidR="00120BB4">
        <w:rPr>
          <w:rFonts w:ascii="Times New Roman" w:eastAsia="Calibri" w:hAnsi="Times New Roman" w:cs="Times New Roman"/>
          <w:sz w:val="24"/>
          <w:szCs w:val="24"/>
        </w:rPr>
        <w:t xml:space="preserve"> (S)</w:t>
      </w:r>
      <w:r w:rsidR="001941A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8412F" w:rsidRPr="00443B46">
        <w:rPr>
          <w:rFonts w:ascii="Times New Roman" w:eastAsia="Calibri" w:hAnsi="Times New Roman" w:cs="Times New Roman"/>
          <w:sz w:val="24"/>
          <w:szCs w:val="24"/>
        </w:rPr>
        <w:t xml:space="preserve">When I/S ratio </w:t>
      </w:r>
      <w:proofErr w:type="gramStart"/>
      <w:r w:rsidR="00A8412F" w:rsidRPr="00443B46">
        <w:rPr>
          <w:rFonts w:ascii="Times New Roman" w:eastAsia="Calibri" w:hAnsi="Times New Roman" w:cs="Times New Roman"/>
          <w:sz w:val="24"/>
          <w:szCs w:val="24"/>
        </w:rPr>
        <w:t>is</w:t>
      </w:r>
      <w:proofErr w:type="gramEnd"/>
      <w:r w:rsidR="00A8412F" w:rsidRPr="00443B46">
        <w:rPr>
          <w:rFonts w:ascii="Times New Roman" w:eastAsia="Calibri" w:hAnsi="Times New Roman" w:cs="Times New Roman"/>
          <w:sz w:val="24"/>
          <w:szCs w:val="24"/>
        </w:rPr>
        <w:t xml:space="preserve"> greater than 10</w:t>
      </w:r>
      <w:r w:rsidR="00A8412F" w:rsidRPr="00443B46">
        <w:rPr>
          <w:rFonts w:ascii="Times New Roman" w:eastAsia="Calibri" w:hAnsi="Times New Roman" w:cs="Times New Roman"/>
          <w:sz w:val="24"/>
          <w:szCs w:val="24"/>
          <w:vertAlign w:val="superscript"/>
        </w:rPr>
        <w:t>-2</w:t>
      </w:r>
      <w:r w:rsidR="00A8412F" w:rsidRPr="00443B46">
        <w:rPr>
          <w:rFonts w:ascii="Times New Roman" w:eastAsia="Calibri" w:hAnsi="Times New Roman" w:cs="Times New Roman"/>
          <w:sz w:val="24"/>
          <w:szCs w:val="24"/>
        </w:rPr>
        <w:t xml:space="preserve"> it shows higher</w:t>
      </w:r>
      <w:r w:rsidR="00120B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20BB4">
        <w:rPr>
          <w:rFonts w:ascii="Times New Roman" w:eastAsia="Calibri" w:hAnsi="Times New Roman" w:cs="Times New Roman"/>
          <w:sz w:val="24"/>
          <w:szCs w:val="24"/>
        </w:rPr>
        <w:t>inulinase</w:t>
      </w:r>
      <w:proofErr w:type="spellEnd"/>
      <w:r w:rsidR="00120BB4">
        <w:rPr>
          <w:rFonts w:ascii="Times New Roman" w:eastAsia="Calibri" w:hAnsi="Times New Roman" w:cs="Times New Roman"/>
          <w:sz w:val="24"/>
          <w:szCs w:val="24"/>
        </w:rPr>
        <w:t xml:space="preserve"> production</w:t>
      </w:r>
      <w:r w:rsidR="00A8412F" w:rsidRPr="00443B46">
        <w:rPr>
          <w:rFonts w:ascii="Times New Roman" w:eastAsia="Calibri" w:hAnsi="Times New Roman" w:cs="Times New Roman"/>
          <w:sz w:val="24"/>
          <w:szCs w:val="24"/>
        </w:rPr>
        <w:t>, while when I/S ratio is less than 10</w:t>
      </w:r>
      <w:r w:rsidR="00A8412F" w:rsidRPr="00443B46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-4 </w:t>
      </w:r>
      <w:r w:rsidR="00A8412F" w:rsidRPr="00443B46">
        <w:rPr>
          <w:rFonts w:ascii="Times New Roman" w:eastAsia="Calibri" w:hAnsi="Times New Roman" w:cs="Times New Roman"/>
          <w:sz w:val="24"/>
          <w:szCs w:val="24"/>
        </w:rPr>
        <w:t>it</w:t>
      </w:r>
      <w:r w:rsidR="00120BB4">
        <w:rPr>
          <w:rFonts w:ascii="Times New Roman" w:eastAsia="Calibri" w:hAnsi="Times New Roman" w:cs="Times New Roman"/>
          <w:sz w:val="24"/>
          <w:szCs w:val="24"/>
        </w:rPr>
        <w:t xml:space="preserve"> indicates </w:t>
      </w:r>
      <w:proofErr w:type="spellStart"/>
      <w:r w:rsidR="00A8412F" w:rsidRPr="00443B46">
        <w:rPr>
          <w:rFonts w:ascii="Times New Roman" w:eastAsia="Calibri" w:hAnsi="Times New Roman" w:cs="Times New Roman"/>
          <w:sz w:val="24"/>
          <w:szCs w:val="24"/>
        </w:rPr>
        <w:t>invertase</w:t>
      </w:r>
      <w:proofErr w:type="spellEnd"/>
      <w:r w:rsidR="00FA6E6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FA6E69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A8412F">
        <w:rPr>
          <w:rFonts w:ascii="Times New Roman" w:eastAsia="Calibri" w:hAnsi="Times New Roman" w:cs="Times New Roman"/>
          <w:sz w:val="24"/>
          <w:szCs w:val="24"/>
        </w:rPr>
        <w:t>I</w:t>
      </w:r>
      <w:proofErr w:type="gramEnd"/>
      <w:r w:rsidR="00A8412F">
        <w:rPr>
          <w:rFonts w:ascii="Times New Roman" w:eastAsia="Calibri" w:hAnsi="Times New Roman" w:cs="Times New Roman"/>
          <w:sz w:val="24"/>
          <w:szCs w:val="24"/>
        </w:rPr>
        <w:t xml:space="preserve">/S ratio was calculated as 3, which shows higher </w:t>
      </w:r>
      <w:proofErr w:type="spellStart"/>
      <w:r w:rsidR="00A8412F">
        <w:rPr>
          <w:rFonts w:ascii="Times New Roman" w:eastAsia="Calibri" w:hAnsi="Times New Roman" w:cs="Times New Roman"/>
          <w:sz w:val="24"/>
          <w:szCs w:val="24"/>
        </w:rPr>
        <w:t>inulinase</w:t>
      </w:r>
      <w:proofErr w:type="spellEnd"/>
      <w:r w:rsidR="00A8412F">
        <w:rPr>
          <w:rFonts w:ascii="Times New Roman" w:eastAsia="Calibri" w:hAnsi="Times New Roman" w:cs="Times New Roman"/>
          <w:sz w:val="24"/>
          <w:szCs w:val="24"/>
        </w:rPr>
        <w:t xml:space="preserve"> production. Thin layer chromatography was done which confirmed the presence of fructose.</w:t>
      </w:r>
    </w:p>
    <w:p w:rsidR="0090474D" w:rsidRPr="0090474D" w:rsidRDefault="0090474D" w:rsidP="00A8412F">
      <w:pPr>
        <w:keepNext/>
        <w:keepLines/>
        <w:tabs>
          <w:tab w:val="left" w:pos="720"/>
        </w:tabs>
        <w:spacing w:before="40"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N"/>
        </w:rPr>
      </w:pPr>
      <w:r w:rsidRPr="0090474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II Image</w:t>
      </w:r>
      <w:r w:rsidR="00114DF4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114DF4" w:rsidRDefault="0090474D" w:rsidP="00114D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</w:rPr>
        <w:drawing>
          <wp:inline distT="0" distB="0" distL="0" distR="0" wp14:anchorId="6C8DA284" wp14:editId="10A0877C">
            <wp:extent cx="1504950" cy="19145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224_11545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867" cy="191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DF4" w:rsidRPr="00A75A8F" w:rsidRDefault="00114DF4" w:rsidP="00114DF4">
      <w:pPr>
        <w:jc w:val="center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/>
          <w:sz w:val="24"/>
          <w:szCs w:val="24"/>
        </w:rPr>
        <w:t>Fig</w:t>
      </w:r>
      <w:r w:rsidRPr="00114D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DF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-Bacterial growth on inulin media</w:t>
      </w:r>
    </w:p>
    <w:p w:rsidR="00114DF4" w:rsidRDefault="00114DF4" w:rsidP="00A75A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noProof/>
          <w:sz w:val="24"/>
          <w:szCs w:val="24"/>
        </w:rPr>
      </w:pPr>
    </w:p>
    <w:p w:rsidR="00114DF4" w:rsidRDefault="0090474D" w:rsidP="00114DF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noProof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</w:rPr>
        <w:drawing>
          <wp:inline distT="0" distB="0" distL="0" distR="0">
            <wp:extent cx="1684020" cy="190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221-WA00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9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DF4" w:rsidRDefault="00114DF4" w:rsidP="00114DF4">
      <w:pPr>
        <w:jc w:val="center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/>
          <w:sz w:val="24"/>
          <w:szCs w:val="24"/>
        </w:rPr>
        <w:t>Fig 2</w:t>
      </w:r>
      <w:r>
        <w:rPr>
          <w:rFonts w:ascii="Times New Roman" w:hAnsi="Times New Roman" w:cs="Times New Roman"/>
          <w:sz w:val="24"/>
          <w:szCs w:val="24"/>
        </w:rPr>
        <w:t xml:space="preserve">- Determination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cocci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under the microscope</w:t>
      </w:r>
    </w:p>
    <w:p w:rsidR="00114DF4" w:rsidRDefault="00114DF4" w:rsidP="00114DF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noProof/>
          <w:sz w:val="24"/>
          <w:szCs w:val="24"/>
        </w:rPr>
      </w:pPr>
    </w:p>
    <w:p w:rsidR="00A75A8F" w:rsidRPr="00C34CF6" w:rsidRDefault="0090474D" w:rsidP="00114DF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noProof/>
          <w:sz w:val="24"/>
          <w:szCs w:val="24"/>
        </w:rPr>
        <w:drawing>
          <wp:inline distT="0" distB="0" distL="0" distR="0">
            <wp:extent cx="2619375" cy="1895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030_174455~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DF4" w:rsidRDefault="00114DF4" w:rsidP="0090381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/>
          <w:sz w:val="24"/>
          <w:szCs w:val="24"/>
        </w:rPr>
        <w:t>Fig 3</w:t>
      </w:r>
      <w:r>
        <w:rPr>
          <w:rFonts w:ascii="Times New Roman" w:hAnsi="Times New Roman" w:cs="Times New Roman"/>
          <w:sz w:val="24"/>
          <w:szCs w:val="24"/>
        </w:rPr>
        <w:t xml:space="preserve">- Lanes I- inulin, F- fructose, G- glucose, S- sucrose, T- test sample. TLC assay determination of fructose in the test sample which proves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inulinase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enzyme is produced which has broken down inulin into fructose.</w:t>
      </w:r>
    </w:p>
    <w:p w:rsidR="00114DF4" w:rsidRDefault="00114DF4" w:rsidP="00114DF4">
      <w:pPr>
        <w:rPr>
          <w:rFonts w:ascii="Times New Roman" w:hAnsi="Times New Roman" w:cs="Times New Roman"/>
          <w:b/>
          <w:sz w:val="24"/>
          <w:szCs w:val="24"/>
        </w:rPr>
      </w:pPr>
      <w:r w:rsidRPr="00114DF4">
        <w:rPr>
          <w:rFonts w:ascii="Times New Roman" w:hAnsi="Times New Roman" w:cs="Times New Roman"/>
          <w:b/>
          <w:sz w:val="24"/>
          <w:szCs w:val="24"/>
        </w:rPr>
        <w:lastRenderedPageBreak/>
        <w:t>III References:</w:t>
      </w:r>
    </w:p>
    <w:p w:rsidR="00F97828" w:rsidRDefault="00114DF4" w:rsidP="00F978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97828" w:rsidRPr="00941942">
        <w:rPr>
          <w:rFonts w:ascii="Times New Roman" w:hAnsi="Times New Roman" w:cs="Times New Roman"/>
          <w:noProof/>
          <w:sz w:val="24"/>
          <w:szCs w:val="24"/>
        </w:rPr>
        <w:t xml:space="preserve">P. Singh and P. K. Gill, “Production of Inulinases : Recent Advances,” </w:t>
      </w:r>
      <w:r w:rsidR="00F97828" w:rsidRPr="00941942">
        <w:rPr>
          <w:rFonts w:ascii="Times New Roman" w:hAnsi="Times New Roman" w:cs="Times New Roman"/>
          <w:i/>
          <w:noProof/>
          <w:sz w:val="24"/>
          <w:szCs w:val="24"/>
        </w:rPr>
        <w:t>Food Technology and Biotechnology</w:t>
      </w:r>
      <w:r w:rsidR="00F97828" w:rsidRPr="00941942">
        <w:rPr>
          <w:rFonts w:ascii="Times New Roman" w:hAnsi="Times New Roman" w:cs="Times New Roman"/>
          <w:noProof/>
          <w:sz w:val="24"/>
          <w:szCs w:val="24"/>
        </w:rPr>
        <w:t>, vol. 44, pp. 151–162, 2006.</w:t>
      </w:r>
    </w:p>
    <w:p w:rsidR="00F97828" w:rsidRPr="00941942" w:rsidRDefault="00F97828" w:rsidP="00F978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941942">
        <w:rPr>
          <w:rFonts w:ascii="Times New Roman" w:hAnsi="Times New Roman" w:cs="Times New Roman"/>
          <w:noProof/>
          <w:sz w:val="24"/>
          <w:szCs w:val="24"/>
        </w:rPr>
        <w:t xml:space="preserve">R. S. Singh, K. Chauhan, and J. F. Kennedy, “A panorama of bacterial inulinases : characterization and industrial applications,” </w:t>
      </w:r>
      <w:r w:rsidRPr="00941942">
        <w:rPr>
          <w:rFonts w:ascii="Times New Roman" w:hAnsi="Times New Roman" w:cs="Times New Roman"/>
          <w:i/>
          <w:iCs/>
          <w:noProof/>
          <w:sz w:val="24"/>
          <w:szCs w:val="24"/>
        </w:rPr>
        <w:t>International Journal of Biological Macromolecules</w:t>
      </w:r>
      <w:r w:rsidRPr="0094194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vol. 96, pp. 312-322, 2017</w:t>
      </w:r>
      <w:r w:rsidRPr="0094194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114DF4" w:rsidRDefault="00F97828" w:rsidP="00F97828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C14D3">
        <w:rPr>
          <w:rFonts w:ascii="Times New Roman" w:eastAsia="Calibri" w:hAnsi="Times New Roman" w:cs="Times New Roman"/>
          <w:noProof/>
          <w:sz w:val="24"/>
          <w:szCs w:val="24"/>
        </w:rPr>
        <w:t>S. Bharathi, D. Saravanan, and M. Radhakrishnan, “Bioprospecting of Marine Yeast with special reference to Inulinase production,”</w:t>
      </w:r>
      <w:r w:rsidRPr="007C14D3">
        <w:rPr>
          <w:rFonts w:ascii="Arial-BoldMT" w:eastAsia="Calibri" w:hAnsi="Arial-BoldMT" w:cs="Arial-BoldMT"/>
          <w:b/>
          <w:bCs/>
          <w:sz w:val="24"/>
          <w:szCs w:val="24"/>
        </w:rPr>
        <w:t xml:space="preserve"> </w:t>
      </w:r>
      <w:r w:rsidRPr="007C14D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International Journal of </w:t>
      </w:r>
      <w:proofErr w:type="spellStart"/>
      <w:r w:rsidRPr="007C14D3">
        <w:rPr>
          <w:rFonts w:ascii="Times New Roman" w:eastAsia="Calibri" w:hAnsi="Times New Roman" w:cs="Times New Roman"/>
          <w:bCs/>
          <w:i/>
          <w:sz w:val="24"/>
          <w:szCs w:val="24"/>
        </w:rPr>
        <w:t>ChemTech</w:t>
      </w:r>
      <w:proofErr w:type="spellEnd"/>
      <w:r w:rsidRPr="007C14D3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Research,</w:t>
      </w:r>
      <w:r w:rsidRPr="007C14D3">
        <w:rPr>
          <w:rFonts w:ascii="Times New Roman" w:eastAsia="Calibri" w:hAnsi="Times New Roman" w:cs="Times New Roman"/>
          <w:i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vol. 3, </w:t>
      </w:r>
      <w:r w:rsidRPr="007C14D3">
        <w:rPr>
          <w:rFonts w:ascii="Times New Roman" w:eastAsia="Calibri" w:hAnsi="Times New Roman" w:cs="Times New Roman"/>
          <w:noProof/>
          <w:sz w:val="24"/>
          <w:szCs w:val="24"/>
        </w:rPr>
        <w:t>pp. 1514–1519, 2011.</w:t>
      </w:r>
      <w:proofErr w:type="gramEnd"/>
    </w:p>
    <w:p w:rsidR="00F97828" w:rsidRDefault="00F97828" w:rsidP="00F97828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4. </w:t>
      </w:r>
      <w:r w:rsidRPr="00D537D6">
        <w:rPr>
          <w:rFonts w:ascii="Times New Roman" w:eastAsia="Calibri" w:hAnsi="Times New Roman" w:cs="Times New Roman"/>
          <w:noProof/>
          <w:sz w:val="24"/>
          <w:szCs w:val="24"/>
        </w:rPr>
        <w:t>L. Gao, Z. Chi, J. Sheng, L. Wang, J. Li, and F. Gong, “</w:t>
      </w:r>
      <w:proofErr w:type="spellStart"/>
      <w:r w:rsidRPr="00D537D6">
        <w:rPr>
          <w:rFonts w:ascii="Times New Roman" w:eastAsia="Calibri" w:hAnsi="Times New Roman" w:cs="Times New Roman"/>
          <w:sz w:val="24"/>
          <w:szCs w:val="24"/>
        </w:rPr>
        <w:t>Inulinase</w:t>
      </w:r>
      <w:proofErr w:type="spellEnd"/>
      <w:r w:rsidRPr="00D537D6">
        <w:rPr>
          <w:rFonts w:ascii="Times New Roman" w:eastAsia="Calibri" w:hAnsi="Times New Roman" w:cs="Times New Roman"/>
          <w:sz w:val="24"/>
          <w:szCs w:val="24"/>
        </w:rPr>
        <w:t xml:space="preserve">-producing Marine Yeasts: Evaluation of their Diversity and Inulin Hydrolysis by Their Crude Enzymes", </w:t>
      </w:r>
      <w:r w:rsidRPr="00D537D6">
        <w:rPr>
          <w:rFonts w:ascii="Times New Roman" w:eastAsia="Calibri" w:hAnsi="Times New Roman" w:cs="Times New Roman"/>
          <w:i/>
          <w:noProof/>
          <w:sz w:val="24"/>
          <w:szCs w:val="24"/>
        </w:rPr>
        <w:t>Microbial Ecology</w:t>
      </w:r>
      <w:r w:rsidRPr="00D537D6">
        <w:rPr>
          <w:rFonts w:ascii="Times New Roman" w:eastAsia="Calibri" w:hAnsi="Times New Roman" w:cs="Times New Roman"/>
          <w:noProof/>
          <w:sz w:val="24"/>
          <w:szCs w:val="24"/>
        </w:rPr>
        <w:t>, vol. 54, pp. 722–729, 2007.</w:t>
      </w:r>
    </w:p>
    <w:p w:rsidR="00FF54B3" w:rsidRDefault="00FF54B3" w:rsidP="00F97828">
      <w:pPr>
        <w:spacing w:line="36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F54B3">
        <w:rPr>
          <w:rFonts w:ascii="Times New Roman" w:eastAsia="Calibri" w:hAnsi="Times New Roman" w:cs="Times New Roman"/>
          <w:b/>
          <w:noProof/>
          <w:sz w:val="24"/>
          <w:szCs w:val="24"/>
        </w:rPr>
        <w:t>IV. Biography:</w:t>
      </w:r>
    </w:p>
    <w:p w:rsidR="00FF54B3" w:rsidRDefault="00FF54B3" w:rsidP="00F97828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FF54B3">
        <w:rPr>
          <w:rFonts w:ascii="Times New Roman" w:eastAsia="Calibri" w:hAnsi="Times New Roman" w:cs="Times New Roman"/>
          <w:noProof/>
          <w:sz w:val="24"/>
          <w:szCs w:val="24"/>
        </w:rPr>
        <w:t>Deblina Das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is currently pursuing her PhD </w:t>
      </w:r>
      <w:r w:rsidR="00B042BB">
        <w:rPr>
          <w:rFonts w:ascii="Times New Roman" w:eastAsia="Calibri" w:hAnsi="Times New Roman" w:cs="Times New Roman"/>
          <w:noProof/>
          <w:sz w:val="24"/>
          <w:szCs w:val="24"/>
        </w:rPr>
        <w:t xml:space="preserve">under Dr. Ramananda Bhat M. 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at the age of 28 years </w:t>
      </w:r>
      <w:r w:rsidR="005B046D">
        <w:rPr>
          <w:rFonts w:ascii="Times New Roman" w:eastAsia="Calibri" w:hAnsi="Times New Roman" w:cs="Times New Roman"/>
          <w:noProof/>
          <w:sz w:val="24"/>
          <w:szCs w:val="24"/>
        </w:rPr>
        <w:t xml:space="preserve">in the department of Biotechnology </w:t>
      </w: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from </w:t>
      </w:r>
      <w:r w:rsidR="005B046D">
        <w:rPr>
          <w:rFonts w:ascii="Times New Roman" w:eastAsia="Calibri" w:hAnsi="Times New Roman" w:cs="Times New Roman"/>
          <w:noProof/>
          <w:sz w:val="24"/>
          <w:szCs w:val="24"/>
        </w:rPr>
        <w:t>Manipal Institute of Technology (MIT) under Manipal Academy of Higher Education</w:t>
      </w:r>
      <w:r w:rsidRPr="00FF54B3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5B046D">
        <w:rPr>
          <w:rFonts w:ascii="Times New Roman" w:eastAsia="Calibri" w:hAnsi="Times New Roman" w:cs="Times New Roman"/>
          <w:noProof/>
          <w:sz w:val="24"/>
          <w:szCs w:val="24"/>
        </w:rPr>
        <w:t>(MAHE), Manipal, Karnataka, India</w:t>
      </w:r>
      <w:r w:rsidRPr="00FF54B3">
        <w:rPr>
          <w:rFonts w:ascii="Times New Roman" w:eastAsia="Calibri" w:hAnsi="Times New Roman" w:cs="Times New Roman"/>
          <w:noProof/>
          <w:sz w:val="24"/>
          <w:szCs w:val="24"/>
        </w:rPr>
        <w:t xml:space="preserve">. </w:t>
      </w:r>
      <w:r w:rsidR="005B046D">
        <w:rPr>
          <w:rFonts w:ascii="Times New Roman" w:eastAsia="Calibri" w:hAnsi="Times New Roman" w:cs="Times New Roman"/>
          <w:noProof/>
          <w:sz w:val="24"/>
          <w:szCs w:val="24"/>
        </w:rPr>
        <w:t>She has published a review paper</w:t>
      </w:r>
      <w:r w:rsidRPr="00FF54B3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5B046D">
        <w:rPr>
          <w:rFonts w:ascii="Times New Roman" w:eastAsia="Calibri" w:hAnsi="Times New Roman" w:cs="Times New Roman"/>
          <w:noProof/>
          <w:sz w:val="24"/>
          <w:szCs w:val="24"/>
        </w:rPr>
        <w:t>named “</w:t>
      </w:r>
      <w:r w:rsidR="005B046D" w:rsidRPr="005B046D">
        <w:rPr>
          <w:rFonts w:ascii="Times New Roman" w:eastAsia="Calibri" w:hAnsi="Times New Roman" w:cs="Times New Roman"/>
          <w:noProof/>
          <w:sz w:val="24"/>
          <w:szCs w:val="24"/>
          <w:lang/>
        </w:rPr>
        <w:t>Review of inulinase production using solid-state fermentation</w:t>
      </w:r>
      <w:r w:rsidR="005B046D">
        <w:rPr>
          <w:rFonts w:ascii="Times New Roman" w:eastAsia="Calibri" w:hAnsi="Times New Roman" w:cs="Times New Roman"/>
          <w:noProof/>
          <w:sz w:val="24"/>
          <w:szCs w:val="24"/>
          <w:lang/>
        </w:rPr>
        <w:t xml:space="preserve">” </w:t>
      </w:r>
      <w:r w:rsidRPr="00FF54B3">
        <w:rPr>
          <w:rFonts w:ascii="Times New Roman" w:eastAsia="Calibri" w:hAnsi="Times New Roman" w:cs="Times New Roman"/>
          <w:noProof/>
          <w:sz w:val="24"/>
          <w:szCs w:val="24"/>
        </w:rPr>
        <w:t xml:space="preserve">in </w:t>
      </w:r>
      <w:r w:rsidR="005B046D">
        <w:rPr>
          <w:rFonts w:ascii="Times New Roman" w:eastAsia="Calibri" w:hAnsi="Times New Roman" w:cs="Times New Roman"/>
          <w:noProof/>
          <w:sz w:val="24"/>
          <w:szCs w:val="24"/>
        </w:rPr>
        <w:t>one of the reputed scopus indexed springer journal “ Annals of Microbiology”.</w:t>
      </w:r>
    </w:p>
    <w:p w:rsidR="005B046D" w:rsidRDefault="005B046D" w:rsidP="00F97828">
      <w:pPr>
        <w:spacing w:line="36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5B046D">
        <w:rPr>
          <w:rFonts w:ascii="Times New Roman" w:eastAsia="Calibri" w:hAnsi="Times New Roman" w:cs="Times New Roman"/>
          <w:b/>
          <w:noProof/>
          <w:sz w:val="24"/>
          <w:szCs w:val="24"/>
        </w:rPr>
        <w:t>V. Presenting author details</w:t>
      </w:r>
    </w:p>
    <w:p w:rsidR="005B046D" w:rsidRDefault="005B046D" w:rsidP="00F97828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295400" cy="15716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25_203735_68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46D" w:rsidRPr="005B046D" w:rsidRDefault="005B046D" w:rsidP="005B046D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/>
        </w:rPr>
      </w:pPr>
      <w:r w:rsidRPr="005B046D">
        <w:rPr>
          <w:rFonts w:ascii="Times New Roman" w:eastAsia="Calibri" w:hAnsi="Times New Roman" w:cs="Times New Roman"/>
          <w:noProof/>
          <w:sz w:val="24"/>
          <w:szCs w:val="24"/>
          <w:lang/>
        </w:rPr>
        <w:t>Full Name:</w:t>
      </w:r>
      <w:r>
        <w:rPr>
          <w:rFonts w:ascii="Times New Roman" w:eastAsia="Calibri" w:hAnsi="Times New Roman" w:cs="Times New Roman"/>
          <w:noProof/>
          <w:sz w:val="24"/>
          <w:szCs w:val="24"/>
          <w:lang/>
        </w:rPr>
        <w:t xml:space="preserve"> Deblina Das</w:t>
      </w:r>
    </w:p>
    <w:p w:rsidR="00903813" w:rsidRDefault="005B046D" w:rsidP="005B046D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/>
        </w:rPr>
      </w:pPr>
      <w:r w:rsidRPr="005B046D">
        <w:rPr>
          <w:rFonts w:ascii="Times New Roman" w:eastAsia="Calibri" w:hAnsi="Times New Roman" w:cs="Times New Roman"/>
          <w:noProof/>
          <w:sz w:val="24"/>
          <w:szCs w:val="24"/>
          <w:lang/>
        </w:rPr>
        <w:t>Contact number:</w:t>
      </w:r>
      <w:r>
        <w:rPr>
          <w:rFonts w:ascii="Times New Roman" w:eastAsia="Calibri" w:hAnsi="Times New Roman" w:cs="Times New Roman"/>
          <w:noProof/>
          <w:sz w:val="24"/>
          <w:szCs w:val="24"/>
          <w:lang/>
        </w:rPr>
        <w:t xml:space="preserve"> 8762150170</w:t>
      </w:r>
    </w:p>
    <w:p w:rsidR="005B046D" w:rsidRPr="005B046D" w:rsidRDefault="005B046D" w:rsidP="005B046D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/>
        </w:rPr>
      </w:pPr>
      <w:bookmarkStart w:id="0" w:name="_GoBack"/>
      <w:bookmarkEnd w:id="0"/>
      <w:r w:rsidRPr="005B046D">
        <w:rPr>
          <w:rFonts w:ascii="Times New Roman" w:eastAsia="Calibri" w:hAnsi="Times New Roman" w:cs="Times New Roman"/>
          <w:noProof/>
          <w:sz w:val="24"/>
          <w:szCs w:val="24"/>
          <w:lang/>
        </w:rPr>
        <w:lastRenderedPageBreak/>
        <w:t>Twitter account:</w:t>
      </w:r>
      <w:r>
        <w:rPr>
          <w:rFonts w:ascii="Times New Roman" w:eastAsia="Calibri" w:hAnsi="Times New Roman" w:cs="Times New Roman"/>
          <w:noProof/>
          <w:sz w:val="24"/>
          <w:szCs w:val="24"/>
          <w:lang/>
        </w:rPr>
        <w:t xml:space="preserve"> Nil</w:t>
      </w:r>
    </w:p>
    <w:p w:rsidR="005B046D" w:rsidRPr="005B046D" w:rsidRDefault="005B046D" w:rsidP="005B046D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/>
        </w:rPr>
      </w:pPr>
      <w:r w:rsidRPr="005B046D">
        <w:rPr>
          <w:rFonts w:ascii="Times New Roman" w:eastAsia="Calibri" w:hAnsi="Times New Roman" w:cs="Times New Roman"/>
          <w:noProof/>
          <w:sz w:val="24"/>
          <w:szCs w:val="24"/>
          <w:lang/>
        </w:rPr>
        <w:t>Linked In account:</w:t>
      </w:r>
      <w:r>
        <w:rPr>
          <w:rFonts w:ascii="Times New Roman" w:eastAsia="Calibri" w:hAnsi="Times New Roman" w:cs="Times New Roman"/>
          <w:noProof/>
          <w:sz w:val="24"/>
          <w:szCs w:val="24"/>
          <w:lang/>
        </w:rPr>
        <w:t xml:space="preserve"> </w:t>
      </w:r>
      <w:r w:rsidR="005C598E">
        <w:rPr>
          <w:rFonts w:ascii="Times New Roman" w:eastAsia="Calibri" w:hAnsi="Times New Roman" w:cs="Times New Roman"/>
          <w:noProof/>
          <w:sz w:val="24"/>
          <w:szCs w:val="24"/>
          <w:lang/>
        </w:rPr>
        <w:t>Deblina Das</w:t>
      </w:r>
    </w:p>
    <w:p w:rsidR="005B046D" w:rsidRPr="005B046D" w:rsidRDefault="005C598E" w:rsidP="005B046D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/>
        </w:rPr>
        <w:t>Category: Poster presentation</w:t>
      </w:r>
    </w:p>
    <w:p w:rsidR="005B046D" w:rsidRPr="005B046D" w:rsidRDefault="005B046D" w:rsidP="005B046D">
      <w:pPr>
        <w:spacing w:line="36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/>
        </w:rPr>
      </w:pPr>
    </w:p>
    <w:p w:rsidR="00F97828" w:rsidRPr="00114DF4" w:rsidRDefault="00F97828" w:rsidP="00114D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:rsidR="00A75A8F" w:rsidRPr="00A75A8F" w:rsidRDefault="00A75A8F">
      <w:pPr>
        <w:rPr>
          <w:rFonts w:ascii="Times New Roman" w:hAnsi="Times New Roman" w:cs="Times New Roman"/>
          <w:sz w:val="24"/>
          <w:szCs w:val="24"/>
        </w:rPr>
      </w:pPr>
    </w:p>
    <w:sectPr w:rsidR="00A75A8F" w:rsidRPr="00A75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83" w:usb1="08070000" w:usb2="00000010" w:usb3="00000000" w:csb0="00020009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8F"/>
    <w:rsid w:val="00024325"/>
    <w:rsid w:val="00114DF4"/>
    <w:rsid w:val="00120BB4"/>
    <w:rsid w:val="001941A1"/>
    <w:rsid w:val="00314257"/>
    <w:rsid w:val="005B046D"/>
    <w:rsid w:val="005C598E"/>
    <w:rsid w:val="0068572E"/>
    <w:rsid w:val="00903813"/>
    <w:rsid w:val="0090474D"/>
    <w:rsid w:val="00A75A8F"/>
    <w:rsid w:val="00A8412F"/>
    <w:rsid w:val="00B042BB"/>
    <w:rsid w:val="00C34CF6"/>
    <w:rsid w:val="00C72183"/>
    <w:rsid w:val="00F97828"/>
    <w:rsid w:val="00FA6E69"/>
    <w:rsid w:val="00FF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4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74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B0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4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4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74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B04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2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2AA71-4640-4D22-A6FF-F096426A1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2019-04-11T10:12:00Z</dcterms:created>
  <dcterms:modified xsi:type="dcterms:W3CDTF">2019-04-15T07:02:00Z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deblinadas07@gmail.com@www.mendeley.com</vt:lpwstr>
  </property>
</Properties>
</file>