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A242DD" w:rsidP="00494130">
      <w:pPr>
        <w:pStyle w:val="1"/>
        <w:spacing w:before="170"/>
        <w:ind w:left="0"/>
      </w:pPr>
      <w:r w:rsidRPr="00A242DD">
        <w:rPr>
          <w:color w:val="337AB7"/>
        </w:rPr>
        <w:t>Discussio</w:t>
      </w:r>
      <w:r>
        <w:rPr>
          <w:rFonts w:asciiTheme="minorEastAsia" w:eastAsiaTheme="minorEastAsia" w:hAnsiTheme="minorEastAsia" w:hint="eastAsia"/>
          <w:color w:val="337AB7"/>
          <w:lang w:eastAsia="zh-CN"/>
        </w:rPr>
        <w:t>n</w:t>
      </w:r>
      <w:r>
        <w:rPr>
          <w:rFonts w:asciiTheme="minorEastAsia" w:eastAsiaTheme="minorEastAsia" w:hAnsiTheme="minorEastAsia"/>
          <w:color w:val="337AB7"/>
          <w:lang w:eastAsia="zh-CN"/>
        </w:rPr>
        <w:t xml:space="preserve"> </w:t>
      </w:r>
      <w:r w:rsidRPr="00A242DD">
        <w:rPr>
          <w:rFonts w:hint="eastAsia"/>
          <w:color w:val="337AB7"/>
        </w:rPr>
        <w:t>of</w:t>
      </w:r>
      <w:r>
        <w:rPr>
          <w:color w:val="337AB7"/>
        </w:rPr>
        <w:t xml:space="preserve"> </w:t>
      </w:r>
      <w:r w:rsidRPr="00A242DD">
        <w:rPr>
          <w:color w:val="337AB7"/>
        </w:rPr>
        <w:t>Green manufacturing and manufacturing green key technology in chemical fiber industry</w:t>
      </w:r>
    </w:p>
    <w:p w:rsidR="00A242DD" w:rsidRDefault="00A242DD" w:rsidP="005973B9">
      <w:pPr>
        <w:pStyle w:val="a3"/>
        <w:spacing w:before="73" w:line="198" w:lineRule="exact"/>
        <w:ind w:left="100" w:right="5987"/>
        <w:rPr>
          <w:rFonts w:ascii="Arial"/>
        </w:rPr>
      </w:pPr>
      <w:proofErr w:type="spellStart"/>
      <w:r>
        <w:rPr>
          <w:rFonts w:ascii="Arial"/>
        </w:rPr>
        <w:t>X</w:t>
      </w:r>
      <w:r w:rsidRPr="00A242DD">
        <w:rPr>
          <w:rFonts w:ascii="Arial" w:hint="eastAsia"/>
        </w:rPr>
        <w:t>iiangling</w:t>
      </w:r>
      <w:proofErr w:type="spellEnd"/>
      <w:r>
        <w:rPr>
          <w:rFonts w:ascii="Arial"/>
        </w:rPr>
        <w:t xml:space="preserve"> </w:t>
      </w:r>
      <w:proofErr w:type="spellStart"/>
      <w:proofErr w:type="gramStart"/>
      <w:r>
        <w:rPr>
          <w:rFonts w:ascii="Arial"/>
        </w:rPr>
        <w:t>C</w:t>
      </w:r>
      <w:r w:rsidRPr="00A242DD">
        <w:rPr>
          <w:rFonts w:ascii="Arial" w:hint="eastAsia"/>
        </w:rPr>
        <w:t>hen</w:t>
      </w:r>
      <w:r>
        <w:rPr>
          <w:rFonts w:ascii="微软雅黑" w:eastAsia="微软雅黑" w:hAnsi="微软雅黑" w:cs="微软雅黑" w:hint="eastAsia"/>
          <w:lang w:eastAsia="zh-CN"/>
        </w:rPr>
        <w:t>,</w:t>
      </w:r>
      <w:r w:rsidRPr="00A242DD">
        <w:rPr>
          <w:rFonts w:ascii="Arial" w:hint="eastAsia"/>
        </w:rPr>
        <w:t>Doonghua</w:t>
      </w:r>
      <w:proofErr w:type="spellEnd"/>
      <w:proofErr w:type="gramEnd"/>
      <w:r w:rsidRPr="00A242DD">
        <w:rPr>
          <w:rFonts w:ascii="Arial"/>
        </w:rPr>
        <w:t xml:space="preserve"> U</w:t>
      </w:r>
      <w:r w:rsidRPr="00A242DD">
        <w:rPr>
          <w:rFonts w:ascii="Arial" w:hint="eastAsia"/>
        </w:rPr>
        <w:t>nniversity</w:t>
      </w:r>
      <w:r w:rsidRPr="00A242DD">
        <w:rPr>
          <w:rFonts w:ascii="微软雅黑" w:eastAsia="微软雅黑" w:hAnsi="微软雅黑" w:cs="微软雅黑" w:hint="eastAsia"/>
        </w:rPr>
        <w:t>，</w:t>
      </w:r>
      <w:r w:rsidRPr="00A242DD">
        <w:rPr>
          <w:rFonts w:ascii="Arial"/>
        </w:rPr>
        <w:t>Songjiang,Shanghai</w:t>
      </w:r>
    </w:p>
    <w:p w:rsidR="00F54D1D" w:rsidRDefault="00F54D1D" w:rsidP="00F54D1D">
      <w:pPr>
        <w:pStyle w:val="a3"/>
        <w:spacing w:before="73" w:line="198" w:lineRule="exact"/>
        <w:ind w:left="100" w:right="5987"/>
        <w:rPr>
          <w:rFonts w:ascii="Arial" w:eastAsiaTheme="minorEastAsia"/>
          <w:lang w:eastAsia="zh-CN"/>
        </w:rPr>
      </w:pPr>
      <w:r>
        <w:rPr>
          <w:rFonts w:ascii="Arial"/>
        </w:rPr>
        <w:t>Ye</w:t>
      </w:r>
      <w:r>
        <w:rPr>
          <w:rFonts w:ascii="Arial" w:eastAsiaTheme="minorEastAsia" w:hint="eastAsia"/>
          <w:lang w:eastAsia="zh-CN"/>
        </w:rPr>
        <w:t xml:space="preserve"> Chen,</w:t>
      </w:r>
      <w:r w:rsidRPr="00F54D1D">
        <w:t xml:space="preserve"> </w:t>
      </w:r>
      <w:proofErr w:type="spellStart"/>
      <w:r w:rsidRPr="00F54D1D">
        <w:rPr>
          <w:rFonts w:ascii="Arial" w:eastAsiaTheme="minorEastAsia"/>
          <w:lang w:eastAsia="zh-CN"/>
        </w:rPr>
        <w:t>Doonghua</w:t>
      </w:r>
      <w:proofErr w:type="spellEnd"/>
      <w:r w:rsidRPr="00F54D1D">
        <w:rPr>
          <w:rFonts w:ascii="Arial" w:eastAsiaTheme="minorEastAsia"/>
          <w:lang w:eastAsia="zh-CN"/>
        </w:rPr>
        <w:t xml:space="preserve"> </w:t>
      </w:r>
      <w:proofErr w:type="spellStart"/>
      <w:r w:rsidRPr="00F54D1D">
        <w:rPr>
          <w:rFonts w:ascii="Arial" w:eastAsiaTheme="minorEastAsia"/>
          <w:lang w:eastAsia="zh-CN"/>
        </w:rPr>
        <w:t>Unniversity</w:t>
      </w:r>
      <w:proofErr w:type="spellEnd"/>
      <w:r w:rsidRPr="00F54D1D">
        <w:rPr>
          <w:rFonts w:ascii="Arial" w:eastAsiaTheme="minorEastAsia"/>
          <w:lang w:eastAsia="zh-CN"/>
        </w:rPr>
        <w:t>，</w:t>
      </w:r>
      <w:proofErr w:type="spellStart"/>
      <w:r w:rsidRPr="00F54D1D">
        <w:rPr>
          <w:rFonts w:ascii="Arial" w:eastAsiaTheme="minorEastAsia"/>
          <w:lang w:eastAsia="zh-CN"/>
        </w:rPr>
        <w:t>Songjiang,Shanghai</w:t>
      </w:r>
      <w:proofErr w:type="spellEnd"/>
    </w:p>
    <w:p w:rsidR="00F54D1D" w:rsidRPr="00F54D1D" w:rsidRDefault="00F54D1D" w:rsidP="00F54D1D">
      <w:pPr>
        <w:pStyle w:val="a3"/>
        <w:spacing w:before="73" w:line="198" w:lineRule="exact"/>
        <w:ind w:left="100" w:right="5987"/>
        <w:rPr>
          <w:rFonts w:ascii="Arial" w:eastAsiaTheme="minorEastAsia" w:hint="eastAsia"/>
          <w:lang w:eastAsia="zh-CN"/>
        </w:rPr>
      </w:pPr>
      <w:r>
        <w:rPr>
          <w:rFonts w:ascii="Arial" w:eastAsiaTheme="minorEastAsia"/>
          <w:lang w:eastAsia="zh-CN"/>
        </w:rPr>
        <w:t>Peng Ji,</w:t>
      </w:r>
      <w:r w:rsidRPr="00F54D1D">
        <w:rPr>
          <w:rFonts w:ascii="Arial" w:hint="eastAsia"/>
        </w:rPr>
        <w:t xml:space="preserve"> </w:t>
      </w:r>
      <w:proofErr w:type="spellStart"/>
      <w:r w:rsidRPr="00A242DD">
        <w:rPr>
          <w:rFonts w:ascii="Arial" w:hint="eastAsia"/>
        </w:rPr>
        <w:t>Doonghua</w:t>
      </w:r>
      <w:proofErr w:type="spellEnd"/>
      <w:r w:rsidRPr="00A242DD">
        <w:rPr>
          <w:rFonts w:ascii="Arial"/>
        </w:rPr>
        <w:t xml:space="preserve"> U</w:t>
      </w:r>
      <w:r w:rsidRPr="00A242DD">
        <w:rPr>
          <w:rFonts w:ascii="Arial" w:hint="eastAsia"/>
        </w:rPr>
        <w:t>nniversity</w:t>
      </w:r>
      <w:r w:rsidRPr="00A242DD">
        <w:rPr>
          <w:rFonts w:ascii="微软雅黑" w:eastAsia="微软雅黑" w:hAnsi="微软雅黑" w:cs="微软雅黑" w:hint="eastAsia"/>
        </w:rPr>
        <w:t>，</w:t>
      </w:r>
      <w:proofErr w:type="gramStart"/>
      <w:r w:rsidRPr="00A242DD">
        <w:rPr>
          <w:rFonts w:ascii="Arial"/>
        </w:rPr>
        <w:t>Songjiang,Shanghai</w:t>
      </w:r>
      <w:proofErr w:type="gramEnd"/>
    </w:p>
    <w:p w:rsidR="00F54D1D" w:rsidRPr="00F54D1D" w:rsidRDefault="00F54D1D">
      <w:pPr>
        <w:pStyle w:val="a3"/>
        <w:rPr>
          <w:rFonts w:ascii="Arial"/>
        </w:rPr>
      </w:pPr>
      <w:r>
        <w:rPr>
          <w:rFonts w:ascii="Arial"/>
        </w:rPr>
        <w:t xml:space="preserve">  </w:t>
      </w:r>
      <w:proofErr w:type="spellStart"/>
      <w:r>
        <w:rPr>
          <w:rFonts w:ascii="Arial"/>
        </w:rPr>
        <w:t>Huaping</w:t>
      </w:r>
      <w:proofErr w:type="spellEnd"/>
      <w:r>
        <w:rPr>
          <w:rFonts w:ascii="Arial"/>
        </w:rPr>
        <w:t xml:space="preserve"> Wang</w:t>
      </w:r>
      <w:r w:rsidR="004D40F8" w:rsidRPr="004D40F8">
        <w:rPr>
          <w:rFonts w:ascii="Arial"/>
        </w:rPr>
        <w:t>*</w:t>
      </w:r>
      <w:r>
        <w:rPr>
          <w:rFonts w:ascii="Arial"/>
        </w:rPr>
        <w:t>,</w:t>
      </w:r>
      <w:r w:rsidRPr="00F54D1D">
        <w:rPr>
          <w:rFonts w:ascii="Arial" w:hint="eastAsia"/>
        </w:rPr>
        <w:t xml:space="preserve"> </w:t>
      </w:r>
      <w:proofErr w:type="spellStart"/>
      <w:r w:rsidRPr="00A242DD">
        <w:rPr>
          <w:rFonts w:ascii="Arial" w:hint="eastAsia"/>
        </w:rPr>
        <w:t>Doonghua</w:t>
      </w:r>
      <w:proofErr w:type="spellEnd"/>
      <w:r w:rsidRPr="00A242DD">
        <w:rPr>
          <w:rFonts w:ascii="Arial"/>
        </w:rPr>
        <w:t xml:space="preserve"> U</w:t>
      </w:r>
      <w:r w:rsidRPr="00A242DD">
        <w:rPr>
          <w:rFonts w:ascii="Arial" w:hint="eastAsia"/>
        </w:rPr>
        <w:t>nniversity</w:t>
      </w:r>
      <w:r w:rsidRPr="00A242DD">
        <w:rPr>
          <w:rFonts w:ascii="微软雅黑" w:eastAsia="微软雅黑" w:hAnsi="微软雅黑" w:cs="微软雅黑" w:hint="eastAsia"/>
        </w:rPr>
        <w:t>，</w:t>
      </w:r>
      <w:proofErr w:type="gramStart"/>
      <w:r w:rsidRPr="00A242DD">
        <w:rPr>
          <w:rFonts w:ascii="Arial"/>
        </w:rPr>
        <w:t>Songjiang,Shanghai</w:t>
      </w:r>
      <w:proofErr w:type="gramEnd"/>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(300 word limit)</w:t>
      </w:r>
    </w:p>
    <w:p w:rsidR="00E05367" w:rsidRDefault="00F54D1D" w:rsidP="00F54D1D">
      <w:pPr>
        <w:pStyle w:val="3"/>
        <w:spacing w:before="74" w:line="360" w:lineRule="auto"/>
        <w:jc w:val="both"/>
      </w:pPr>
      <w:r w:rsidRPr="00F54D1D">
        <w:rPr>
          <w:rFonts w:ascii="Tw Cen MT" w:eastAsia="Tw Cen MT" w:hAnsi="Tw Cen MT" w:cs="Tw Cen MT"/>
          <w:b w:val="0"/>
          <w:bCs w:val="0"/>
          <w:sz w:val="18"/>
          <w:szCs w:val="18"/>
        </w:rPr>
        <w:t xml:space="preserve">Accompanying with the continuous development of global industry economy, the problems about environment, resource, and climate becoming more serious to us. Green economy based on renewable energy sources is the inevitable trend for global economic developing. Green fiber manufacture can promote structural adjustment of Chinese chemical fiber and textile raw materials, improve competitive power of Chinese chemical fiber, and realize its sustainable development. It is a very important development strategy for changing our country economic development pattern, and also a significant component of Chines energy conservation and emission reduction. In addition, it can satisfy the demands for changing our citizens’ life style, production and consumption concept. In this paper, we start from the seriousness of our chemical fiber green </w:t>
      </w:r>
      <w:proofErr w:type="gramStart"/>
      <w:r w:rsidRPr="00F54D1D">
        <w:rPr>
          <w:rFonts w:ascii="Tw Cen MT" w:eastAsia="Tw Cen MT" w:hAnsi="Tw Cen MT" w:cs="Tw Cen MT"/>
          <w:b w:val="0"/>
          <w:bCs w:val="0"/>
          <w:sz w:val="18"/>
          <w:szCs w:val="18"/>
        </w:rPr>
        <w:t>manufactures, and</w:t>
      </w:r>
      <w:proofErr w:type="gramEnd"/>
      <w:r w:rsidRPr="00F54D1D">
        <w:rPr>
          <w:rFonts w:ascii="Tw Cen MT" w:eastAsia="Tw Cen MT" w:hAnsi="Tw Cen MT" w:cs="Tw Cen MT"/>
          <w:b w:val="0"/>
          <w:bCs w:val="0"/>
          <w:sz w:val="18"/>
          <w:szCs w:val="18"/>
        </w:rPr>
        <w:t xml:space="preserve"> discuss the key technical issues for our chemical fiber green manufacture and manufacturing environmentally, focus on the raw material source, use procedure, manufacture processes, and ecological evaluation. At the end, we prospect the development direction of Chinese chemical fiber industry, which may provide a reference for its overall life-cycle ecological development and its industrialization sustainable development. </w:t>
      </w:r>
      <w:r w:rsidR="00A9710C">
        <w:rPr>
          <w:b w:val="0"/>
        </w:rPr>
        <w:br w:type="column"/>
      </w:r>
      <w:r w:rsidR="00A9710C">
        <w:rPr>
          <w:color w:val="BF5A14"/>
        </w:rPr>
        <w:t>Im</w:t>
      </w:r>
      <w:r w:rsidR="00E05367">
        <w:rPr>
          <w:color w:val="BF5A14"/>
        </w:rPr>
        <w:t>age</w:t>
      </w:r>
    </w:p>
    <w:p w:rsidR="00AE3E37" w:rsidRDefault="00E05367" w:rsidP="00F54D1D">
      <w:pPr>
        <w:pStyle w:val="3"/>
        <w:spacing w:before="74" w:line="360" w:lineRule="auto"/>
        <w:jc w:val="both"/>
      </w:pPr>
      <w:r>
        <w:rPr>
          <w:noProof/>
        </w:rPr>
        <w:drawing>
          <wp:inline distT="0" distB="0" distL="0" distR="0">
            <wp:extent cx="3474720" cy="1656776"/>
            <wp:effectExtent l="0" t="0" r="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08842" cy="1673046"/>
                    </a:xfrm>
                    <a:prstGeom prst="rect">
                      <a:avLst/>
                    </a:prstGeom>
                    <a:noFill/>
                    <a:ln>
                      <a:noFill/>
                    </a:ln>
                  </pic:spPr>
                </pic:pic>
              </a:graphicData>
            </a:graphic>
          </wp:inline>
        </w:drawing>
      </w:r>
      <w:r>
        <w:rPr>
          <w:color w:val="BF5A14"/>
        </w:rPr>
        <w:t xml:space="preserve"> </w:t>
      </w:r>
    </w:p>
    <w:p w:rsidR="00AE3E37" w:rsidRPr="00E05367" w:rsidRDefault="00E05367" w:rsidP="00E05367">
      <w:pPr>
        <w:pStyle w:val="a3"/>
        <w:spacing w:before="2"/>
        <w:jc w:val="center"/>
        <w:rPr>
          <w:rFonts w:ascii="Arial" w:eastAsiaTheme="minorEastAsia" w:hint="eastAsia"/>
          <w:b/>
          <w:sz w:val="16"/>
          <w:lang w:eastAsia="zh-CN"/>
        </w:rPr>
      </w:pPr>
      <w:r>
        <w:rPr>
          <w:rFonts w:ascii="Arial" w:eastAsiaTheme="minorEastAsia"/>
          <w:b/>
          <w:sz w:val="16"/>
          <w:lang w:eastAsia="zh-CN"/>
        </w:rPr>
        <w:t>Fig1</w:t>
      </w:r>
      <w:r>
        <w:rPr>
          <w:rFonts w:ascii="Arial" w:eastAsiaTheme="minorEastAsia" w:hint="eastAsia"/>
          <w:b/>
          <w:sz w:val="16"/>
          <w:lang w:eastAsia="zh-CN"/>
        </w:rPr>
        <w:t>.</w:t>
      </w:r>
      <w:r>
        <w:rPr>
          <w:rFonts w:ascii="Arial" w:eastAsiaTheme="minorEastAsia"/>
          <w:b/>
          <w:sz w:val="16"/>
          <w:lang w:eastAsia="zh-CN"/>
        </w:rPr>
        <w:t xml:space="preserve"> Manufacturing technology of green textiles</w:t>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CA1123" w:rsidP="00CA1123">
      <w:pPr>
        <w:pStyle w:val="a5"/>
        <w:numPr>
          <w:ilvl w:val="0"/>
          <w:numId w:val="3"/>
        </w:numPr>
        <w:tabs>
          <w:tab w:val="left" w:pos="384"/>
        </w:tabs>
        <w:spacing w:before="103" w:line="216" w:lineRule="exact"/>
        <w:ind w:right="138" w:hanging="283"/>
        <w:rPr>
          <w:sz w:val="18"/>
        </w:rPr>
      </w:pPr>
      <w:r>
        <w:rPr>
          <w:sz w:val="18"/>
        </w:rPr>
        <w:t xml:space="preserve">Patrick B. </w:t>
      </w:r>
      <w:proofErr w:type="gramStart"/>
      <w:r>
        <w:rPr>
          <w:sz w:val="18"/>
        </w:rPr>
        <w:t>Smith(</w:t>
      </w:r>
      <w:proofErr w:type="gramEnd"/>
      <w:r>
        <w:rPr>
          <w:sz w:val="18"/>
        </w:rPr>
        <w:t>2015)Bio-Based Sources for Terephthalic Acid</w:t>
      </w:r>
      <w:r w:rsidR="005973B9" w:rsidRPr="00CA1123">
        <w:rPr>
          <w:sz w:val="18"/>
        </w:rPr>
        <w:t xml:space="preserve">. </w:t>
      </w:r>
      <w:bookmarkStart w:id="0" w:name="_Hlk509240113"/>
      <w:r>
        <w:rPr>
          <w:sz w:val="18"/>
        </w:rPr>
        <w:t>A</w:t>
      </w:r>
      <w:r w:rsidR="00E34FD5">
        <w:rPr>
          <w:sz w:val="18"/>
        </w:rPr>
        <w:t>CS</w:t>
      </w:r>
      <w:r>
        <w:rPr>
          <w:sz w:val="18"/>
        </w:rPr>
        <w:t xml:space="preserve"> </w:t>
      </w:r>
      <w:r w:rsidRPr="00CA1123">
        <w:rPr>
          <w:sz w:val="18"/>
        </w:rPr>
        <w:t>Symposium Series 27</w:t>
      </w:r>
      <w:r w:rsidR="005973B9" w:rsidRPr="00CA1123">
        <w:rPr>
          <w:sz w:val="18"/>
        </w:rPr>
        <w:t>:</w:t>
      </w:r>
      <w:r w:rsidRPr="00CA1123">
        <w:rPr>
          <w:sz w:val="18"/>
        </w:rPr>
        <w:t>453-469</w:t>
      </w:r>
      <w:r w:rsidR="005973B9" w:rsidRPr="00CA1123">
        <w:rPr>
          <w:sz w:val="18"/>
        </w:rPr>
        <w:t>.</w:t>
      </w:r>
      <w:bookmarkEnd w:id="0"/>
    </w:p>
    <w:p w:rsidR="00E34FD5" w:rsidRPr="00E34FD5" w:rsidRDefault="00E34FD5" w:rsidP="00E34FD5">
      <w:pPr>
        <w:pStyle w:val="a5"/>
        <w:numPr>
          <w:ilvl w:val="0"/>
          <w:numId w:val="3"/>
        </w:numPr>
        <w:tabs>
          <w:tab w:val="left" w:pos="384"/>
        </w:tabs>
        <w:spacing w:before="103" w:line="216" w:lineRule="exact"/>
        <w:ind w:right="138" w:hanging="283"/>
        <w:rPr>
          <w:sz w:val="18"/>
        </w:rPr>
      </w:pPr>
      <w:r>
        <w:rPr>
          <w:sz w:val="18"/>
        </w:rPr>
        <w:t xml:space="preserve">James </w:t>
      </w:r>
      <w:proofErr w:type="spellStart"/>
      <w:proofErr w:type="gramStart"/>
      <w:r>
        <w:rPr>
          <w:sz w:val="18"/>
        </w:rPr>
        <w:t>H.Wang</w:t>
      </w:r>
      <w:proofErr w:type="spellEnd"/>
      <w:proofErr w:type="gramEnd"/>
      <w:r>
        <w:rPr>
          <w:sz w:val="18"/>
        </w:rPr>
        <w:t xml:space="preserve"> and </w:t>
      </w:r>
      <w:proofErr w:type="spellStart"/>
      <w:r>
        <w:rPr>
          <w:sz w:val="18"/>
        </w:rPr>
        <w:t>Aimin</w:t>
      </w:r>
      <w:proofErr w:type="spellEnd"/>
      <w:r>
        <w:rPr>
          <w:sz w:val="18"/>
        </w:rPr>
        <w:t xml:space="preserve"> H</w:t>
      </w:r>
      <w:r w:rsidRPr="00E34FD5">
        <w:rPr>
          <w:rFonts w:hint="eastAsia"/>
          <w:sz w:val="18"/>
        </w:rPr>
        <w:t>e(</w:t>
      </w:r>
      <w:r w:rsidRPr="00E34FD5">
        <w:rPr>
          <w:sz w:val="18"/>
        </w:rPr>
        <w:t>2010</w:t>
      </w:r>
      <w:r w:rsidRPr="00E34FD5">
        <w:rPr>
          <w:rFonts w:hint="eastAsia"/>
          <w:sz w:val="18"/>
        </w:rPr>
        <w:t>)</w:t>
      </w:r>
      <w:r>
        <w:rPr>
          <w:sz w:val="18"/>
        </w:rPr>
        <w:t xml:space="preserve">Bio-based and Biodegradable Aliphatic </w:t>
      </w:r>
      <w:proofErr w:type="spellStart"/>
      <w:r>
        <w:rPr>
          <w:sz w:val="18"/>
        </w:rPr>
        <w:t>Ployesters</w:t>
      </w:r>
      <w:proofErr w:type="spellEnd"/>
      <w:r>
        <w:rPr>
          <w:sz w:val="18"/>
        </w:rPr>
        <w:t xml:space="preserve"> Modified by a continuous </w:t>
      </w:r>
      <w:proofErr w:type="spellStart"/>
      <w:r>
        <w:rPr>
          <w:sz w:val="18"/>
        </w:rPr>
        <w:t>Alcoholysis</w:t>
      </w:r>
      <w:proofErr w:type="spellEnd"/>
      <w:r>
        <w:rPr>
          <w:sz w:val="18"/>
        </w:rPr>
        <w:t xml:space="preserve"> Reaction:</w:t>
      </w:r>
      <w:r w:rsidRPr="00E34FD5">
        <w:rPr>
          <w:sz w:val="18"/>
        </w:rPr>
        <w:t xml:space="preserve"> </w:t>
      </w:r>
      <w:r>
        <w:rPr>
          <w:sz w:val="18"/>
        </w:rPr>
        <w:t xml:space="preserve">ACS </w:t>
      </w:r>
      <w:r w:rsidRPr="00CA1123">
        <w:rPr>
          <w:sz w:val="18"/>
        </w:rPr>
        <w:t>Symposium Series 2</w:t>
      </w:r>
      <w:r>
        <w:rPr>
          <w:sz w:val="18"/>
        </w:rPr>
        <w:t>9</w:t>
      </w:r>
      <w:r w:rsidRPr="00CA1123">
        <w:rPr>
          <w:sz w:val="18"/>
        </w:rPr>
        <w:t>:4</w:t>
      </w:r>
      <w:r>
        <w:rPr>
          <w:sz w:val="18"/>
        </w:rPr>
        <w:t>25</w:t>
      </w:r>
      <w:r w:rsidRPr="00CA1123">
        <w:rPr>
          <w:sz w:val="18"/>
        </w:rPr>
        <w:t>-4</w:t>
      </w:r>
      <w:r>
        <w:rPr>
          <w:sz w:val="18"/>
        </w:rPr>
        <w:t>37</w:t>
      </w:r>
      <w:r w:rsidRPr="00CA1123">
        <w:rPr>
          <w:sz w:val="18"/>
        </w:rPr>
        <w:t>.</w:t>
      </w:r>
    </w:p>
    <w:p w:rsidR="004352D8" w:rsidRDefault="004352D8" w:rsidP="004352D8">
      <w:pPr>
        <w:pStyle w:val="a5"/>
        <w:numPr>
          <w:ilvl w:val="0"/>
          <w:numId w:val="3"/>
        </w:numPr>
        <w:tabs>
          <w:tab w:val="left" w:pos="384"/>
        </w:tabs>
        <w:spacing w:line="216" w:lineRule="exact"/>
        <w:ind w:right="137"/>
        <w:rPr>
          <w:sz w:val="18"/>
        </w:rPr>
      </w:pPr>
      <w:proofErr w:type="spellStart"/>
      <w:r w:rsidRPr="004352D8">
        <w:rPr>
          <w:sz w:val="18"/>
        </w:rPr>
        <w:t>Mrityunjay</w:t>
      </w:r>
      <w:proofErr w:type="spellEnd"/>
      <w:r w:rsidRPr="004352D8">
        <w:rPr>
          <w:sz w:val="18"/>
        </w:rPr>
        <w:t xml:space="preserve"> Singh</w:t>
      </w:r>
      <w:r>
        <w:rPr>
          <w:rFonts w:asciiTheme="minorEastAsia" w:eastAsiaTheme="minorEastAsia" w:hAnsiTheme="minorEastAsia" w:hint="eastAsia"/>
          <w:sz w:val="18"/>
          <w:lang w:eastAsia="zh-CN"/>
        </w:rPr>
        <w:t>,</w:t>
      </w:r>
      <w:r w:rsidRPr="004352D8">
        <w:rPr>
          <w:sz w:val="18"/>
        </w:rPr>
        <w:t xml:space="preserve"> </w:t>
      </w:r>
      <w:proofErr w:type="spellStart"/>
      <w:r w:rsidRPr="004352D8">
        <w:rPr>
          <w:sz w:val="18"/>
        </w:rPr>
        <w:t>Tatsuki</w:t>
      </w:r>
      <w:proofErr w:type="spellEnd"/>
      <w:r w:rsidRPr="004352D8">
        <w:rPr>
          <w:sz w:val="18"/>
        </w:rPr>
        <w:t xml:space="preserve"> </w:t>
      </w:r>
      <w:proofErr w:type="spellStart"/>
      <w:r w:rsidRPr="004352D8">
        <w:rPr>
          <w:sz w:val="18"/>
        </w:rPr>
        <w:t>Ohji</w:t>
      </w:r>
      <w:proofErr w:type="spellEnd"/>
      <w:r w:rsidRPr="004352D8">
        <w:rPr>
          <w:sz w:val="18"/>
        </w:rPr>
        <w:t xml:space="preserve"> </w:t>
      </w:r>
      <w:r w:rsidRPr="004352D8">
        <w:rPr>
          <w:sz w:val="18"/>
        </w:rPr>
        <w:t xml:space="preserve">and Rajiv </w:t>
      </w:r>
      <w:proofErr w:type="gramStart"/>
      <w:r w:rsidRPr="004352D8">
        <w:rPr>
          <w:sz w:val="18"/>
        </w:rPr>
        <w:t>Asthana</w:t>
      </w:r>
      <w:r w:rsidR="00EF4242">
        <w:rPr>
          <w:sz w:val="18"/>
        </w:rPr>
        <w:t>(</w:t>
      </w:r>
      <w:proofErr w:type="gramEnd"/>
      <w:r w:rsidR="00EF4242">
        <w:rPr>
          <w:sz w:val="18"/>
        </w:rPr>
        <w:t>2012)</w:t>
      </w:r>
      <w:r w:rsidRPr="004352D8">
        <w:rPr>
          <w:sz w:val="18"/>
        </w:rPr>
        <w:t>Green and Sustainable Manufacturing of Advanced Material</w:t>
      </w:r>
      <w:r>
        <w:rPr>
          <w:sz w:val="18"/>
        </w:rPr>
        <w:t>,</w:t>
      </w:r>
      <w:r w:rsidRPr="004352D8">
        <w:rPr>
          <w:sz w:val="18"/>
        </w:rPr>
        <w:t xml:space="preserve"> </w:t>
      </w:r>
      <w:r w:rsidRPr="004352D8">
        <w:rPr>
          <w:sz w:val="18"/>
        </w:rPr>
        <w:t>ISBN: 978-0-12-411497-5</w:t>
      </w:r>
    </w:p>
    <w:p w:rsidR="0089430D" w:rsidRPr="0062741C" w:rsidRDefault="0089430D" w:rsidP="004352D8">
      <w:pPr>
        <w:pStyle w:val="a5"/>
        <w:numPr>
          <w:ilvl w:val="0"/>
          <w:numId w:val="3"/>
        </w:numPr>
        <w:tabs>
          <w:tab w:val="left" w:pos="384"/>
        </w:tabs>
        <w:spacing w:line="216" w:lineRule="exact"/>
        <w:ind w:right="137"/>
        <w:rPr>
          <w:sz w:val="18"/>
        </w:rPr>
      </w:pPr>
      <w:r>
        <w:rPr>
          <w:rFonts w:eastAsiaTheme="minorEastAsia" w:hint="eastAsia"/>
          <w:sz w:val="18"/>
          <w:lang w:eastAsia="zh-CN"/>
        </w:rPr>
        <w:t>Vista Alegre,</w:t>
      </w:r>
      <w:r w:rsidR="0062741C">
        <w:rPr>
          <w:rFonts w:eastAsiaTheme="minorEastAsia"/>
          <w:sz w:val="18"/>
          <w:lang w:eastAsia="zh-CN"/>
        </w:rPr>
        <w:t xml:space="preserve"> </w:t>
      </w:r>
      <w:r w:rsidR="00B053D4">
        <w:rPr>
          <w:rFonts w:eastAsiaTheme="minorEastAsia"/>
          <w:sz w:val="18"/>
          <w:lang w:eastAsia="zh-CN"/>
        </w:rPr>
        <w:t>Amorim (</w:t>
      </w:r>
      <w:proofErr w:type="gramStart"/>
      <w:r w:rsidR="0062741C">
        <w:rPr>
          <w:rFonts w:eastAsiaTheme="minorEastAsia"/>
          <w:sz w:val="18"/>
          <w:lang w:eastAsia="zh-CN"/>
        </w:rPr>
        <w:t>2013)Green</w:t>
      </w:r>
      <w:proofErr w:type="gramEnd"/>
      <w:r w:rsidR="0062741C">
        <w:rPr>
          <w:rFonts w:eastAsiaTheme="minorEastAsia"/>
          <w:sz w:val="18"/>
          <w:lang w:eastAsia="zh-CN"/>
        </w:rPr>
        <w:t xml:space="preserve"> Design,</w:t>
      </w:r>
      <w:r w:rsidR="00EF4242">
        <w:rPr>
          <w:rFonts w:eastAsiaTheme="minorEastAsia"/>
          <w:sz w:val="18"/>
          <w:lang w:eastAsia="zh-CN"/>
        </w:rPr>
        <w:t xml:space="preserve"> </w:t>
      </w:r>
      <w:r w:rsidR="0062741C">
        <w:rPr>
          <w:rFonts w:eastAsiaTheme="minorEastAsia"/>
          <w:sz w:val="18"/>
          <w:lang w:eastAsia="zh-CN"/>
        </w:rPr>
        <w:t>Material and Manufacturing Processes:2</w:t>
      </w:r>
      <w:r w:rsidR="0062741C" w:rsidRPr="0062741C">
        <w:rPr>
          <w:rFonts w:eastAsiaTheme="minorEastAsia"/>
          <w:sz w:val="18"/>
          <w:vertAlign w:val="superscript"/>
          <w:lang w:eastAsia="zh-CN"/>
        </w:rPr>
        <w:t>nd</w:t>
      </w:r>
      <w:r w:rsidR="0062741C">
        <w:rPr>
          <w:rFonts w:eastAsiaTheme="minorEastAsia"/>
          <w:sz w:val="18"/>
          <w:lang w:eastAsia="zh-CN"/>
        </w:rPr>
        <w:t xml:space="preserve"> international Conference Sustainable Intelligent Manufacturing</w:t>
      </w:r>
    </w:p>
    <w:p w:rsidR="0062741C" w:rsidRDefault="0062741C" w:rsidP="00653A76">
      <w:pPr>
        <w:pStyle w:val="a5"/>
        <w:numPr>
          <w:ilvl w:val="0"/>
          <w:numId w:val="3"/>
        </w:numPr>
        <w:tabs>
          <w:tab w:val="left" w:pos="384"/>
        </w:tabs>
        <w:spacing w:line="216" w:lineRule="exact"/>
        <w:ind w:right="137"/>
        <w:rPr>
          <w:sz w:val="18"/>
        </w:rPr>
      </w:pPr>
      <w:r>
        <w:rPr>
          <w:sz w:val="18"/>
        </w:rPr>
        <w:t>Cai</w:t>
      </w:r>
      <w:r w:rsidRPr="0062741C">
        <w:rPr>
          <w:sz w:val="18"/>
        </w:rPr>
        <w:t xml:space="preserve"> Tao</w:t>
      </w:r>
      <w:r>
        <w:rPr>
          <w:sz w:val="18"/>
        </w:rPr>
        <w:t xml:space="preserve">, </w:t>
      </w:r>
      <w:r w:rsidRPr="0062741C">
        <w:rPr>
          <w:sz w:val="18"/>
        </w:rPr>
        <w:t xml:space="preserve">Wang Yi Man; Yang Yu </w:t>
      </w:r>
      <w:proofErr w:type="spellStart"/>
      <w:r w:rsidRPr="0062741C">
        <w:rPr>
          <w:sz w:val="18"/>
        </w:rPr>
        <w:t>Rong</w:t>
      </w:r>
      <w:proofErr w:type="spellEnd"/>
      <w:r>
        <w:rPr>
          <w:sz w:val="18"/>
        </w:rPr>
        <w:t>,</w:t>
      </w:r>
      <w:r w:rsidRPr="0062741C">
        <w:rPr>
          <w:sz w:val="18"/>
        </w:rPr>
        <w:t> Wei Min</w:t>
      </w:r>
      <w:r>
        <w:rPr>
          <w:sz w:val="18"/>
        </w:rPr>
        <w:t>,</w:t>
      </w:r>
      <w:r w:rsidRPr="0062741C">
        <w:rPr>
          <w:sz w:val="18"/>
        </w:rPr>
        <w:t xml:space="preserve"> Wang Ming </w:t>
      </w:r>
      <w:proofErr w:type="spellStart"/>
      <w:proofErr w:type="gramStart"/>
      <w:r w:rsidRPr="0062741C">
        <w:rPr>
          <w:sz w:val="18"/>
        </w:rPr>
        <w:t>Kui</w:t>
      </w:r>
      <w:proofErr w:type="spellEnd"/>
      <w:r>
        <w:rPr>
          <w:sz w:val="18"/>
        </w:rPr>
        <w:t>(</w:t>
      </w:r>
      <w:proofErr w:type="gramEnd"/>
      <w:r>
        <w:rPr>
          <w:sz w:val="18"/>
        </w:rPr>
        <w:t>2013)</w:t>
      </w:r>
      <w:r w:rsidR="00653A76">
        <w:rPr>
          <w:sz w:val="18"/>
        </w:rPr>
        <w:t>Regenerated Bamboo fiber from green solvent:</w:t>
      </w:r>
      <w:r w:rsidR="00653A76" w:rsidRPr="0062741C">
        <w:rPr>
          <w:sz w:val="18"/>
        </w:rPr>
        <w:t xml:space="preserve"> </w:t>
      </w:r>
      <w:r w:rsidR="00653A76" w:rsidRPr="00653A76">
        <w:rPr>
          <w:sz w:val="18"/>
        </w:rPr>
        <w:t>Mechanics and Materials,  423-426</w:t>
      </w:r>
      <w:r w:rsidR="00653A76">
        <w:rPr>
          <w:sz w:val="18"/>
        </w:rPr>
        <w:t>:</w:t>
      </w:r>
      <w:r w:rsidR="00653A76" w:rsidRPr="00653A76">
        <w:rPr>
          <w:sz w:val="18"/>
        </w:rPr>
        <w:t xml:space="preserve"> 370-372 </w:t>
      </w:r>
    </w:p>
    <w:p w:rsidR="00B053D4" w:rsidRDefault="004352D8" w:rsidP="004D40F8">
      <w:pPr>
        <w:pStyle w:val="a5"/>
        <w:numPr>
          <w:ilvl w:val="0"/>
          <w:numId w:val="3"/>
        </w:numPr>
        <w:tabs>
          <w:tab w:val="left" w:pos="384"/>
        </w:tabs>
        <w:spacing w:line="216" w:lineRule="exact"/>
        <w:ind w:right="137"/>
        <w:rPr>
          <w:sz w:val="18"/>
        </w:rPr>
      </w:pPr>
      <w:r w:rsidRPr="004352D8">
        <w:rPr>
          <w:sz w:val="18"/>
        </w:rPr>
        <w:t xml:space="preserve">Chen, </w:t>
      </w:r>
      <w:proofErr w:type="spellStart"/>
      <w:r w:rsidRPr="004352D8">
        <w:rPr>
          <w:sz w:val="18"/>
        </w:rPr>
        <w:t>Chiou</w:t>
      </w:r>
      <w:proofErr w:type="spellEnd"/>
      <w:r w:rsidRPr="004352D8">
        <w:rPr>
          <w:sz w:val="18"/>
        </w:rPr>
        <w:t>-Chua</w:t>
      </w:r>
      <w:r>
        <w:rPr>
          <w:sz w:val="18"/>
        </w:rPr>
        <w:t xml:space="preserve"> and</w:t>
      </w:r>
      <w:r w:rsidRPr="004352D8">
        <w:rPr>
          <w:sz w:val="18"/>
        </w:rPr>
        <w:t> Lee</w:t>
      </w:r>
      <w:r>
        <w:rPr>
          <w:sz w:val="18"/>
        </w:rPr>
        <w:t xml:space="preserve"> </w:t>
      </w:r>
      <w:proofErr w:type="spellStart"/>
      <w:r w:rsidRPr="004352D8">
        <w:rPr>
          <w:sz w:val="18"/>
        </w:rPr>
        <w:t>Chuan</w:t>
      </w:r>
      <w:proofErr w:type="spellEnd"/>
      <w:r w:rsidRPr="004352D8">
        <w:rPr>
          <w:sz w:val="18"/>
        </w:rPr>
        <w:t>-</w:t>
      </w:r>
      <w:proofErr w:type="gramStart"/>
      <w:r w:rsidRPr="004352D8">
        <w:rPr>
          <w:sz w:val="18"/>
        </w:rPr>
        <w:t>Chen</w:t>
      </w:r>
      <w:r w:rsidR="00B053D4">
        <w:rPr>
          <w:sz w:val="18"/>
        </w:rPr>
        <w:t>(</w:t>
      </w:r>
      <w:proofErr w:type="gramEnd"/>
      <w:r w:rsidR="00B053D4">
        <w:rPr>
          <w:sz w:val="18"/>
        </w:rPr>
        <w:t>2014)Res</w:t>
      </w:r>
      <w:bookmarkStart w:id="1" w:name="_GoBack"/>
      <w:bookmarkEnd w:id="1"/>
      <w:r w:rsidR="00B053D4">
        <w:rPr>
          <w:sz w:val="18"/>
        </w:rPr>
        <w:t>earch of waste recycling nature fiber material at green roof:</w:t>
      </w:r>
      <w:r w:rsidR="00B053D4" w:rsidRPr="00B053D4">
        <w:t xml:space="preserve"> </w:t>
      </w:r>
      <w:r w:rsidR="00B053D4" w:rsidRPr="00B053D4">
        <w:rPr>
          <w:sz w:val="18"/>
        </w:rPr>
        <w:t>Mechanics and Materials</w:t>
      </w:r>
      <w:r w:rsidR="00B053D4">
        <w:rPr>
          <w:sz w:val="18"/>
        </w:rPr>
        <w:t>,</w:t>
      </w:r>
      <w:r w:rsidR="004D40F8" w:rsidRPr="004D40F8">
        <w:t xml:space="preserve"> </w:t>
      </w:r>
      <w:r w:rsidR="004D40F8" w:rsidRPr="004D40F8">
        <w:rPr>
          <w:sz w:val="18"/>
        </w:rPr>
        <w:t>496-500</w:t>
      </w:r>
      <w:r w:rsidR="004D40F8">
        <w:rPr>
          <w:sz w:val="18"/>
        </w:rPr>
        <w:t>: 2407-2410</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E5771B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4D40F8">
        <w:rPr>
          <w:noProof/>
        </w:rPr>
        <w:drawing>
          <wp:inline distT="0" distB="0" distL="0" distR="0">
            <wp:extent cx="558800" cy="600749"/>
            <wp:effectExtent l="0" t="0" r="0"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8193" cy="675351"/>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4D40F8" w:rsidRDefault="00E05367" w:rsidP="004D40F8">
      <w:pPr>
        <w:spacing w:before="41" w:line="154" w:lineRule="exact"/>
        <w:ind w:left="213" w:right="231"/>
        <w:jc w:val="both"/>
        <w:rPr>
          <w:rFonts w:ascii="Arial"/>
          <w:sz w:val="14"/>
        </w:rPr>
      </w:pPr>
      <w:proofErr w:type="spellStart"/>
      <w:r>
        <w:rPr>
          <w:rFonts w:ascii="Arial"/>
          <w:sz w:val="14"/>
        </w:rPr>
        <w:t>Xiangling</w:t>
      </w:r>
      <w:proofErr w:type="spellEnd"/>
      <w:r>
        <w:rPr>
          <w:rFonts w:ascii="Arial"/>
          <w:sz w:val="14"/>
        </w:rPr>
        <w:t xml:space="preserve"> Chen</w:t>
      </w:r>
      <w:r w:rsidR="004D40F8" w:rsidRPr="004D40F8">
        <w:t xml:space="preserve"> </w:t>
      </w:r>
      <w:r w:rsidR="004D40F8" w:rsidRPr="004D40F8">
        <w:rPr>
          <w:rFonts w:ascii="Arial"/>
          <w:sz w:val="14"/>
        </w:rPr>
        <w:t xml:space="preserve">has completed his </w:t>
      </w:r>
      <w:r w:rsidR="004D40F8">
        <w:rPr>
          <w:rFonts w:ascii="Arial"/>
          <w:sz w:val="14"/>
        </w:rPr>
        <w:t xml:space="preserve">Mater </w:t>
      </w:r>
      <w:proofErr w:type="spellStart"/>
      <w:r w:rsidR="004D40F8" w:rsidRPr="004D40F8">
        <w:rPr>
          <w:rFonts w:ascii="Arial"/>
          <w:sz w:val="14"/>
        </w:rPr>
        <w:t>D</w:t>
      </w:r>
      <w:r w:rsidR="004D40F8">
        <w:rPr>
          <w:rFonts w:ascii="Arial"/>
          <w:sz w:val="14"/>
        </w:rPr>
        <w:t>gree</w:t>
      </w:r>
      <w:proofErr w:type="spellEnd"/>
      <w:r w:rsidR="004D40F8" w:rsidRPr="004D40F8">
        <w:rPr>
          <w:rFonts w:ascii="Arial"/>
          <w:sz w:val="14"/>
        </w:rPr>
        <w:t xml:space="preserve"> from </w:t>
      </w:r>
      <w:proofErr w:type="spellStart"/>
      <w:r w:rsidR="004D40F8" w:rsidRPr="004D40F8">
        <w:rPr>
          <w:rFonts w:ascii="Arial"/>
          <w:sz w:val="14"/>
        </w:rPr>
        <w:t>Donghua</w:t>
      </w:r>
      <w:proofErr w:type="spellEnd"/>
      <w:r w:rsidR="004D40F8" w:rsidRPr="004D40F8">
        <w:rPr>
          <w:rFonts w:ascii="Arial"/>
          <w:sz w:val="14"/>
        </w:rPr>
        <w:t xml:space="preserve"> University in China at 2011. </w:t>
      </w:r>
      <w:r w:rsidR="004D40F8">
        <w:rPr>
          <w:rFonts w:ascii="Arial"/>
          <w:sz w:val="14"/>
        </w:rPr>
        <w:t xml:space="preserve">After </w:t>
      </w:r>
      <w:proofErr w:type="gramStart"/>
      <w:r w:rsidR="004D40F8">
        <w:rPr>
          <w:rFonts w:ascii="Arial"/>
          <w:sz w:val="14"/>
        </w:rPr>
        <w:t>then ,s</w:t>
      </w:r>
      <w:r w:rsidR="004D40F8" w:rsidRPr="004D40F8">
        <w:rPr>
          <w:rFonts w:ascii="Arial"/>
          <w:sz w:val="14"/>
        </w:rPr>
        <w:t>he</w:t>
      </w:r>
      <w:proofErr w:type="gramEnd"/>
      <w:r w:rsidR="004D40F8" w:rsidRPr="004D40F8">
        <w:rPr>
          <w:rFonts w:ascii="Arial"/>
          <w:sz w:val="14"/>
        </w:rPr>
        <w:t xml:space="preserve"> joined into College of Material Science and Engineering in </w:t>
      </w:r>
      <w:proofErr w:type="spellStart"/>
      <w:r w:rsidR="004D40F8" w:rsidRPr="004D40F8">
        <w:rPr>
          <w:rFonts w:ascii="Arial"/>
          <w:sz w:val="14"/>
        </w:rPr>
        <w:t>Donghua</w:t>
      </w:r>
      <w:proofErr w:type="spellEnd"/>
      <w:r w:rsidR="004D40F8" w:rsidRPr="004D40F8">
        <w:rPr>
          <w:rFonts w:ascii="Arial"/>
          <w:sz w:val="14"/>
        </w:rPr>
        <w:t xml:space="preserve"> University as an </w:t>
      </w:r>
      <w:r w:rsidR="004D40F8">
        <w:rPr>
          <w:rFonts w:ascii="Arial"/>
          <w:sz w:val="14"/>
        </w:rPr>
        <w:t>engineer</w:t>
      </w:r>
      <w:r w:rsidR="004D40F8" w:rsidRPr="004D40F8">
        <w:rPr>
          <w:rFonts w:ascii="Arial"/>
          <w:sz w:val="14"/>
        </w:rPr>
        <w:t xml:space="preserve">. </w:t>
      </w:r>
      <w:r w:rsidR="004D40F8">
        <w:rPr>
          <w:rFonts w:ascii="Arial"/>
          <w:sz w:val="14"/>
        </w:rPr>
        <w:t>Her</w:t>
      </w:r>
      <w:r w:rsidR="004D40F8" w:rsidRPr="004D40F8">
        <w:rPr>
          <w:rFonts w:ascii="Arial"/>
          <w:sz w:val="14"/>
        </w:rPr>
        <w:t xml:space="preserve"> research is about biomaterials science, the preparation of </w:t>
      </w:r>
      <w:r w:rsidR="004D40F8">
        <w:rPr>
          <w:rFonts w:ascii="Arial"/>
          <w:sz w:val="14"/>
        </w:rPr>
        <w:t>function fiber</w:t>
      </w:r>
      <w:r w:rsidR="004D40F8" w:rsidRPr="004D40F8">
        <w:rPr>
          <w:rFonts w:ascii="Arial"/>
          <w:sz w:val="14"/>
        </w:rPr>
        <w:t xml:space="preserve"> and its application. Now </w:t>
      </w:r>
      <w:r w:rsidR="004D40F8">
        <w:rPr>
          <w:rFonts w:ascii="Arial"/>
          <w:sz w:val="14"/>
        </w:rPr>
        <w:t>s</w:t>
      </w:r>
      <w:r w:rsidR="004D40F8" w:rsidRPr="004D40F8">
        <w:rPr>
          <w:rFonts w:ascii="Arial"/>
          <w:sz w:val="14"/>
        </w:rPr>
        <w:t xml:space="preserve">he participated in a National </w:t>
      </w:r>
      <w:proofErr w:type="gramStart"/>
      <w:r w:rsidR="004D40F8" w:rsidRPr="004D40F8">
        <w:rPr>
          <w:rFonts w:ascii="Arial"/>
          <w:sz w:val="14"/>
        </w:rPr>
        <w:t>key</w:t>
      </w:r>
      <w:proofErr w:type="gramEnd"/>
      <w:r w:rsidR="004D40F8" w:rsidRPr="004D40F8">
        <w:rPr>
          <w:rFonts w:ascii="Arial"/>
          <w:sz w:val="14"/>
        </w:rPr>
        <w:t xml:space="preserve"> R &amp; D Program of Ministry of Science and Technology of China. </w:t>
      </w:r>
      <w:r w:rsidR="004D40F8">
        <w:rPr>
          <w:rFonts w:ascii="Arial"/>
          <w:sz w:val="14"/>
        </w:rPr>
        <w:t>Sh</w:t>
      </w:r>
      <w:r w:rsidR="004D40F8" w:rsidRPr="004D40F8">
        <w:rPr>
          <w:rFonts w:ascii="Arial"/>
          <w:sz w:val="14"/>
        </w:rPr>
        <w:t>e has got more than 1</w:t>
      </w:r>
      <w:r w:rsidR="004D40F8">
        <w:rPr>
          <w:rFonts w:ascii="Arial"/>
          <w:sz w:val="14"/>
        </w:rPr>
        <w:t>5</w:t>
      </w:r>
      <w:r w:rsidR="004D40F8" w:rsidRPr="004D40F8">
        <w:rPr>
          <w:rFonts w:ascii="Arial"/>
          <w:sz w:val="14"/>
        </w:rPr>
        <w:t xml:space="preserve"> patents. </w:t>
      </w:r>
    </w:p>
    <w:p w:rsidR="004D40F8" w:rsidRDefault="00E05367" w:rsidP="004D40F8">
      <w:pPr>
        <w:spacing w:before="41" w:line="154" w:lineRule="exact"/>
        <w:ind w:left="213" w:right="231"/>
        <w:jc w:val="both"/>
        <w:rPr>
          <w:rFonts w:ascii="Arial"/>
          <w:sz w:val="14"/>
        </w:rPr>
      </w:pPr>
      <w:r>
        <w:rPr>
          <w:rFonts w:ascii="Arial"/>
          <w:sz w:val="14"/>
        </w:rPr>
        <w:t xml:space="preserve"> </w:t>
      </w:r>
    </w:p>
    <w:p w:rsidR="00AE3E37" w:rsidRDefault="00A9710C" w:rsidP="0053205C">
      <w:pPr>
        <w:spacing w:before="62"/>
        <w:ind w:right="4235" w:firstLineChars="150" w:firstLine="210"/>
        <w:jc w:val="both"/>
        <w:rPr>
          <w:rFonts w:ascii="Arial"/>
          <w:sz w:val="14"/>
        </w:rPr>
      </w:pPr>
      <w:r>
        <w:rPr>
          <w:rFonts w:ascii="Arial"/>
          <w:sz w:val="14"/>
        </w:rPr>
        <w:t xml:space="preserve">Email: </w:t>
      </w:r>
      <w:hyperlink r:id="rId12" w:history="1">
        <w:r w:rsidR="0053205C" w:rsidRPr="00222B47">
          <w:rPr>
            <w:rStyle w:val="ac"/>
            <w:rFonts w:ascii="Arial"/>
            <w:sz w:val="14"/>
          </w:rPr>
          <w:t>chenxl@dhu.edu.cn</w:t>
        </w:r>
      </w:hyperlink>
    </w:p>
    <w:p w:rsidR="00AE3E37" w:rsidRPr="004D40F8" w:rsidRDefault="00292ED9" w:rsidP="004D40F8">
      <w:pPr>
        <w:pStyle w:val="a3"/>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7D143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17C2" w:rsidRDefault="00D517C2">
      <w:r>
        <w:separator/>
      </w:r>
    </w:p>
  </w:endnote>
  <w:endnote w:type="continuationSeparator" w:id="0">
    <w:p w:rsidR="00D517C2" w:rsidRDefault="00D517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17C2" w:rsidRDefault="00D517C2">
      <w:r>
        <w:separator/>
      </w:r>
    </w:p>
  </w:footnote>
  <w:footnote w:type="continuationSeparator" w:id="0">
    <w:p w:rsidR="00D517C2" w:rsidRDefault="00D517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C3E82"/>
    <w:rsid w:val="000E2911"/>
    <w:rsid w:val="001263DF"/>
    <w:rsid w:val="002455EC"/>
    <w:rsid w:val="00292ED9"/>
    <w:rsid w:val="003B21D8"/>
    <w:rsid w:val="00404E5B"/>
    <w:rsid w:val="00414F7B"/>
    <w:rsid w:val="004352D8"/>
    <w:rsid w:val="004355DC"/>
    <w:rsid w:val="004749B4"/>
    <w:rsid w:val="00494130"/>
    <w:rsid w:val="004D40F8"/>
    <w:rsid w:val="004F3523"/>
    <w:rsid w:val="0053205C"/>
    <w:rsid w:val="005973B9"/>
    <w:rsid w:val="005B3A56"/>
    <w:rsid w:val="006060CE"/>
    <w:rsid w:val="0062741C"/>
    <w:rsid w:val="0063497F"/>
    <w:rsid w:val="00653A76"/>
    <w:rsid w:val="00873DF0"/>
    <w:rsid w:val="008756E6"/>
    <w:rsid w:val="0089430D"/>
    <w:rsid w:val="008A08B6"/>
    <w:rsid w:val="009B2D44"/>
    <w:rsid w:val="00A07E82"/>
    <w:rsid w:val="00A242DD"/>
    <w:rsid w:val="00A9710C"/>
    <w:rsid w:val="00AE3E37"/>
    <w:rsid w:val="00B053D4"/>
    <w:rsid w:val="00B21A57"/>
    <w:rsid w:val="00C33602"/>
    <w:rsid w:val="00CA1123"/>
    <w:rsid w:val="00CD6F55"/>
    <w:rsid w:val="00D517C2"/>
    <w:rsid w:val="00DC7937"/>
    <w:rsid w:val="00DE3104"/>
    <w:rsid w:val="00E05367"/>
    <w:rsid w:val="00E26B10"/>
    <w:rsid w:val="00E34FD5"/>
    <w:rsid w:val="00EF4242"/>
    <w:rsid w:val="00F54D1D"/>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47B4B6"/>
  <w15:docId w15:val="{659AA0B8-1750-49C0-96F4-F001B6F5D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 w:type="character" w:styleId="ad">
    <w:name w:val="Unresolved Mention"/>
    <w:basedOn w:val="a0"/>
    <w:uiPriority w:val="99"/>
    <w:semiHidden/>
    <w:unhideWhenUsed/>
    <w:rsid w:val="0053205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henxl@dhu.edu.c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9C8F80-C1AB-4310-A707-17AB8729B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1</Pages>
  <Words>466</Words>
  <Characters>2657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callialingling@163.com</cp:lastModifiedBy>
  <cp:revision>4</cp:revision>
  <dcterms:created xsi:type="dcterms:W3CDTF">2018-03-19T04:59:00Z</dcterms:created>
  <dcterms:modified xsi:type="dcterms:W3CDTF">2018-03-19T09:56:00Z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