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AFA8E" w14:textId="77777777" w:rsidR="00470481" w:rsidRPr="00470481" w:rsidRDefault="00470481" w:rsidP="00470481">
      <w:pPr>
        <w:pStyle w:val="NoSpacing"/>
        <w:jc w:val="center"/>
        <w:rPr>
          <w:b/>
        </w:rPr>
      </w:pPr>
      <w:r w:rsidRPr="00470481">
        <w:rPr>
          <w:b/>
        </w:rPr>
        <w:t>Heat Pipe Application</w:t>
      </w:r>
    </w:p>
    <w:p w14:paraId="331AF5C0" w14:textId="77777777" w:rsidR="00470481" w:rsidRPr="00470481" w:rsidRDefault="00470481" w:rsidP="00470481">
      <w:pPr>
        <w:pStyle w:val="NoSpacing"/>
        <w:jc w:val="center"/>
        <w:rPr>
          <w:b/>
        </w:rPr>
      </w:pPr>
      <w:r w:rsidRPr="00470481">
        <w:rPr>
          <w:b/>
        </w:rPr>
        <w:t>In Fission Driven</w:t>
      </w:r>
    </w:p>
    <w:p w14:paraId="44AB2A9A" w14:textId="2C528A43" w:rsidR="00470481" w:rsidRPr="00470481" w:rsidRDefault="00470481" w:rsidP="00470481">
      <w:pPr>
        <w:pStyle w:val="NoSpacing"/>
        <w:jc w:val="center"/>
        <w:rPr>
          <w:b/>
        </w:rPr>
      </w:pPr>
      <w:r w:rsidRPr="00470481">
        <w:rPr>
          <w:b/>
        </w:rPr>
        <w:t>Nuclear Power Plant</w:t>
      </w:r>
    </w:p>
    <w:p w14:paraId="08F5DB05" w14:textId="77777777" w:rsidR="00470481" w:rsidRDefault="00470481" w:rsidP="00470481">
      <w:pPr>
        <w:rPr>
          <w:b/>
        </w:rPr>
      </w:pPr>
    </w:p>
    <w:p w14:paraId="4A0D6A63" w14:textId="758EF910" w:rsidR="00470481" w:rsidRDefault="00470481" w:rsidP="00470481">
      <w:bookmarkStart w:id="0" w:name="_GoBack"/>
      <w:bookmarkEnd w:id="0"/>
      <w:r w:rsidRPr="00470481">
        <w:rPr>
          <w:b/>
        </w:rPr>
        <w:t>Abstract:</w:t>
      </w:r>
      <w:r>
        <w:t xml:space="preserve"> </w:t>
      </w:r>
      <w:r w:rsidRPr="00EA63FF">
        <w:t>As the global population grow, so will the demand for energy to ensure standards of living, health and life expectancy, literacy and opportunity, etc. To cope with this energy demand, nuclear energy, which is believed to be sustainable, clean and safe, has been extensively advocated. To enhance the future role of nuclear energy systems, a generation of innovative nuclear energy systems, known as Generation IV, has been proposed to replace the current Gen II/III reactors and Gen III+ reactors that will be deployed in near future.</w:t>
      </w:r>
    </w:p>
    <w:p w14:paraId="2FBCB781" w14:textId="688A3DAF" w:rsidR="00470481" w:rsidRDefault="00470481" w:rsidP="00470481">
      <w:pPr>
        <w:autoSpaceDE w:val="0"/>
        <w:autoSpaceDN w:val="0"/>
        <w:adjustRightInd w:val="0"/>
      </w:pPr>
      <w:r w:rsidRPr="00807CBE">
        <w:t>A new concept involving the use of heat pipes as control</w:t>
      </w:r>
      <w:r>
        <w:t xml:space="preserve"> </w:t>
      </w:r>
      <w:r w:rsidRPr="00807CBE">
        <w:t>devices for nuclear reactors will be Investigated in</w:t>
      </w:r>
      <w:r>
        <w:t xml:space="preserve"> </w:t>
      </w:r>
      <w:r w:rsidRPr="00807CBE">
        <w:t xml:space="preserve">this </w:t>
      </w:r>
      <w:r>
        <w:t>book</w:t>
      </w:r>
      <w:r w:rsidRPr="00807CBE">
        <w:t xml:space="preserve">. The feature of the concept is that the </w:t>
      </w:r>
      <w:r>
        <w:t>h</w:t>
      </w:r>
      <w:r w:rsidRPr="00807CBE">
        <w:t>eat</w:t>
      </w:r>
      <w:r>
        <w:t xml:space="preserve"> </w:t>
      </w:r>
      <w:r w:rsidRPr="00807CBE">
        <w:t>pipe will contain a fissionable material as the working</w:t>
      </w:r>
      <w:r>
        <w:t xml:space="preserve"> </w:t>
      </w:r>
      <w:r w:rsidRPr="00807CBE">
        <w:t>fluid. The primary purpose of the heat pipe will be to</w:t>
      </w:r>
      <w:r>
        <w:t xml:space="preserve"> </w:t>
      </w:r>
      <w:r w:rsidRPr="00807CBE">
        <w:t>change the amount of fuel within a reactor Instead of the</w:t>
      </w:r>
      <w:r>
        <w:t xml:space="preserve"> </w:t>
      </w:r>
      <w:r w:rsidRPr="00807CBE">
        <w:t>usual purpose of transferring heat.</w:t>
      </w:r>
    </w:p>
    <w:p w14:paraId="7BC952F1" w14:textId="75D899AA" w:rsidR="00FC5324" w:rsidRDefault="00470481" w:rsidP="00470481">
      <w:r>
        <w:t>In conjunction with Heat Pipe (HP) in this book we have also allocated a section on Directed Reactor Auxiliary Cooling System (DRACS) and presenting the scalar analysis for it as well in particular in respect to Advanced High Temperature Reactors (AHTRs) and Small Modular Reactor (SMR) of Generation IV (</w:t>
      </w:r>
      <w:r w:rsidRPr="00807CBE">
        <w:t>GEN-IV) such as Molten Salt Reactor</w:t>
      </w:r>
      <w:r>
        <w:t xml:space="preserve"> is shape of t</w:t>
      </w:r>
      <w:r w:rsidRPr="00807CBE">
        <w:t xml:space="preserve">he </w:t>
      </w:r>
      <w:r>
        <w:t>P</w:t>
      </w:r>
      <w:r w:rsidRPr="00807CBE">
        <w:t>ebble-</w:t>
      </w:r>
      <w:r>
        <w:t>B</w:t>
      </w:r>
      <w:r w:rsidRPr="00807CBE">
        <w:t xml:space="preserve">ed </w:t>
      </w:r>
      <w:r>
        <w:t>R</w:t>
      </w:r>
      <w:r w:rsidRPr="00807CBE">
        <w:t>eactor (PBR)</w:t>
      </w:r>
      <w:r>
        <w:t>. T</w:t>
      </w:r>
      <w:r w:rsidRPr="00807CBE">
        <w:t xml:space="preserve">he </w:t>
      </w:r>
      <w:r>
        <w:t>P</w:t>
      </w:r>
      <w:r w:rsidRPr="00807CBE">
        <w:t>ebble-</w:t>
      </w:r>
      <w:r>
        <w:t>B</w:t>
      </w:r>
      <w:r w:rsidRPr="00807CBE">
        <w:t xml:space="preserve">ed </w:t>
      </w:r>
      <w:r>
        <w:t>R</w:t>
      </w:r>
      <w:r w:rsidRPr="00807CBE">
        <w:t>eactor (PBR) is a design for a graphite-moderated, gas-cooled nuclear reactor. It is a type of very-high-temperature reactor (VHTR), one of the six classes of nuclear reactors in the Generation IV initiative.</w:t>
      </w:r>
    </w:p>
    <w:sectPr w:rsidR="00FC53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481"/>
    <w:rsid w:val="002F13BA"/>
    <w:rsid w:val="00470481"/>
    <w:rsid w:val="00FC5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D37DD"/>
  <w15:chartTrackingRefBased/>
  <w15:docId w15:val="{BC57B363-44A2-4CC6-AE39-8295411F2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04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236</Words>
  <Characters>1348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Bahman Zohuri</dc:creator>
  <cp:keywords/>
  <dc:description/>
  <cp:lastModifiedBy>Bahman Zohuri</cp:lastModifiedBy>
  <cp:revision>1</cp:revision>
  <dcterms:created xsi:type="dcterms:W3CDTF">2018-10-22T13:14:00Z</dcterms:created>
  <dcterms:modified xsi:type="dcterms:W3CDTF">2018-10-22T13:18:00Z</dcterms:modified>
</cp:coreProperties>
</file>