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2272" w:rsidRPr="00382272" w:rsidRDefault="00382272" w:rsidP="00382272">
      <w:pPr>
        <w:widowControl/>
        <w:spacing w:after="200" w:line="276" w:lineRule="auto"/>
        <w:rPr>
          <w:rFonts w:ascii="Times New Roman" w:eastAsia="Calibri" w:hAnsi="Times New Roman" w:cs="Times New Roman"/>
          <w:b/>
          <w:sz w:val="20"/>
          <w:szCs w:val="20"/>
          <w:lang w:val="en-IN"/>
        </w:rPr>
      </w:pPr>
      <w:r w:rsidRPr="00382272">
        <w:rPr>
          <w:rFonts w:ascii="Times New Roman" w:eastAsia="Calibri" w:hAnsi="Times New Roman" w:cs="Times New Roman"/>
          <w:b/>
          <w:sz w:val="20"/>
          <w:szCs w:val="20"/>
          <w:lang w:val="en-IN"/>
        </w:rPr>
        <w:t>CONSERVATION AND RESTORATION OF BENEFICIAL INSECTS IN THE BIO-ECOSYSTEM </w:t>
      </w:r>
    </w:p>
    <w:p w:rsidR="00382272" w:rsidRPr="00382272" w:rsidRDefault="00382272" w:rsidP="00382272">
      <w:pPr>
        <w:widowControl/>
        <w:spacing w:after="200" w:line="276" w:lineRule="auto"/>
        <w:rPr>
          <w:rFonts w:ascii="Times New Roman" w:eastAsia="Calibri" w:hAnsi="Times New Roman" w:cs="Times New Roman"/>
          <w:b/>
          <w:sz w:val="20"/>
          <w:szCs w:val="20"/>
          <w:lang w:val="en-IN"/>
        </w:rPr>
      </w:pPr>
      <w:r w:rsidRPr="00382272">
        <w:rPr>
          <w:rFonts w:ascii="Times New Roman" w:eastAsia="Calibri" w:hAnsi="Times New Roman" w:cs="Times New Roman"/>
          <w:b/>
          <w:sz w:val="20"/>
          <w:szCs w:val="20"/>
          <w:lang w:val="en-IN"/>
        </w:rPr>
        <w:t>Dr M. S. PALANISWAMI</w:t>
      </w:r>
    </w:p>
    <w:p w:rsidR="00382272" w:rsidRPr="00382272" w:rsidRDefault="00382272" w:rsidP="00382272">
      <w:pPr>
        <w:widowControl/>
        <w:spacing w:after="200" w:line="276" w:lineRule="auto"/>
        <w:rPr>
          <w:rFonts w:ascii="Times New Roman" w:eastAsia="Calibri" w:hAnsi="Times New Roman" w:cs="Times New Roman"/>
          <w:b/>
          <w:sz w:val="20"/>
          <w:szCs w:val="20"/>
          <w:lang w:val="en-IN"/>
        </w:rPr>
      </w:pPr>
      <w:r w:rsidRPr="00382272">
        <w:rPr>
          <w:rFonts w:ascii="Times New Roman" w:eastAsia="Calibri" w:hAnsi="Times New Roman" w:cs="Times New Roman"/>
          <w:b/>
          <w:sz w:val="20"/>
          <w:szCs w:val="20"/>
          <w:lang w:val="en-IN"/>
        </w:rPr>
        <w:t xml:space="preserve">Entomologist &amp; Former Project Co-ordinator &amp; Director (Act), ICAR – CTCRI,   Trivandrum, India. Email: </w:t>
      </w:r>
      <w:r w:rsidRPr="00382272">
        <w:rPr>
          <w:rFonts w:ascii="Times New Roman" w:eastAsia="Calibri" w:hAnsi="Times New Roman" w:cs="Times New Roman"/>
          <w:b/>
          <w:i/>
          <w:sz w:val="20"/>
          <w:szCs w:val="20"/>
          <w:lang w:val="en-IN"/>
        </w:rPr>
        <w:t>palaniswamims@gmail.com</w:t>
      </w:r>
    </w:p>
    <w:p w:rsidR="00382272" w:rsidRPr="00382272" w:rsidRDefault="00382272" w:rsidP="00382272">
      <w:pPr>
        <w:widowControl/>
        <w:spacing w:after="200" w:line="276" w:lineRule="auto"/>
        <w:jc w:val="center"/>
        <w:rPr>
          <w:rFonts w:ascii="Times New Roman" w:eastAsia="Calibri" w:hAnsi="Times New Roman" w:cs="Times New Roman"/>
          <w:b/>
          <w:sz w:val="20"/>
          <w:szCs w:val="20"/>
          <w:lang w:val="en-IN"/>
        </w:rPr>
      </w:pPr>
      <w:r w:rsidRPr="00382272">
        <w:rPr>
          <w:rFonts w:ascii="Times New Roman" w:eastAsia="Calibri" w:hAnsi="Times New Roman" w:cs="Times New Roman"/>
          <w:b/>
          <w:sz w:val="20"/>
          <w:szCs w:val="20"/>
          <w:lang w:val="en-IN"/>
        </w:rPr>
        <w:t>ABSTRACT</w:t>
      </w:r>
    </w:p>
    <w:p w:rsidR="00382272" w:rsidRPr="00382272" w:rsidRDefault="00382272" w:rsidP="00382272">
      <w:pPr>
        <w:widowControl/>
        <w:spacing w:after="200"/>
        <w:jc w:val="both"/>
        <w:rPr>
          <w:rFonts w:ascii="Times New Roman" w:eastAsia="Calibri" w:hAnsi="Times New Roman" w:cs="Times New Roman"/>
          <w:sz w:val="20"/>
          <w:szCs w:val="20"/>
          <w:lang w:val="en-IN"/>
        </w:rPr>
      </w:pPr>
      <w:r w:rsidRPr="00382272">
        <w:rPr>
          <w:rFonts w:ascii="Times New Roman" w:eastAsia="Calibri" w:hAnsi="Times New Roman" w:cs="Times New Roman"/>
          <w:sz w:val="20"/>
          <w:szCs w:val="20"/>
          <w:lang w:val="en-IN"/>
        </w:rPr>
        <w:t>Insects have adapted to every environment on earth and play a vital role in the ecosystem. In all terrestrial ecosystems, insects are one of the most important and diverse groups of species. They make most of the world’s biodiversity and contribute significantly to vital ecological functions such as pollination, biological pest control with parasitoids and predators, nutrient recycling and decomposition (</w:t>
      </w:r>
      <w:proofErr w:type="spellStart"/>
      <w:r w:rsidRPr="00382272">
        <w:rPr>
          <w:rFonts w:ascii="Times New Roman" w:eastAsia="Calibri" w:hAnsi="Times New Roman" w:cs="Times New Roman"/>
          <w:sz w:val="20"/>
          <w:szCs w:val="20"/>
          <w:lang w:val="en-IN"/>
        </w:rPr>
        <w:t>saprophages</w:t>
      </w:r>
      <w:proofErr w:type="spellEnd"/>
      <w:r w:rsidRPr="00382272">
        <w:rPr>
          <w:rFonts w:ascii="Times New Roman" w:eastAsia="Calibri" w:hAnsi="Times New Roman" w:cs="Times New Roman"/>
          <w:sz w:val="20"/>
          <w:szCs w:val="20"/>
          <w:lang w:val="en-IN"/>
        </w:rPr>
        <w:t xml:space="preserve"> and </w:t>
      </w:r>
      <w:proofErr w:type="spellStart"/>
      <w:r w:rsidRPr="00382272">
        <w:rPr>
          <w:rFonts w:ascii="Times New Roman" w:eastAsia="Calibri" w:hAnsi="Times New Roman" w:cs="Times New Roman"/>
          <w:sz w:val="20"/>
          <w:szCs w:val="20"/>
          <w:lang w:val="en-IN"/>
        </w:rPr>
        <w:t>coprophages</w:t>
      </w:r>
      <w:proofErr w:type="spellEnd"/>
      <w:r w:rsidRPr="00382272">
        <w:rPr>
          <w:rFonts w:ascii="Times New Roman" w:eastAsia="Calibri" w:hAnsi="Times New Roman" w:cs="Times New Roman"/>
          <w:sz w:val="20"/>
          <w:szCs w:val="20"/>
          <w:lang w:val="en-IN"/>
        </w:rPr>
        <w:t xml:space="preserve">), as soil engineers changing the soil ecosystem, food source and food chain. Mutually beneficial relationship has been developed between pollinators and </w:t>
      </w:r>
      <w:proofErr w:type="spellStart"/>
      <w:r w:rsidRPr="00382272">
        <w:rPr>
          <w:rFonts w:ascii="Times New Roman" w:eastAsia="Calibri" w:hAnsi="Times New Roman" w:cs="Times New Roman"/>
          <w:sz w:val="20"/>
          <w:szCs w:val="20"/>
          <w:lang w:val="en-IN"/>
        </w:rPr>
        <w:t>phanerogams</w:t>
      </w:r>
      <w:proofErr w:type="spellEnd"/>
      <w:r w:rsidRPr="00382272">
        <w:rPr>
          <w:rFonts w:ascii="Times New Roman" w:eastAsia="Calibri" w:hAnsi="Times New Roman" w:cs="Times New Roman"/>
          <w:sz w:val="20"/>
          <w:szCs w:val="20"/>
          <w:lang w:val="en-IN"/>
        </w:rPr>
        <w:t xml:space="preserve"> through co-evolution. </w:t>
      </w:r>
      <w:proofErr w:type="spellStart"/>
      <w:r w:rsidRPr="00382272">
        <w:rPr>
          <w:rFonts w:ascii="Times New Roman" w:eastAsia="Calibri" w:hAnsi="Times New Roman" w:cs="Times New Roman"/>
          <w:sz w:val="20"/>
          <w:szCs w:val="20"/>
          <w:lang w:val="en-IN"/>
        </w:rPr>
        <w:t>Entomophilous</w:t>
      </w:r>
      <w:proofErr w:type="spellEnd"/>
      <w:r w:rsidRPr="00382272">
        <w:rPr>
          <w:rFonts w:ascii="Times New Roman" w:eastAsia="Calibri" w:hAnsi="Times New Roman" w:cs="Times New Roman"/>
          <w:sz w:val="20"/>
          <w:szCs w:val="20"/>
          <w:lang w:val="en-IN"/>
        </w:rPr>
        <w:t xml:space="preserve"> plants cannot survive without insects that assist pollination. </w:t>
      </w:r>
    </w:p>
    <w:p w:rsidR="00382272" w:rsidRPr="00382272" w:rsidRDefault="00382272" w:rsidP="00382272">
      <w:pPr>
        <w:widowControl/>
        <w:spacing w:after="200"/>
        <w:jc w:val="both"/>
        <w:rPr>
          <w:rFonts w:ascii="Times New Roman" w:eastAsia="Calibri" w:hAnsi="Times New Roman" w:cs="Times New Roman"/>
          <w:sz w:val="20"/>
          <w:szCs w:val="20"/>
          <w:lang w:val="en-IN"/>
        </w:rPr>
      </w:pPr>
      <w:r w:rsidRPr="00382272">
        <w:rPr>
          <w:rFonts w:ascii="Times New Roman" w:eastAsia="Calibri" w:hAnsi="Times New Roman" w:cs="Times New Roman"/>
          <w:sz w:val="20"/>
          <w:szCs w:val="20"/>
          <w:lang w:val="en-IN"/>
        </w:rPr>
        <w:t>Mostly insects are attributed as pests to humans, crops and animals, but harmful ones are only a small part of the world’s insect population. In fact majority of them are </w:t>
      </w:r>
      <w:r w:rsidRPr="00382272">
        <w:rPr>
          <w:rFonts w:ascii="Times New Roman" w:eastAsia="Calibri" w:hAnsi="Times New Roman" w:cs="Times New Roman"/>
          <w:iCs/>
          <w:sz w:val="20"/>
          <w:szCs w:val="20"/>
          <w:lang w:val="en-IN"/>
        </w:rPr>
        <w:t>beneficial</w:t>
      </w:r>
      <w:r w:rsidRPr="00382272">
        <w:rPr>
          <w:rFonts w:ascii="Times New Roman" w:eastAsia="Calibri" w:hAnsi="Times New Roman" w:cs="Times New Roman"/>
          <w:i/>
          <w:iCs/>
          <w:sz w:val="20"/>
          <w:szCs w:val="20"/>
          <w:lang w:val="en-IN"/>
        </w:rPr>
        <w:t> </w:t>
      </w:r>
      <w:r w:rsidRPr="00382272">
        <w:rPr>
          <w:rFonts w:ascii="Times New Roman" w:eastAsia="Calibri" w:hAnsi="Times New Roman" w:cs="Times New Roman"/>
          <w:sz w:val="20"/>
          <w:szCs w:val="20"/>
          <w:lang w:val="en-IN"/>
        </w:rPr>
        <w:t>to humans and the environment in one way or other. Insects, or chemicals extracted from them have been used for thousands of years to help us with medical issues (</w:t>
      </w:r>
      <w:proofErr w:type="spellStart"/>
      <w:r w:rsidRPr="00382272">
        <w:rPr>
          <w:rFonts w:ascii="Times New Roman" w:eastAsia="Calibri" w:hAnsi="Times New Roman" w:cs="Times New Roman"/>
          <w:sz w:val="20"/>
          <w:szCs w:val="20"/>
          <w:lang w:val="en-IN"/>
        </w:rPr>
        <w:t>entomotherapy</w:t>
      </w:r>
      <w:proofErr w:type="spellEnd"/>
      <w:r w:rsidRPr="00382272">
        <w:rPr>
          <w:rFonts w:ascii="Times New Roman" w:eastAsia="Calibri" w:hAnsi="Times New Roman" w:cs="Times New Roman"/>
          <w:sz w:val="20"/>
          <w:szCs w:val="20"/>
          <w:lang w:val="en-IN"/>
        </w:rPr>
        <w:t xml:space="preserve">). Insects are to play an important role </w:t>
      </w:r>
      <w:proofErr w:type="gramStart"/>
      <w:r w:rsidRPr="00382272">
        <w:rPr>
          <w:rFonts w:ascii="Times New Roman" w:eastAsia="Calibri" w:hAnsi="Times New Roman" w:cs="Times New Roman"/>
          <w:sz w:val="20"/>
          <w:szCs w:val="20"/>
          <w:lang w:val="en-IN"/>
        </w:rPr>
        <w:t>as  dietary</w:t>
      </w:r>
      <w:proofErr w:type="gramEnd"/>
      <w:r w:rsidRPr="00382272">
        <w:rPr>
          <w:rFonts w:ascii="Times New Roman" w:eastAsia="Calibri" w:hAnsi="Times New Roman" w:cs="Times New Roman"/>
          <w:sz w:val="20"/>
          <w:szCs w:val="20"/>
          <w:lang w:val="en-IN"/>
        </w:rPr>
        <w:t xml:space="preserve">  and nutrient supplement in the near future (</w:t>
      </w:r>
      <w:proofErr w:type="spellStart"/>
      <w:r w:rsidRPr="00382272">
        <w:rPr>
          <w:rFonts w:ascii="Times New Roman" w:eastAsia="Calibri" w:hAnsi="Times New Roman" w:cs="Times New Roman"/>
          <w:sz w:val="20"/>
          <w:szCs w:val="20"/>
          <w:lang w:val="en-IN"/>
        </w:rPr>
        <w:t>entomophagy</w:t>
      </w:r>
      <w:proofErr w:type="spellEnd"/>
      <w:r w:rsidRPr="00382272">
        <w:rPr>
          <w:rFonts w:ascii="Times New Roman" w:eastAsia="Calibri" w:hAnsi="Times New Roman" w:cs="Times New Roman"/>
          <w:sz w:val="20"/>
          <w:szCs w:val="20"/>
          <w:lang w:val="en-IN"/>
        </w:rPr>
        <w:t>). While dislike for insects (</w:t>
      </w:r>
      <w:proofErr w:type="spellStart"/>
      <w:r w:rsidRPr="00382272">
        <w:rPr>
          <w:rFonts w:ascii="Times New Roman" w:eastAsia="Calibri" w:hAnsi="Times New Roman" w:cs="Times New Roman"/>
          <w:sz w:val="20"/>
          <w:szCs w:val="20"/>
          <w:lang w:val="en-IN"/>
        </w:rPr>
        <w:t>entomophobia</w:t>
      </w:r>
      <w:proofErr w:type="spellEnd"/>
      <w:r w:rsidRPr="00382272">
        <w:rPr>
          <w:rFonts w:ascii="Times New Roman" w:eastAsia="Calibri" w:hAnsi="Times New Roman" w:cs="Times New Roman"/>
          <w:sz w:val="20"/>
          <w:szCs w:val="20"/>
          <w:lang w:val="en-IN"/>
        </w:rPr>
        <w:t>) is common, there is the other side where insects need to be loved and appreciated (</w:t>
      </w:r>
      <w:proofErr w:type="spellStart"/>
      <w:r w:rsidRPr="00382272">
        <w:rPr>
          <w:rFonts w:ascii="Times New Roman" w:eastAsia="Calibri" w:hAnsi="Times New Roman" w:cs="Times New Roman"/>
          <w:sz w:val="20"/>
          <w:szCs w:val="20"/>
          <w:lang w:val="en-IN"/>
        </w:rPr>
        <w:t>entomophilia</w:t>
      </w:r>
      <w:proofErr w:type="spellEnd"/>
      <w:r w:rsidRPr="00382272">
        <w:rPr>
          <w:rFonts w:ascii="Times New Roman" w:eastAsia="Calibri" w:hAnsi="Times New Roman" w:cs="Times New Roman"/>
          <w:sz w:val="20"/>
          <w:szCs w:val="20"/>
          <w:lang w:val="en-IN"/>
        </w:rPr>
        <w:t xml:space="preserve">). </w:t>
      </w:r>
    </w:p>
    <w:p w:rsidR="00382272" w:rsidRPr="00382272" w:rsidRDefault="00382272" w:rsidP="00382272">
      <w:pPr>
        <w:widowControl/>
        <w:spacing w:after="200"/>
        <w:jc w:val="both"/>
        <w:rPr>
          <w:rFonts w:ascii="Times New Roman" w:eastAsia="Calibri" w:hAnsi="Times New Roman" w:cs="Times New Roman"/>
          <w:sz w:val="20"/>
          <w:szCs w:val="20"/>
          <w:lang w:val="en-IN"/>
        </w:rPr>
      </w:pPr>
      <w:r w:rsidRPr="00382272">
        <w:rPr>
          <w:rFonts w:ascii="Times New Roman" w:eastAsia="Calibri" w:hAnsi="Times New Roman" w:cs="Times New Roman"/>
          <w:sz w:val="20"/>
          <w:szCs w:val="20"/>
          <w:lang w:val="en-IN"/>
        </w:rPr>
        <w:t xml:space="preserve">Insect diversity is now faced with habitat degradation, species extinction, and a decline in the natural enemies of harmful insects. In general, the main threats are habitat loss due </w:t>
      </w:r>
      <w:proofErr w:type="gramStart"/>
      <w:r w:rsidRPr="00382272">
        <w:rPr>
          <w:rFonts w:ascii="Times New Roman" w:eastAsia="Calibri" w:hAnsi="Times New Roman" w:cs="Times New Roman"/>
          <w:sz w:val="20"/>
          <w:szCs w:val="20"/>
          <w:lang w:val="en-IN"/>
        </w:rPr>
        <w:t>to  incorrect</w:t>
      </w:r>
      <w:proofErr w:type="gramEnd"/>
      <w:r w:rsidRPr="00382272">
        <w:rPr>
          <w:rFonts w:ascii="Times New Roman" w:eastAsia="Calibri" w:hAnsi="Times New Roman" w:cs="Times New Roman"/>
          <w:sz w:val="20"/>
          <w:szCs w:val="20"/>
          <w:lang w:val="en-IN"/>
        </w:rPr>
        <w:t xml:space="preserve"> agricultural practices, invading infrastructure, invasive alien species, pollution and climate change (abiotic and biotic). </w:t>
      </w:r>
    </w:p>
    <w:p w:rsidR="00382272" w:rsidRPr="00382272" w:rsidRDefault="00382272" w:rsidP="00382272">
      <w:pPr>
        <w:widowControl/>
        <w:spacing w:after="200"/>
        <w:jc w:val="both"/>
        <w:rPr>
          <w:rFonts w:ascii="Times New Roman" w:eastAsia="Calibri" w:hAnsi="Times New Roman" w:cs="Times New Roman"/>
          <w:sz w:val="20"/>
          <w:szCs w:val="20"/>
          <w:lang w:val="en-IN"/>
        </w:rPr>
      </w:pPr>
      <w:r w:rsidRPr="00382272">
        <w:rPr>
          <w:rFonts w:ascii="Times New Roman" w:eastAsia="Calibri" w:hAnsi="Times New Roman" w:cs="Times New Roman"/>
          <w:sz w:val="20"/>
          <w:szCs w:val="20"/>
          <w:lang w:val="en-IN"/>
        </w:rPr>
        <w:t>As of July 2016, the International Union for Conservation of Nature (IUCN) lists 58 </w:t>
      </w:r>
      <w:r w:rsidRPr="00382272">
        <w:rPr>
          <w:rFonts w:ascii="Times New Roman" w:eastAsia="Calibri" w:hAnsi="Times New Roman" w:cs="Times New Roman"/>
          <w:bCs/>
          <w:sz w:val="20"/>
          <w:szCs w:val="20"/>
          <w:lang w:val="en-IN"/>
        </w:rPr>
        <w:t>extinct</w:t>
      </w:r>
      <w:r w:rsidRPr="00382272">
        <w:rPr>
          <w:rFonts w:ascii="Times New Roman" w:eastAsia="Calibri" w:hAnsi="Times New Roman" w:cs="Times New Roman"/>
          <w:sz w:val="20"/>
          <w:szCs w:val="20"/>
          <w:lang w:val="en-IN"/>
        </w:rPr>
        <w:t> species, 46 possibly </w:t>
      </w:r>
      <w:r w:rsidRPr="00382272">
        <w:rPr>
          <w:rFonts w:ascii="Times New Roman" w:eastAsia="Calibri" w:hAnsi="Times New Roman" w:cs="Times New Roman"/>
          <w:bCs/>
          <w:sz w:val="20"/>
          <w:szCs w:val="20"/>
          <w:lang w:val="en-IN"/>
        </w:rPr>
        <w:t>extinct</w:t>
      </w:r>
      <w:r w:rsidRPr="00382272">
        <w:rPr>
          <w:rFonts w:ascii="Times New Roman" w:eastAsia="Calibri" w:hAnsi="Times New Roman" w:cs="Times New Roman"/>
          <w:sz w:val="20"/>
          <w:szCs w:val="20"/>
          <w:lang w:val="en-IN"/>
        </w:rPr>
        <w:t> species, and one </w:t>
      </w:r>
      <w:r w:rsidRPr="00382272">
        <w:rPr>
          <w:rFonts w:ascii="Times New Roman" w:eastAsia="Calibri" w:hAnsi="Times New Roman" w:cs="Times New Roman"/>
          <w:bCs/>
          <w:sz w:val="20"/>
          <w:szCs w:val="20"/>
          <w:lang w:val="en-IN"/>
        </w:rPr>
        <w:t>extinct</w:t>
      </w:r>
      <w:r w:rsidRPr="00382272">
        <w:rPr>
          <w:rFonts w:ascii="Times New Roman" w:eastAsia="Calibri" w:hAnsi="Times New Roman" w:cs="Times New Roman"/>
          <w:sz w:val="20"/>
          <w:szCs w:val="20"/>
          <w:lang w:val="en-IN"/>
        </w:rPr>
        <w:t> in the wild species of </w:t>
      </w:r>
      <w:r w:rsidRPr="00382272">
        <w:rPr>
          <w:rFonts w:ascii="Times New Roman" w:eastAsia="Calibri" w:hAnsi="Times New Roman" w:cs="Times New Roman"/>
          <w:bCs/>
          <w:sz w:val="20"/>
          <w:szCs w:val="20"/>
          <w:lang w:val="en-IN"/>
        </w:rPr>
        <w:t>insect</w:t>
      </w:r>
      <w:r w:rsidRPr="00382272">
        <w:rPr>
          <w:rFonts w:ascii="Times New Roman" w:eastAsia="Calibri" w:hAnsi="Times New Roman" w:cs="Times New Roman"/>
          <w:sz w:val="20"/>
          <w:szCs w:val="20"/>
          <w:lang w:val="en-IN"/>
        </w:rPr>
        <w:t>. As of 2017, at least 66 insect species extinctions had been recorded. The abundance decline was attributed to artificial lighting, land use changes such as urbanization, agricultural use and pesticide use. Studies summarized in a 2019 review suggested a large proportion of insect species are threatened with extinction in the 21st century. International trade in insect species is regulated through the Convention on International Trade in Endangered Species (CITES). A few insect species are listed, many more species need to be listed in CITES.</w:t>
      </w:r>
    </w:p>
    <w:p w:rsidR="00382272" w:rsidRPr="00382272" w:rsidRDefault="00382272" w:rsidP="00382272">
      <w:pPr>
        <w:widowControl/>
        <w:spacing w:after="200"/>
        <w:jc w:val="both"/>
        <w:rPr>
          <w:rFonts w:ascii="Times New Roman" w:eastAsia="Calibri" w:hAnsi="Times New Roman" w:cs="Times New Roman"/>
          <w:sz w:val="20"/>
          <w:szCs w:val="20"/>
          <w:lang w:val="en-IN"/>
        </w:rPr>
      </w:pPr>
      <w:r w:rsidRPr="00382272">
        <w:rPr>
          <w:rFonts w:ascii="Times New Roman" w:eastAsia="Calibri" w:hAnsi="Times New Roman" w:cs="Times New Roman"/>
          <w:sz w:val="20"/>
          <w:szCs w:val="20"/>
          <w:lang w:val="en-IN"/>
        </w:rPr>
        <w:t>We should understand that a good proportion insect species are fundamental to our existence. Without them it would be an impoverished world with alarming decline of resources that the beneficial insects so benevolently bless us with! Conservation and restoration is our prime focus. Geographical diversity, species, and populations are prime indicators for conservation and restoration.</w:t>
      </w:r>
    </w:p>
    <w:p w:rsidR="00382272" w:rsidRPr="00382272" w:rsidRDefault="00382272" w:rsidP="00382272">
      <w:pPr>
        <w:widowControl/>
        <w:spacing w:after="200"/>
        <w:jc w:val="both"/>
        <w:rPr>
          <w:rFonts w:ascii="Times New Roman" w:eastAsia="Calibri" w:hAnsi="Times New Roman" w:cs="Times New Roman"/>
          <w:bCs/>
          <w:sz w:val="20"/>
          <w:szCs w:val="20"/>
          <w:lang w:val="en-IN"/>
        </w:rPr>
      </w:pPr>
      <w:r w:rsidRPr="00382272">
        <w:rPr>
          <w:rFonts w:ascii="Times New Roman" w:eastAsia="Calibri" w:hAnsi="Times New Roman" w:cs="Times New Roman"/>
          <w:sz w:val="20"/>
          <w:szCs w:val="20"/>
          <w:lang w:val="en-IN"/>
        </w:rPr>
        <w:t xml:space="preserve">Widespread use of pesticides is detrimental to beneficial insects. There has to be strict “agro-vigilance” </w:t>
      </w:r>
      <w:r w:rsidRPr="00382272">
        <w:rPr>
          <w:rFonts w:ascii="Times New Roman" w:eastAsia="Calibri" w:hAnsi="Times New Roman" w:cs="Times New Roman"/>
          <w:bCs/>
          <w:sz w:val="20"/>
          <w:szCs w:val="20"/>
          <w:lang w:val="en-IN"/>
        </w:rPr>
        <w:t>on this issue to influence future policy making. Development, recommendations and implementations of good practices (GPBI)</w:t>
      </w:r>
      <w:r w:rsidRPr="00382272">
        <w:rPr>
          <w:rFonts w:ascii="Times New Roman" w:eastAsia="Calibri" w:hAnsi="Times New Roman" w:cs="Times New Roman"/>
          <w:sz w:val="20"/>
          <w:szCs w:val="20"/>
          <w:lang w:val="en-IN"/>
        </w:rPr>
        <w:t xml:space="preserve"> is to be formulated through National Biodiversity and Strategy Action Plans on a regional basis. We need global insect conservation and restoration </w:t>
      </w:r>
      <w:proofErr w:type="spellStart"/>
      <w:r w:rsidRPr="00382272">
        <w:rPr>
          <w:rFonts w:ascii="Times New Roman" w:eastAsia="Calibri" w:hAnsi="Times New Roman" w:cs="Times New Roman"/>
          <w:sz w:val="20"/>
          <w:szCs w:val="20"/>
          <w:lang w:val="en-IN"/>
        </w:rPr>
        <w:t>initiatives</w:t>
      </w:r>
      <w:proofErr w:type="gramStart"/>
      <w:r w:rsidRPr="00382272">
        <w:rPr>
          <w:rFonts w:ascii="Times New Roman" w:eastAsia="Calibri" w:hAnsi="Times New Roman" w:cs="Times New Roman"/>
          <w:sz w:val="20"/>
          <w:szCs w:val="20"/>
          <w:lang w:val="en-IN"/>
        </w:rPr>
        <w:t>,“</w:t>
      </w:r>
      <w:proofErr w:type="gramEnd"/>
      <w:r w:rsidRPr="00382272">
        <w:rPr>
          <w:rFonts w:ascii="Times New Roman" w:eastAsia="Calibri" w:hAnsi="Times New Roman" w:cs="Times New Roman"/>
          <w:sz w:val="20"/>
          <w:szCs w:val="20"/>
          <w:lang w:val="en-IN"/>
        </w:rPr>
        <w:t>think</w:t>
      </w:r>
      <w:proofErr w:type="spellEnd"/>
      <w:r w:rsidRPr="00382272">
        <w:rPr>
          <w:rFonts w:ascii="Times New Roman" w:eastAsia="Calibri" w:hAnsi="Times New Roman" w:cs="Times New Roman"/>
          <w:sz w:val="20"/>
          <w:szCs w:val="20"/>
          <w:lang w:val="en-IN"/>
        </w:rPr>
        <w:t xml:space="preserve"> global, act local.” </w:t>
      </w:r>
    </w:p>
    <w:p w:rsidR="00382272" w:rsidRPr="00382272" w:rsidRDefault="00382272" w:rsidP="00382272">
      <w:pPr>
        <w:widowControl/>
        <w:spacing w:after="200" w:line="276" w:lineRule="auto"/>
        <w:rPr>
          <w:rFonts w:ascii="Times New Roman" w:eastAsia="Calibri" w:hAnsi="Times New Roman" w:cs="Times New Roman"/>
          <w:sz w:val="20"/>
          <w:szCs w:val="20"/>
          <w:lang w:val="en-IN"/>
        </w:rPr>
      </w:pPr>
      <w:r w:rsidRPr="00382272">
        <w:rPr>
          <w:rFonts w:ascii="Times New Roman" w:eastAsia="Calibri" w:hAnsi="Times New Roman" w:cs="Times New Roman"/>
          <w:sz w:val="20"/>
          <w:szCs w:val="20"/>
          <w:lang w:val="en-IN"/>
        </w:rPr>
        <w:t>References:</w:t>
      </w:r>
    </w:p>
    <w:p w:rsidR="00382272" w:rsidRPr="00382272" w:rsidRDefault="00382272" w:rsidP="00382272">
      <w:pPr>
        <w:widowControl/>
        <w:spacing w:after="200" w:line="276" w:lineRule="auto"/>
        <w:rPr>
          <w:rFonts w:ascii="Times New Roman" w:eastAsia="Calibri" w:hAnsi="Times New Roman" w:cs="Times New Roman"/>
          <w:sz w:val="20"/>
          <w:szCs w:val="20"/>
          <w:lang w:val="en-IN"/>
        </w:rPr>
      </w:pPr>
      <w:hyperlink r:id="rId8" w:history="1">
        <w:proofErr w:type="gramStart"/>
        <w:r w:rsidRPr="00382272">
          <w:rPr>
            <w:rFonts w:ascii="Times New Roman" w:eastAsia="Calibri" w:hAnsi="Times New Roman" w:cs="Times New Roman"/>
            <w:bCs/>
            <w:sz w:val="20"/>
            <w:szCs w:val="20"/>
            <w:lang w:val="en-IN"/>
          </w:rPr>
          <w:t>Michael J. Samways</w:t>
        </w:r>
      </w:hyperlink>
      <w:r w:rsidRPr="00382272">
        <w:rPr>
          <w:rFonts w:ascii="Times New Roman" w:eastAsia="Calibri" w:hAnsi="Times New Roman" w:cs="Times New Roman"/>
          <w:sz w:val="20"/>
          <w:szCs w:val="20"/>
          <w:lang w:val="en-IN"/>
        </w:rPr>
        <w:t xml:space="preserve"> 2018 Insect Conservation for the Twenty-First Century.</w:t>
      </w:r>
      <w:proofErr w:type="gramEnd"/>
      <w:r w:rsidRPr="00382272">
        <w:rPr>
          <w:rFonts w:ascii="Times New Roman" w:eastAsia="Calibri" w:hAnsi="Times New Roman" w:cs="Times New Roman"/>
          <w:bCs/>
          <w:sz w:val="20"/>
          <w:szCs w:val="20"/>
          <w:lang w:val="en-IN"/>
        </w:rPr>
        <w:t xml:space="preserve"> In book: Insect Science-Diversity, Conservation and Nutrition. </w:t>
      </w:r>
      <w:r w:rsidRPr="00382272">
        <w:rPr>
          <w:rFonts w:ascii="Times New Roman" w:eastAsia="Calibri" w:hAnsi="Times New Roman" w:cs="Times New Roman"/>
          <w:sz w:val="20"/>
          <w:szCs w:val="20"/>
          <w:lang w:val="en-IN"/>
        </w:rPr>
        <w:t>http://dx.doi.org/10.5772/intechopen.73864</w:t>
      </w:r>
    </w:p>
    <w:p w:rsidR="00382272" w:rsidRPr="00382272" w:rsidRDefault="00382272" w:rsidP="00382272">
      <w:pPr>
        <w:widowControl/>
        <w:tabs>
          <w:tab w:val="num" w:pos="720"/>
        </w:tabs>
        <w:spacing w:after="200" w:line="276" w:lineRule="auto"/>
        <w:rPr>
          <w:rFonts w:ascii="Times New Roman" w:eastAsia="Calibri" w:hAnsi="Times New Roman" w:cs="Times New Roman"/>
          <w:sz w:val="20"/>
          <w:szCs w:val="20"/>
          <w:lang w:val="en-IN"/>
        </w:rPr>
      </w:pPr>
      <w:hyperlink r:id="rId9" w:history="1">
        <w:r w:rsidRPr="00382272">
          <w:rPr>
            <w:rFonts w:ascii="Times New Roman" w:eastAsia="Calibri" w:hAnsi="Times New Roman" w:cs="Times New Roman"/>
            <w:sz w:val="20"/>
            <w:szCs w:val="20"/>
            <w:lang w:val="en-IN"/>
          </w:rPr>
          <w:t>Matthew S. Jones</w:t>
        </w:r>
      </w:hyperlink>
      <w:r w:rsidRPr="00382272">
        <w:rPr>
          <w:rFonts w:ascii="Times New Roman" w:eastAsia="Calibri" w:hAnsi="Times New Roman" w:cs="Times New Roman"/>
          <w:sz w:val="20"/>
          <w:szCs w:val="20"/>
          <w:lang w:val="en-IN"/>
        </w:rPr>
        <w:t xml:space="preserve"> and </w:t>
      </w:r>
      <w:hyperlink r:id="rId10" w:history="1">
        <w:r w:rsidRPr="00382272">
          <w:rPr>
            <w:rFonts w:ascii="Times New Roman" w:eastAsia="Calibri" w:hAnsi="Times New Roman" w:cs="Times New Roman"/>
            <w:sz w:val="20"/>
            <w:szCs w:val="20"/>
            <w:lang w:val="en-IN"/>
          </w:rPr>
          <w:t>William E. Snyder</w:t>
        </w:r>
      </w:hyperlink>
      <w:r w:rsidRPr="00382272">
        <w:rPr>
          <w:rFonts w:ascii="Times New Roman" w:eastAsia="Calibri" w:hAnsi="Times New Roman" w:cs="Times New Roman"/>
          <w:sz w:val="20"/>
          <w:szCs w:val="20"/>
          <w:lang w:val="en-IN"/>
        </w:rPr>
        <w:t xml:space="preserve"> 2018 </w:t>
      </w:r>
      <w:r w:rsidRPr="00382272">
        <w:rPr>
          <w:rFonts w:ascii="Times New Roman" w:eastAsia="Calibri" w:hAnsi="Times New Roman" w:cs="Times New Roman"/>
          <w:bCs/>
          <w:sz w:val="20"/>
          <w:szCs w:val="20"/>
          <w:lang w:val="en-IN"/>
        </w:rPr>
        <w:t xml:space="preserve">Beneficial Insects in Agriculture: Enhancement of Biodiversity and Ecosystem Services. </w:t>
      </w:r>
      <w:hyperlink r:id="rId11" w:history="1">
        <w:r w:rsidRPr="00382272">
          <w:rPr>
            <w:rFonts w:ascii="Times New Roman" w:eastAsia="Calibri" w:hAnsi="Times New Roman" w:cs="Times New Roman"/>
            <w:bCs/>
            <w:sz w:val="20"/>
            <w:szCs w:val="20"/>
            <w:lang w:val="en-IN"/>
          </w:rPr>
          <w:t>https://doi.org/10.1002/9781118945582.ch5</w:t>
        </w:r>
      </w:hyperlink>
      <w:r w:rsidRPr="00382272">
        <w:rPr>
          <w:rFonts w:ascii="Times New Roman" w:eastAsia="Calibri" w:hAnsi="Times New Roman" w:cs="Times New Roman"/>
          <w:sz w:val="20"/>
          <w:szCs w:val="20"/>
          <w:lang w:val="en-IN"/>
        </w:rPr>
        <w:t xml:space="preserve">. In: </w:t>
      </w:r>
      <w:r w:rsidRPr="00382272">
        <w:rPr>
          <w:rFonts w:ascii="Times New Roman" w:eastAsia="Calibri" w:hAnsi="Times New Roman" w:cs="Times New Roman"/>
          <w:bCs/>
          <w:sz w:val="20"/>
          <w:szCs w:val="20"/>
          <w:lang w:val="en-IN"/>
        </w:rPr>
        <w:t xml:space="preserve">Insect Biodiversity: Science and Society, II, </w:t>
      </w:r>
      <w:hyperlink r:id="rId12" w:tooltip="Robert G Foottit" w:history="1">
        <w:r w:rsidRPr="00382272">
          <w:rPr>
            <w:rFonts w:ascii="Times New Roman" w:eastAsia="Calibri" w:hAnsi="Times New Roman" w:cs="Times New Roman"/>
            <w:sz w:val="20"/>
            <w:szCs w:val="20"/>
            <w:lang w:val="en-IN"/>
          </w:rPr>
          <w:t xml:space="preserve">Robert G </w:t>
        </w:r>
        <w:proofErr w:type="spellStart"/>
        <w:r w:rsidRPr="00382272">
          <w:rPr>
            <w:rFonts w:ascii="Times New Roman" w:eastAsia="Calibri" w:hAnsi="Times New Roman" w:cs="Times New Roman"/>
            <w:sz w:val="20"/>
            <w:szCs w:val="20"/>
            <w:lang w:val="en-IN"/>
          </w:rPr>
          <w:t>Foottit</w:t>
        </w:r>
        <w:proofErr w:type="spellEnd"/>
      </w:hyperlink>
      <w:r w:rsidRPr="00382272">
        <w:rPr>
          <w:rFonts w:ascii="Times New Roman" w:eastAsia="Calibri" w:hAnsi="Times New Roman" w:cs="Times New Roman"/>
          <w:sz w:val="20"/>
          <w:szCs w:val="20"/>
          <w:lang w:val="en-IN"/>
        </w:rPr>
        <w:t xml:space="preserve"> and </w:t>
      </w:r>
      <w:hyperlink r:id="rId13" w:tooltip="Peter H. Adler" w:history="1">
        <w:r w:rsidRPr="00382272">
          <w:rPr>
            <w:rFonts w:ascii="Times New Roman" w:eastAsia="Calibri" w:hAnsi="Times New Roman" w:cs="Times New Roman"/>
            <w:sz w:val="20"/>
            <w:szCs w:val="20"/>
            <w:lang w:val="en-IN"/>
          </w:rPr>
          <w:t>Peter H. Adler</w:t>
        </w:r>
      </w:hyperlink>
      <w:r w:rsidRPr="00382272">
        <w:rPr>
          <w:rFonts w:ascii="Times New Roman" w:eastAsia="Calibri" w:hAnsi="Times New Roman" w:cs="Times New Roman"/>
          <w:sz w:val="20"/>
          <w:szCs w:val="20"/>
          <w:lang w:val="en-IN"/>
        </w:rPr>
        <w:t>. Print ISBN</w:t>
      </w:r>
      <w:proofErr w:type="gramStart"/>
      <w:r w:rsidRPr="00382272">
        <w:rPr>
          <w:rFonts w:ascii="Times New Roman" w:eastAsia="Calibri" w:hAnsi="Times New Roman" w:cs="Times New Roman"/>
          <w:sz w:val="20"/>
          <w:szCs w:val="20"/>
          <w:lang w:val="en-IN"/>
        </w:rPr>
        <w:t>:9781118945575</w:t>
      </w:r>
      <w:proofErr w:type="gramEnd"/>
      <w:r w:rsidRPr="00382272">
        <w:rPr>
          <w:rFonts w:ascii="Times New Roman" w:eastAsia="Calibri" w:hAnsi="Times New Roman" w:cs="Times New Roman"/>
          <w:sz w:val="20"/>
          <w:szCs w:val="20"/>
          <w:lang w:val="en-IN"/>
        </w:rPr>
        <w:t xml:space="preserve"> John Wiley &amp; Sons Ltd.</w:t>
      </w:r>
    </w:p>
    <w:p w:rsidR="00382272" w:rsidRPr="00382272" w:rsidRDefault="00382272" w:rsidP="00382272">
      <w:pPr>
        <w:widowControl/>
        <w:spacing w:after="200" w:line="276" w:lineRule="auto"/>
        <w:rPr>
          <w:rFonts w:ascii="Times New Roman" w:eastAsia="Calibri" w:hAnsi="Times New Roman" w:cs="Times New Roman"/>
          <w:sz w:val="20"/>
          <w:szCs w:val="20"/>
          <w:lang w:val="en-IN"/>
        </w:rPr>
      </w:pPr>
      <w:r w:rsidRPr="00382272">
        <w:rPr>
          <w:rFonts w:ascii="Times New Roman" w:eastAsia="Calibri" w:hAnsi="Times New Roman" w:cs="Times New Roman"/>
          <w:sz w:val="20"/>
          <w:szCs w:val="20"/>
          <w:lang w:val="en-IN"/>
        </w:rPr>
        <w:t xml:space="preserve">Anna K. Fiedler, Doug A. Landis, Steve D. </w:t>
      </w:r>
      <w:proofErr w:type="spellStart"/>
      <w:r w:rsidRPr="00382272">
        <w:rPr>
          <w:rFonts w:ascii="Times New Roman" w:eastAsia="Calibri" w:hAnsi="Times New Roman" w:cs="Times New Roman"/>
          <w:sz w:val="20"/>
          <w:szCs w:val="20"/>
          <w:lang w:val="en-IN"/>
        </w:rPr>
        <w:t>Wratten</w:t>
      </w:r>
      <w:proofErr w:type="spellEnd"/>
      <w:r w:rsidRPr="00382272">
        <w:rPr>
          <w:rFonts w:ascii="Times New Roman" w:eastAsia="Calibri" w:hAnsi="Times New Roman" w:cs="Times New Roman"/>
          <w:sz w:val="20"/>
          <w:szCs w:val="20"/>
          <w:lang w:val="en-IN"/>
        </w:rPr>
        <w:t xml:space="preserve"> 2008 Maximizing ecosystem services from conservation biological control: The role of habitat management. Biological Control 45: 254–271.</w:t>
      </w:r>
    </w:p>
    <w:p w:rsidR="00382272" w:rsidRPr="00382272" w:rsidRDefault="00382272" w:rsidP="00382272">
      <w:pPr>
        <w:widowControl/>
        <w:spacing w:after="200" w:line="276" w:lineRule="auto"/>
        <w:rPr>
          <w:rFonts w:ascii="Times New Roman" w:eastAsia="Calibri" w:hAnsi="Times New Roman" w:cs="Times New Roman"/>
          <w:sz w:val="20"/>
          <w:szCs w:val="20"/>
          <w:lang w:val="en-IN"/>
        </w:rPr>
      </w:pPr>
      <w:proofErr w:type="gramStart"/>
      <w:r w:rsidRPr="00382272">
        <w:rPr>
          <w:rFonts w:ascii="Times New Roman" w:eastAsia="Calibri" w:hAnsi="Times New Roman" w:cs="Times New Roman"/>
          <w:sz w:val="20"/>
          <w:szCs w:val="20"/>
          <w:lang w:val="en-IN"/>
        </w:rPr>
        <w:t>Gill, Kelly Ann 2013 Development of best-practices for conserving beneficial insects within Iowa's agricultural landscape.</w:t>
      </w:r>
      <w:proofErr w:type="gramEnd"/>
      <w:r w:rsidRPr="00382272">
        <w:rPr>
          <w:rFonts w:ascii="Times New Roman" w:eastAsia="Calibri" w:hAnsi="Times New Roman" w:cs="Times New Roman"/>
          <w:sz w:val="20"/>
          <w:szCs w:val="20"/>
          <w:lang w:val="en-IN"/>
        </w:rPr>
        <w:t xml:space="preserve"> </w:t>
      </w:r>
      <w:proofErr w:type="gramStart"/>
      <w:r w:rsidRPr="00382272">
        <w:rPr>
          <w:rFonts w:ascii="Times New Roman" w:eastAsia="Calibri" w:hAnsi="Times New Roman" w:cs="Times New Roman"/>
          <w:iCs/>
          <w:sz w:val="20"/>
          <w:szCs w:val="20"/>
          <w:lang w:val="en-IN"/>
        </w:rPr>
        <w:t>Graduate Theses and Dissertations</w:t>
      </w:r>
      <w:r w:rsidRPr="00382272">
        <w:rPr>
          <w:rFonts w:ascii="Times New Roman" w:eastAsia="Calibri" w:hAnsi="Times New Roman" w:cs="Times New Roman"/>
          <w:sz w:val="20"/>
          <w:szCs w:val="20"/>
          <w:lang w:val="en-IN"/>
        </w:rPr>
        <w:t>.</w:t>
      </w:r>
      <w:proofErr w:type="gramEnd"/>
      <w:r w:rsidRPr="00382272">
        <w:rPr>
          <w:rFonts w:ascii="Times New Roman" w:eastAsia="Calibri" w:hAnsi="Times New Roman" w:cs="Times New Roman"/>
          <w:sz w:val="20"/>
          <w:szCs w:val="20"/>
          <w:lang w:val="en-IN"/>
        </w:rPr>
        <w:t xml:space="preserve"> </w:t>
      </w:r>
      <w:proofErr w:type="gramStart"/>
      <w:r w:rsidRPr="00382272">
        <w:rPr>
          <w:rFonts w:ascii="Times New Roman" w:eastAsia="Calibri" w:hAnsi="Times New Roman" w:cs="Times New Roman"/>
          <w:sz w:val="20"/>
          <w:szCs w:val="20"/>
          <w:lang w:val="en-IN"/>
        </w:rPr>
        <w:t>13048. https://lib.dr.iastate.edu/etd/13048.</w:t>
      </w:r>
      <w:proofErr w:type="gramEnd"/>
    </w:p>
    <w:p w:rsidR="00AE3E37" w:rsidRDefault="00382272">
      <w:pPr>
        <w:pStyle w:val="BodyText"/>
        <w:rPr>
          <w:rFonts w:ascii="Calibri"/>
          <w:sz w:val="20"/>
        </w:rPr>
      </w:pPr>
      <w:r>
        <w:rPr>
          <w:rFonts w:ascii="Calibri"/>
          <w:sz w:val="20"/>
        </w:rPr>
        <w:t xml:space="preserve"> </w:t>
      </w: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C0C1D27" wp14:editId="37C727F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382272" w:rsidP="00382272">
      <w:pPr>
        <w:spacing w:before="62"/>
        <w:ind w:left="851" w:right="4235"/>
        <w:jc w:val="center"/>
        <w:rPr>
          <w:rFonts w:ascii="Arial"/>
          <w:sz w:val="19"/>
        </w:rPr>
      </w:pPr>
      <w:r w:rsidRPr="00B35C07">
        <w:rPr>
          <w:rFonts w:ascii="Times New Roman" w:hAnsi="Times New Roman" w:cs="Times New Roman"/>
          <w:sz w:val="20"/>
          <w:szCs w:val="20"/>
        </w:rPr>
        <w:object w:dxaOrig="8950" w:dyaOrig="123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55pt;height:615.15pt" o:ole="">
            <v:imagedata r:id="rId14" o:title=""/>
          </v:shape>
          <o:OLEObject Type="Embed" ProgID="Word.Document.12" ShapeID="_x0000_i1025" DrawAspect="Content" ObjectID="_1634065388" r:id="rId15">
            <o:FieldCodes>\s</o:FieldCodes>
          </o:OLEObject>
        </w:object>
      </w:r>
    </w:p>
    <w:p w:rsidR="00AE3E37" w:rsidRDefault="00A9710C" w:rsidP="00382272">
      <w:pPr>
        <w:spacing w:before="39"/>
        <w:ind w:left="851"/>
        <w:rPr>
          <w:rFonts w:ascii="Minion Pro"/>
          <w:sz w:val="24"/>
        </w:rPr>
        <w:sectPr w:rsidR="00AE3E37">
          <w:headerReference w:type="default" r:id="rId16"/>
          <w:footerReference w:type="default" r:id="rId17"/>
          <w:type w:val="continuous"/>
          <w:pgSz w:w="11910" w:h="16840"/>
          <w:pgMar w:top="1740" w:right="600" w:bottom="840" w:left="620" w:header="720" w:footer="720" w:gutter="0"/>
          <w:cols w:space="720"/>
        </w:sectPr>
      </w:pPr>
      <w:bookmarkStart w:id="0" w:name="_GoBack"/>
      <w:bookmarkEnd w:id="0"/>
      <w:r w:rsidRPr="00B21A57">
        <w:rPr>
          <w:rFonts w:ascii="Minion Pro"/>
          <w:b/>
          <w:sz w:val="20"/>
        </w:rPr>
        <w:t>Notes/Comments:</w:t>
      </w:r>
      <w:r w:rsidR="00382272">
        <w:rPr>
          <w:rFonts w:ascii="Minion Pro"/>
          <w:b/>
          <w:sz w:val="20"/>
        </w:rPr>
        <w:t xml:space="preserve"> </w:t>
      </w:r>
      <w:r w:rsidR="00382272" w:rsidRPr="0059309E">
        <w:t>Keynote speaker at Biodiversity 2020</w:t>
      </w:r>
      <w:r w:rsidR="00382272">
        <w:t xml:space="preserve"> </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2F20" w:rsidRDefault="00802F20">
      <w:r>
        <w:separator/>
      </w:r>
    </w:p>
  </w:endnote>
  <w:endnote w:type="continuationSeparator" w:id="0">
    <w:p w:rsidR="00802F20" w:rsidRDefault="00802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375BCC9" wp14:editId="36D85CD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56E5436" wp14:editId="14A166A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EEAB4C9" wp14:editId="5D26406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2F20" w:rsidRDefault="00802F20">
      <w:r>
        <w:separator/>
      </w:r>
    </w:p>
  </w:footnote>
  <w:footnote w:type="continuationSeparator" w:id="0">
    <w:p w:rsidR="00802F20" w:rsidRDefault="00802F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2EBCEF7" wp14:editId="3B6FAFE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6BBEB83" wp14:editId="3246DC1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53981"/>
    <w:rsid w:val="002455EC"/>
    <w:rsid w:val="00292ED9"/>
    <w:rsid w:val="00382272"/>
    <w:rsid w:val="00404E5B"/>
    <w:rsid w:val="00414F7B"/>
    <w:rsid w:val="004355DC"/>
    <w:rsid w:val="004749B4"/>
    <w:rsid w:val="00494130"/>
    <w:rsid w:val="004F3523"/>
    <w:rsid w:val="005973B9"/>
    <w:rsid w:val="005B3A56"/>
    <w:rsid w:val="006060CE"/>
    <w:rsid w:val="0063497F"/>
    <w:rsid w:val="00802F20"/>
    <w:rsid w:val="00873DF0"/>
    <w:rsid w:val="008756E6"/>
    <w:rsid w:val="008A08B6"/>
    <w:rsid w:val="009B2D44"/>
    <w:rsid w:val="00A07E82"/>
    <w:rsid w:val="00A91317"/>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rofile/Michael_Samways" TargetMode="External"/><Relationship Id="rId13" Type="http://schemas.openxmlformats.org/officeDocument/2006/relationships/hyperlink" Target="https://onlinelibrary.wiley.com/action/doSearch?ContribAuthorStored=H.+Adler%2C+Peter"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onlinelibrary.wiley.com/action/doSearch?ContribAuthorStored=Foottit%2C+Robert+G"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1002/9781118945582.ch5" TargetMode="External"/><Relationship Id="rId5" Type="http://schemas.openxmlformats.org/officeDocument/2006/relationships/webSettings" Target="webSettings.xml"/><Relationship Id="rId15" Type="http://schemas.openxmlformats.org/officeDocument/2006/relationships/package" Target="embeddings/Microsoft_Word_Document1.docx"/><Relationship Id="rId10" Type="http://schemas.openxmlformats.org/officeDocument/2006/relationships/hyperlink" Target="https://onlinelibrary.wiley.com/action/doSearch?ContribAuthorStored=Snyder%2C+William+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onlinelibrary.wiley.com/action/doSearch?ContribAuthorStored=Jones%2C+Matthew+S" TargetMode="External"/><Relationship Id="rId14"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739</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Dell</cp:lastModifiedBy>
  <cp:revision>3</cp:revision>
  <dcterms:created xsi:type="dcterms:W3CDTF">2019-09-08T17:42:00Z</dcterms:created>
  <dcterms:modified xsi:type="dcterms:W3CDTF">2019-10-31T16:47:00Z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