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11FB" w:rsidRDefault="00A411FB" w:rsidP="00A411FB">
      <w:pPr>
        <w:spacing w:after="0" w:line="240" w:lineRule="auto"/>
        <w:jc w:val="center"/>
        <w:rPr>
          <w:rFonts w:ascii="Times New Roman" w:hAnsi="Times New Roman" w:cs="Times New Roman"/>
          <w:b/>
          <w:sz w:val="28"/>
          <w:szCs w:val="24"/>
        </w:rPr>
      </w:pPr>
      <w:r>
        <w:rPr>
          <w:rFonts w:ascii="Times New Roman" w:hAnsi="Times New Roman" w:cs="Times New Roman"/>
          <w:b/>
          <w:sz w:val="28"/>
          <w:szCs w:val="24"/>
        </w:rPr>
        <w:t>FRESHWATER F</w:t>
      </w:r>
      <w:r w:rsidRPr="002B2E14">
        <w:rPr>
          <w:rFonts w:ascii="Times New Roman" w:hAnsi="Times New Roman" w:cs="Times New Roman"/>
          <w:b/>
          <w:sz w:val="28"/>
          <w:szCs w:val="24"/>
        </w:rPr>
        <w:t xml:space="preserve">ISH </w:t>
      </w:r>
      <w:r>
        <w:rPr>
          <w:rFonts w:ascii="Times New Roman" w:hAnsi="Times New Roman" w:cs="Times New Roman"/>
          <w:b/>
          <w:sz w:val="28"/>
          <w:szCs w:val="24"/>
        </w:rPr>
        <w:t>FAUNA OF KRISHNA R</w:t>
      </w:r>
      <w:r w:rsidRPr="002B2E14">
        <w:rPr>
          <w:rFonts w:ascii="Times New Roman" w:hAnsi="Times New Roman" w:cs="Times New Roman"/>
          <w:b/>
          <w:sz w:val="28"/>
          <w:szCs w:val="24"/>
        </w:rPr>
        <w:t xml:space="preserve">IVER, </w:t>
      </w:r>
      <w:r>
        <w:rPr>
          <w:rFonts w:ascii="Times New Roman" w:hAnsi="Times New Roman" w:cs="Times New Roman"/>
          <w:b/>
          <w:sz w:val="28"/>
          <w:szCs w:val="24"/>
        </w:rPr>
        <w:t>M</w:t>
      </w:r>
      <w:r w:rsidRPr="002B2E14">
        <w:rPr>
          <w:rFonts w:ascii="Times New Roman" w:hAnsi="Times New Roman" w:cs="Times New Roman"/>
          <w:b/>
          <w:sz w:val="28"/>
          <w:szCs w:val="24"/>
        </w:rPr>
        <w:t>AHARASHTRA,</w:t>
      </w:r>
      <w:r>
        <w:rPr>
          <w:rFonts w:ascii="Times New Roman" w:hAnsi="Times New Roman" w:cs="Times New Roman"/>
          <w:b/>
          <w:sz w:val="28"/>
          <w:szCs w:val="24"/>
        </w:rPr>
        <w:t xml:space="preserve"> S</w:t>
      </w:r>
      <w:r w:rsidRPr="002B2E14">
        <w:rPr>
          <w:rFonts w:ascii="Times New Roman" w:hAnsi="Times New Roman" w:cs="Times New Roman"/>
          <w:b/>
          <w:sz w:val="28"/>
          <w:szCs w:val="24"/>
        </w:rPr>
        <w:t xml:space="preserve">OUTHERN </w:t>
      </w:r>
      <w:r>
        <w:rPr>
          <w:rFonts w:ascii="Times New Roman" w:hAnsi="Times New Roman" w:cs="Times New Roman"/>
          <w:b/>
          <w:sz w:val="28"/>
          <w:szCs w:val="24"/>
        </w:rPr>
        <w:t>I</w:t>
      </w:r>
      <w:r w:rsidRPr="002B2E14">
        <w:rPr>
          <w:rFonts w:ascii="Times New Roman" w:hAnsi="Times New Roman" w:cs="Times New Roman"/>
          <w:b/>
          <w:sz w:val="28"/>
          <w:szCs w:val="24"/>
        </w:rPr>
        <w:t>NDIA</w:t>
      </w:r>
    </w:p>
    <w:p w:rsidR="00A411FB" w:rsidRPr="002B2E14" w:rsidRDefault="00A411FB" w:rsidP="00A411FB">
      <w:pPr>
        <w:spacing w:after="0" w:line="240" w:lineRule="auto"/>
        <w:jc w:val="center"/>
        <w:rPr>
          <w:rFonts w:ascii="Times New Roman" w:hAnsi="Times New Roman" w:cs="Times New Roman"/>
          <w:b/>
          <w:sz w:val="28"/>
          <w:szCs w:val="24"/>
        </w:rPr>
      </w:pPr>
    </w:p>
    <w:p w:rsidR="00A411FB" w:rsidRDefault="00A411FB" w:rsidP="00A411FB">
      <w:pPr>
        <w:spacing w:after="0" w:line="240" w:lineRule="auto"/>
        <w:jc w:val="center"/>
        <w:rPr>
          <w:rFonts w:ascii="Times New Roman" w:hAnsi="Times New Roman" w:cs="Times New Roman"/>
          <w:b/>
          <w:sz w:val="24"/>
          <w:szCs w:val="24"/>
        </w:rPr>
      </w:pPr>
      <w:r w:rsidRPr="00281B73">
        <w:rPr>
          <w:rFonts w:ascii="Times New Roman" w:hAnsi="Times New Roman" w:cs="Times New Roman"/>
          <w:b/>
          <w:sz w:val="24"/>
          <w:szCs w:val="24"/>
        </w:rPr>
        <w:t xml:space="preserve">Suresh M. </w:t>
      </w:r>
      <w:proofErr w:type="spellStart"/>
      <w:r w:rsidRPr="00281B73">
        <w:rPr>
          <w:rFonts w:ascii="Times New Roman" w:hAnsi="Times New Roman" w:cs="Times New Roman"/>
          <w:b/>
          <w:sz w:val="24"/>
          <w:szCs w:val="24"/>
        </w:rPr>
        <w:t>Kumbar</w:t>
      </w:r>
      <w:proofErr w:type="spellEnd"/>
    </w:p>
    <w:p w:rsidR="00A411FB" w:rsidRPr="00281B73" w:rsidRDefault="00A411FB" w:rsidP="00A411FB">
      <w:pPr>
        <w:spacing w:after="0" w:line="240" w:lineRule="auto"/>
        <w:jc w:val="center"/>
        <w:rPr>
          <w:rFonts w:ascii="Times New Roman" w:hAnsi="Times New Roman" w:cs="Times New Roman"/>
          <w:sz w:val="24"/>
          <w:szCs w:val="24"/>
        </w:rPr>
      </w:pPr>
      <w:r w:rsidRPr="00281B73">
        <w:rPr>
          <w:rFonts w:ascii="Times New Roman" w:hAnsi="Times New Roman" w:cs="Times New Roman"/>
          <w:sz w:val="24"/>
          <w:szCs w:val="24"/>
        </w:rPr>
        <w:t xml:space="preserve">Department of Zoology, </w:t>
      </w:r>
    </w:p>
    <w:p w:rsidR="00A411FB" w:rsidRPr="00281B73" w:rsidRDefault="00A411FB" w:rsidP="00A411FB">
      <w:pPr>
        <w:spacing w:after="0" w:line="240" w:lineRule="auto"/>
        <w:jc w:val="center"/>
        <w:rPr>
          <w:rFonts w:ascii="Times New Roman" w:hAnsi="Times New Roman" w:cs="Times New Roman"/>
          <w:sz w:val="24"/>
          <w:szCs w:val="24"/>
        </w:rPr>
      </w:pPr>
      <w:r w:rsidRPr="00281B73">
        <w:rPr>
          <w:rFonts w:ascii="Times New Roman" w:hAnsi="Times New Roman" w:cs="Times New Roman"/>
          <w:sz w:val="24"/>
          <w:szCs w:val="24"/>
        </w:rPr>
        <w:t xml:space="preserve">Arts, Commerce and Science College </w:t>
      </w:r>
      <w:proofErr w:type="spellStart"/>
      <w:r w:rsidRPr="00281B73">
        <w:rPr>
          <w:rFonts w:ascii="Times New Roman" w:hAnsi="Times New Roman" w:cs="Times New Roman"/>
          <w:sz w:val="24"/>
          <w:szCs w:val="24"/>
        </w:rPr>
        <w:t>Palus</w:t>
      </w:r>
      <w:proofErr w:type="spellEnd"/>
      <w:r w:rsidRPr="00281B73">
        <w:rPr>
          <w:rFonts w:ascii="Times New Roman" w:hAnsi="Times New Roman" w:cs="Times New Roman"/>
          <w:sz w:val="24"/>
          <w:szCs w:val="24"/>
        </w:rPr>
        <w:t xml:space="preserve">, Dist. </w:t>
      </w:r>
      <w:proofErr w:type="spellStart"/>
      <w:r w:rsidRPr="00281B73">
        <w:rPr>
          <w:rFonts w:ascii="Times New Roman" w:hAnsi="Times New Roman" w:cs="Times New Roman"/>
          <w:sz w:val="24"/>
          <w:szCs w:val="24"/>
        </w:rPr>
        <w:t>Sangli</w:t>
      </w:r>
      <w:proofErr w:type="spellEnd"/>
      <w:r>
        <w:rPr>
          <w:rFonts w:ascii="Times New Roman" w:hAnsi="Times New Roman" w:cs="Times New Roman"/>
          <w:sz w:val="24"/>
          <w:szCs w:val="24"/>
        </w:rPr>
        <w:t xml:space="preserve"> (MS), 416</w:t>
      </w:r>
      <w:r w:rsidRPr="00281B73">
        <w:rPr>
          <w:rFonts w:ascii="Times New Roman" w:hAnsi="Times New Roman" w:cs="Times New Roman"/>
          <w:sz w:val="24"/>
          <w:szCs w:val="24"/>
        </w:rPr>
        <w:t>310</w:t>
      </w:r>
    </w:p>
    <w:p w:rsidR="00A411FB" w:rsidRPr="00691152" w:rsidRDefault="00A411FB" w:rsidP="00A411FB">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Maharashtra</w:t>
      </w:r>
      <w:r w:rsidRPr="00281B73">
        <w:rPr>
          <w:rFonts w:ascii="Times New Roman" w:hAnsi="Times New Roman" w:cs="Times New Roman"/>
          <w:color w:val="000000"/>
          <w:sz w:val="24"/>
          <w:szCs w:val="24"/>
        </w:rPr>
        <w:t>, India</w:t>
      </w:r>
      <w:r>
        <w:rPr>
          <w:rFonts w:ascii="Times New Roman" w:hAnsi="Times New Roman" w:cs="Times New Roman"/>
          <w:color w:val="000000"/>
          <w:sz w:val="24"/>
          <w:szCs w:val="24"/>
        </w:rPr>
        <w:t xml:space="preserve">; </w:t>
      </w:r>
      <w:r w:rsidRPr="00691152">
        <w:rPr>
          <w:rFonts w:ascii="Times New Roman" w:hAnsi="Times New Roman" w:cs="Times New Roman"/>
          <w:sz w:val="24"/>
          <w:szCs w:val="24"/>
        </w:rPr>
        <w:t>smkumbar@rediffmail.com</w:t>
      </w:r>
    </w:p>
    <w:p w:rsidR="00A411FB" w:rsidRDefault="00A411FB" w:rsidP="00A411FB">
      <w:pPr>
        <w:spacing w:after="0" w:line="240" w:lineRule="auto"/>
        <w:jc w:val="center"/>
        <w:rPr>
          <w:rFonts w:ascii="Times New Roman" w:hAnsi="Times New Roman" w:cs="Times New Roman"/>
          <w:sz w:val="28"/>
          <w:szCs w:val="28"/>
        </w:rPr>
      </w:pPr>
    </w:p>
    <w:p w:rsidR="00A411FB" w:rsidRPr="00EA29DF" w:rsidRDefault="00A411FB" w:rsidP="00A411FB">
      <w:pPr>
        <w:spacing w:line="480" w:lineRule="auto"/>
        <w:jc w:val="both"/>
        <w:rPr>
          <w:rFonts w:ascii="Times New Roman" w:hAnsi="Times New Roman" w:cs="Times New Roman"/>
          <w:bCs/>
          <w:sz w:val="24"/>
          <w:szCs w:val="24"/>
        </w:rPr>
      </w:pPr>
      <w:r w:rsidRPr="00BF457A">
        <w:rPr>
          <w:rFonts w:ascii="Times New Roman" w:hAnsi="Times New Roman" w:cs="Times New Roman"/>
          <w:b/>
          <w:sz w:val="24"/>
          <w:szCs w:val="24"/>
        </w:rPr>
        <w:t xml:space="preserve">Abstract: </w:t>
      </w:r>
      <w:r w:rsidRPr="00BF457A">
        <w:rPr>
          <w:rFonts w:ascii="Times New Roman" w:hAnsi="Times New Roman" w:cs="Times New Roman"/>
          <w:bCs/>
          <w:sz w:val="24"/>
          <w:szCs w:val="24"/>
        </w:rPr>
        <w:t>The</w:t>
      </w:r>
      <w:r w:rsidRPr="00BF457A">
        <w:rPr>
          <w:rFonts w:ascii="Times New Roman" w:hAnsi="Times New Roman" w:cs="Times New Roman"/>
          <w:sz w:val="24"/>
          <w:szCs w:val="24"/>
        </w:rPr>
        <w:t xml:space="preserve"> freshwater fish fauna of Krishna River, </w:t>
      </w:r>
      <w:proofErr w:type="spellStart"/>
      <w:r w:rsidRPr="00BF457A">
        <w:rPr>
          <w:rFonts w:ascii="Times New Roman" w:hAnsi="Times New Roman" w:cs="Times New Roman"/>
          <w:sz w:val="24"/>
          <w:szCs w:val="24"/>
        </w:rPr>
        <w:t>Sangli</w:t>
      </w:r>
      <w:proofErr w:type="spellEnd"/>
      <w:r w:rsidRPr="00BF457A">
        <w:rPr>
          <w:rFonts w:ascii="Times New Roman" w:hAnsi="Times New Roman" w:cs="Times New Roman"/>
          <w:sz w:val="24"/>
          <w:szCs w:val="24"/>
        </w:rPr>
        <w:t xml:space="preserve"> district was studied from 2013 to 201</w:t>
      </w:r>
      <w:r>
        <w:rPr>
          <w:rFonts w:ascii="Times New Roman" w:hAnsi="Times New Roman" w:cs="Times New Roman"/>
          <w:sz w:val="24"/>
          <w:szCs w:val="24"/>
        </w:rPr>
        <w:t>7</w:t>
      </w:r>
      <w:r w:rsidRPr="00BF457A">
        <w:rPr>
          <w:rFonts w:ascii="Times New Roman" w:hAnsi="Times New Roman" w:cs="Times New Roman"/>
          <w:sz w:val="24"/>
          <w:szCs w:val="24"/>
        </w:rPr>
        <w:t>.</w:t>
      </w:r>
      <w:r>
        <w:rPr>
          <w:rFonts w:ascii="Times New Roman" w:hAnsi="Times New Roman" w:cs="Times New Roman"/>
          <w:sz w:val="24"/>
          <w:szCs w:val="24"/>
        </w:rPr>
        <w:t xml:space="preserve"> </w:t>
      </w:r>
      <w:r w:rsidRPr="00BF457A">
        <w:rPr>
          <w:rFonts w:ascii="Times New Roman" w:hAnsi="Times New Roman" w:cs="Times New Roman"/>
          <w:sz w:val="24"/>
          <w:szCs w:val="24"/>
        </w:rPr>
        <w:t>A total of 7</w:t>
      </w:r>
      <w:r>
        <w:rPr>
          <w:rFonts w:ascii="Times New Roman" w:hAnsi="Times New Roman" w:cs="Times New Roman"/>
          <w:sz w:val="24"/>
          <w:szCs w:val="24"/>
        </w:rPr>
        <w:t>3</w:t>
      </w:r>
      <w:r w:rsidRPr="00BF457A">
        <w:rPr>
          <w:rFonts w:ascii="Times New Roman" w:hAnsi="Times New Roman" w:cs="Times New Roman"/>
          <w:sz w:val="24"/>
          <w:szCs w:val="24"/>
        </w:rPr>
        <w:t xml:space="preserve"> species belonging to 7 orders, 20 families and 50 genera were recorded. Of these, </w:t>
      </w:r>
      <w:r w:rsidRPr="00BF457A">
        <w:rPr>
          <w:rStyle w:val="A5"/>
          <w:rFonts w:ascii="Times New Roman" w:hAnsi="Times New Roman" w:cs="Times New Roman"/>
          <w:sz w:val="24"/>
          <w:szCs w:val="24"/>
        </w:rPr>
        <w:t>27 species</w:t>
      </w:r>
      <w:r>
        <w:rPr>
          <w:rStyle w:val="A5"/>
          <w:rFonts w:ascii="Times New Roman" w:hAnsi="Times New Roman" w:cs="Times New Roman"/>
          <w:sz w:val="24"/>
          <w:szCs w:val="24"/>
        </w:rPr>
        <w:t xml:space="preserve"> </w:t>
      </w:r>
      <w:r w:rsidRPr="00BF457A">
        <w:rPr>
          <w:rStyle w:val="A5"/>
          <w:rFonts w:ascii="Times New Roman" w:hAnsi="Times New Roman" w:cs="Times New Roman"/>
          <w:sz w:val="24"/>
          <w:szCs w:val="24"/>
        </w:rPr>
        <w:t>are endemic to the Western Ghats and 9</w:t>
      </w:r>
      <w:r>
        <w:rPr>
          <w:rStyle w:val="A5"/>
          <w:rFonts w:ascii="Times New Roman" w:hAnsi="Times New Roman" w:cs="Times New Roman"/>
          <w:sz w:val="24"/>
          <w:szCs w:val="24"/>
        </w:rPr>
        <w:t xml:space="preserve"> </w:t>
      </w:r>
      <w:r w:rsidRPr="00BF457A">
        <w:rPr>
          <w:rStyle w:val="A5"/>
          <w:rFonts w:ascii="Times New Roman" w:hAnsi="Times New Roman" w:cs="Times New Roman"/>
          <w:sz w:val="24"/>
          <w:szCs w:val="24"/>
        </w:rPr>
        <w:t>species endemic to the Krishna River system</w:t>
      </w:r>
      <w:r w:rsidRPr="00BF457A">
        <w:rPr>
          <w:rFonts w:ascii="Times New Roman" w:hAnsi="Times New Roman" w:cs="Times New Roman"/>
          <w:sz w:val="24"/>
          <w:szCs w:val="24"/>
        </w:rPr>
        <w:t xml:space="preserve">. </w:t>
      </w:r>
      <w:proofErr w:type="spellStart"/>
      <w:r w:rsidRPr="00BF457A">
        <w:rPr>
          <w:rFonts w:ascii="Times New Roman" w:hAnsi="Times New Roman" w:cs="Times New Roman"/>
          <w:i/>
          <w:iCs/>
          <w:sz w:val="24"/>
          <w:szCs w:val="24"/>
        </w:rPr>
        <w:t>Labeo</w:t>
      </w:r>
      <w:proofErr w:type="spellEnd"/>
      <w:r>
        <w:rPr>
          <w:rFonts w:ascii="Times New Roman" w:hAnsi="Times New Roman" w:cs="Times New Roman"/>
          <w:i/>
          <w:iCs/>
          <w:sz w:val="24"/>
          <w:szCs w:val="24"/>
        </w:rPr>
        <w:t xml:space="preserve"> </w:t>
      </w:r>
      <w:proofErr w:type="spellStart"/>
      <w:r w:rsidRPr="00BF457A">
        <w:rPr>
          <w:rFonts w:ascii="Times New Roman" w:hAnsi="Times New Roman" w:cs="Times New Roman"/>
          <w:i/>
          <w:iCs/>
          <w:sz w:val="24"/>
          <w:szCs w:val="24"/>
        </w:rPr>
        <w:t>kontius</w:t>
      </w:r>
      <w:proofErr w:type="spellEnd"/>
      <w:r w:rsidRPr="00BF457A">
        <w:rPr>
          <w:rFonts w:ascii="Times New Roman" w:hAnsi="Times New Roman" w:cs="Times New Roman"/>
          <w:sz w:val="24"/>
          <w:szCs w:val="24"/>
        </w:rPr>
        <w:t>, an endemic barb of the Cauvery River System recorded first time from Krishna River, Maharashtra.</w:t>
      </w:r>
      <w:r>
        <w:rPr>
          <w:rFonts w:ascii="Times New Roman" w:hAnsi="Times New Roman" w:cs="Times New Roman"/>
          <w:sz w:val="24"/>
          <w:szCs w:val="24"/>
        </w:rPr>
        <w:t xml:space="preserve"> </w:t>
      </w:r>
      <w:r w:rsidRPr="00BF457A">
        <w:rPr>
          <w:rFonts w:ascii="Times New Roman" w:hAnsi="Times New Roman" w:cs="Times New Roman"/>
          <w:sz w:val="24"/>
          <w:szCs w:val="24"/>
        </w:rPr>
        <w:t xml:space="preserve">As per IUCN Red list criteria </w:t>
      </w:r>
      <w:r w:rsidRPr="00BF457A">
        <w:rPr>
          <w:rFonts w:ascii="Times New Roman" w:hAnsi="Times New Roman" w:cs="Times New Roman"/>
          <w:bCs/>
          <w:sz w:val="24"/>
          <w:szCs w:val="24"/>
        </w:rPr>
        <w:t xml:space="preserve">53 species are least concern, four species are near threatened, three species are vulnerable, six are endangered, one is Data Deficient and two species are not evaluated. The fish fauna of the river is threatened due to alien exotic species and several anthropogenic activities such as </w:t>
      </w:r>
      <w:r w:rsidRPr="00BF457A">
        <w:rPr>
          <w:rFonts w:ascii="Times New Roman" w:hAnsi="Times New Roman" w:cs="Times New Roman"/>
          <w:sz w:val="24"/>
          <w:szCs w:val="24"/>
        </w:rPr>
        <w:t xml:space="preserve">accumulation of industrial, agricultural effluents, domestic organic wastes and non-degradable plastic materials owing to tourism activities. </w:t>
      </w:r>
      <w:r w:rsidRPr="00EA29DF">
        <w:rPr>
          <w:rStyle w:val="A0"/>
          <w:rFonts w:ascii="Times New Roman" w:hAnsi="Times New Roman" w:cs="Times New Roman"/>
          <w:sz w:val="24"/>
          <w:szCs w:val="24"/>
        </w:rPr>
        <w:t xml:space="preserve">Since, this small study area hosts 27 endemic and 15 threatened species, therefore, Krishna River will be the most suitable habitation for conservation of endemic and threatened species.  </w:t>
      </w:r>
    </w:p>
    <w:p w:rsidR="00BE6971" w:rsidRDefault="00A411FB" w:rsidP="00A411FB">
      <w:r w:rsidRPr="00BF457A">
        <w:rPr>
          <w:rFonts w:ascii="Times New Roman" w:hAnsi="Times New Roman" w:cs="Times New Roman"/>
          <w:b/>
          <w:bCs/>
          <w:sz w:val="24"/>
          <w:szCs w:val="24"/>
        </w:rPr>
        <w:t>Keywords:</w:t>
      </w:r>
      <w:r>
        <w:rPr>
          <w:rFonts w:ascii="Times New Roman" w:hAnsi="Times New Roman" w:cs="Times New Roman"/>
          <w:b/>
          <w:bCs/>
          <w:sz w:val="24"/>
          <w:szCs w:val="24"/>
        </w:rPr>
        <w:t xml:space="preserve"> </w:t>
      </w:r>
      <w:r w:rsidRPr="00BF457A">
        <w:rPr>
          <w:rFonts w:ascii="Times New Roman" w:hAnsi="Times New Roman" w:cs="Times New Roman"/>
          <w:bCs/>
          <w:i/>
          <w:sz w:val="24"/>
          <w:szCs w:val="24"/>
        </w:rPr>
        <w:t>Krishna River, fish diversity, endemics, threats, conservation</w:t>
      </w:r>
    </w:p>
    <w:sectPr w:rsidR="00BE697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A411FB"/>
    <w:rsid w:val="00A411FB"/>
    <w:rsid w:val="00BE69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0">
    <w:name w:val="A0"/>
    <w:uiPriority w:val="99"/>
    <w:rsid w:val="00A411FB"/>
    <w:rPr>
      <w:color w:val="000000"/>
      <w:sz w:val="16"/>
      <w:szCs w:val="16"/>
    </w:rPr>
  </w:style>
  <w:style w:type="character" w:customStyle="1" w:styleId="A5">
    <w:name w:val="A5"/>
    <w:uiPriority w:val="99"/>
    <w:rsid w:val="00A411FB"/>
    <w:rPr>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201</Words>
  <Characters>1146</Characters>
  <Application>Microsoft Office Word</Application>
  <DocSecurity>0</DocSecurity>
  <Lines>9</Lines>
  <Paragraphs>2</Paragraphs>
  <ScaleCrop>false</ScaleCrop>
  <Company/>
  <LinksUpToDate>false</LinksUpToDate>
  <CharactersWithSpaces>1345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shree</dc:creator>
  <cp:keywords/>
  <dc:description/>
  <cp:lastModifiedBy>shree</cp:lastModifiedBy>
  <cp:revision>2</cp:revision>
  <dcterms:created xsi:type="dcterms:W3CDTF">2019-09-26T17:19:00Z</dcterms:created>
  <dcterms:modified xsi:type="dcterms:W3CDTF">2019-09-26T17:21:00Z</dcterms:modified>
</cp:coreProperties>
</file>