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E61" w:rsidRPr="00862E61" w:rsidRDefault="00862E61" w:rsidP="00862E61">
      <w:pPr>
        <w:jc w:val="center"/>
        <w:rPr>
          <w:rFonts w:ascii="Times New Roman" w:hAnsi="Times New Roman" w:cs="Times New Roman"/>
          <w:sz w:val="24"/>
          <w:szCs w:val="24"/>
        </w:rPr>
      </w:pPr>
      <w:r w:rsidRPr="00862E61">
        <w:rPr>
          <w:rFonts w:ascii="Times New Roman" w:hAnsi="Times New Roman" w:cs="Times New Roman"/>
          <w:b/>
          <w:bCs/>
          <w:sz w:val="24"/>
          <w:szCs w:val="24"/>
          <w:lang w:val="en-US"/>
        </w:rPr>
        <w:t>Application of Traditional Knowledge in Search of Potential Leads for Drug Discovery</w:t>
      </w:r>
    </w:p>
    <w:p w:rsidR="00862E61" w:rsidRPr="00515BE1" w:rsidRDefault="00862E61" w:rsidP="00862E61">
      <w:pPr>
        <w:autoSpaceDE w:val="0"/>
        <w:autoSpaceDN w:val="0"/>
        <w:adjustRightInd w:val="0"/>
        <w:spacing w:after="0" w:line="240" w:lineRule="auto"/>
        <w:jc w:val="center"/>
        <w:rPr>
          <w:bCs/>
        </w:rPr>
      </w:pPr>
      <w:r w:rsidRPr="00515BE1">
        <w:rPr>
          <w:bCs/>
        </w:rPr>
        <w:t>Rakesh Maurya</w:t>
      </w:r>
    </w:p>
    <w:p w:rsidR="00862E61" w:rsidRPr="00515BE1" w:rsidRDefault="00862E61" w:rsidP="00862E61">
      <w:pPr>
        <w:autoSpaceDE w:val="0"/>
        <w:autoSpaceDN w:val="0"/>
        <w:adjustRightInd w:val="0"/>
        <w:spacing w:after="0" w:line="240" w:lineRule="auto"/>
        <w:jc w:val="center"/>
        <w:rPr>
          <w:bCs/>
        </w:rPr>
      </w:pPr>
      <w:r w:rsidRPr="00515BE1">
        <w:rPr>
          <w:bCs/>
        </w:rPr>
        <w:t>Medicinal and Process Chemistry Division</w:t>
      </w:r>
    </w:p>
    <w:p w:rsidR="00862E61" w:rsidRPr="00515BE1" w:rsidRDefault="00862E61" w:rsidP="00862E61">
      <w:pPr>
        <w:autoSpaceDE w:val="0"/>
        <w:autoSpaceDN w:val="0"/>
        <w:adjustRightInd w:val="0"/>
        <w:spacing w:after="0" w:line="240" w:lineRule="auto"/>
        <w:jc w:val="center"/>
        <w:rPr>
          <w:bCs/>
        </w:rPr>
      </w:pPr>
      <w:r>
        <w:rPr>
          <w:bCs/>
        </w:rPr>
        <w:t>CSIR-</w:t>
      </w:r>
      <w:r w:rsidRPr="00515BE1">
        <w:rPr>
          <w:bCs/>
        </w:rPr>
        <w:t>C</w:t>
      </w:r>
      <w:r>
        <w:rPr>
          <w:bCs/>
        </w:rPr>
        <w:t>entral Drug Research Institute</w:t>
      </w:r>
    </w:p>
    <w:p w:rsidR="00862E61" w:rsidRDefault="00862E61" w:rsidP="00862E61">
      <w:pPr>
        <w:autoSpaceDE w:val="0"/>
        <w:autoSpaceDN w:val="0"/>
        <w:adjustRightInd w:val="0"/>
        <w:spacing w:after="0" w:line="240" w:lineRule="auto"/>
        <w:jc w:val="center"/>
        <w:rPr>
          <w:bCs/>
        </w:rPr>
      </w:pPr>
      <w:proofErr w:type="spellStart"/>
      <w:r w:rsidRPr="00515BE1">
        <w:rPr>
          <w:bCs/>
        </w:rPr>
        <w:t>Lucknow</w:t>
      </w:r>
      <w:proofErr w:type="spellEnd"/>
      <w:r w:rsidRPr="00515BE1">
        <w:rPr>
          <w:bCs/>
        </w:rPr>
        <w:t xml:space="preserve"> 226 0</w:t>
      </w:r>
      <w:r>
        <w:rPr>
          <w:bCs/>
        </w:rPr>
        <w:t>3</w:t>
      </w:r>
      <w:r w:rsidRPr="00515BE1">
        <w:rPr>
          <w:bCs/>
        </w:rPr>
        <w:t>1, India</w:t>
      </w:r>
    </w:p>
    <w:p w:rsidR="00862E61" w:rsidRPr="00515BE1" w:rsidRDefault="00862E61" w:rsidP="00862E61">
      <w:pPr>
        <w:autoSpaceDE w:val="0"/>
        <w:autoSpaceDN w:val="0"/>
        <w:adjustRightInd w:val="0"/>
        <w:spacing w:after="0" w:line="240" w:lineRule="auto"/>
        <w:jc w:val="center"/>
        <w:rPr>
          <w:bCs/>
        </w:rPr>
      </w:pPr>
    </w:p>
    <w:p w:rsidR="00862E61" w:rsidRDefault="00862E61" w:rsidP="00862E61">
      <w:pPr>
        <w:autoSpaceDE w:val="0"/>
        <w:autoSpaceDN w:val="0"/>
        <w:adjustRightInd w:val="0"/>
        <w:spacing w:after="0" w:line="240" w:lineRule="auto"/>
        <w:jc w:val="center"/>
        <w:rPr>
          <w:bCs/>
        </w:rPr>
      </w:pPr>
      <w:r w:rsidRPr="00515BE1">
        <w:rPr>
          <w:bCs/>
        </w:rPr>
        <w:t xml:space="preserve">E-mail: </w:t>
      </w:r>
      <w:hyperlink r:id="rId4" w:history="1">
        <w:r w:rsidRPr="00B3144D">
          <w:rPr>
            <w:rStyle w:val="Hyperlink"/>
            <w:bCs/>
          </w:rPr>
          <w:t>mauryarakesh@rediffmail.com</w:t>
        </w:r>
      </w:hyperlink>
    </w:p>
    <w:p w:rsidR="00862E61" w:rsidRDefault="00862E61" w:rsidP="00862E61">
      <w:pPr>
        <w:autoSpaceDE w:val="0"/>
        <w:autoSpaceDN w:val="0"/>
        <w:adjustRightInd w:val="0"/>
        <w:spacing w:line="360" w:lineRule="auto"/>
        <w:rPr>
          <w:rFonts w:ascii="Times New Roman" w:hAnsi="Times New Roman" w:cs="Times New Roman"/>
          <w:b/>
          <w:bCs/>
          <w:sz w:val="24"/>
          <w:szCs w:val="24"/>
        </w:rPr>
      </w:pPr>
    </w:p>
    <w:p w:rsidR="00862E61" w:rsidRPr="00862E61" w:rsidRDefault="00862E61" w:rsidP="00862E61">
      <w:pPr>
        <w:autoSpaceDE w:val="0"/>
        <w:autoSpaceDN w:val="0"/>
        <w:adjustRightInd w:val="0"/>
        <w:spacing w:line="360" w:lineRule="auto"/>
        <w:rPr>
          <w:rFonts w:ascii="Times New Roman" w:hAnsi="Times New Roman" w:cs="Times New Roman"/>
          <w:b/>
          <w:bCs/>
          <w:sz w:val="24"/>
          <w:szCs w:val="24"/>
        </w:rPr>
      </w:pPr>
      <w:r w:rsidRPr="00862E61">
        <w:rPr>
          <w:rFonts w:ascii="Times New Roman" w:hAnsi="Times New Roman" w:cs="Times New Roman"/>
          <w:b/>
          <w:bCs/>
          <w:sz w:val="24"/>
          <w:szCs w:val="24"/>
        </w:rPr>
        <w:t>Abstract</w:t>
      </w:r>
    </w:p>
    <w:p w:rsidR="00862E61" w:rsidRPr="00862E61" w:rsidRDefault="00862E61" w:rsidP="00862E61">
      <w:pPr>
        <w:autoSpaceDE w:val="0"/>
        <w:autoSpaceDN w:val="0"/>
        <w:adjustRightInd w:val="0"/>
        <w:spacing w:line="360" w:lineRule="auto"/>
        <w:jc w:val="both"/>
        <w:rPr>
          <w:rFonts w:ascii="Times New Roman" w:hAnsi="Times New Roman" w:cs="Times New Roman"/>
          <w:sz w:val="24"/>
          <w:szCs w:val="24"/>
        </w:rPr>
      </w:pPr>
      <w:r w:rsidRPr="00862E61">
        <w:rPr>
          <w:rFonts w:ascii="Times New Roman" w:hAnsi="Times New Roman" w:cs="Times New Roman"/>
          <w:bCs/>
          <w:sz w:val="24"/>
          <w:szCs w:val="24"/>
        </w:rPr>
        <w:t xml:space="preserve">Osteoporosis is now widely recognized as a public health problem. This disease which increases bone fragility and thereby the risk of fractures, is associated with high mortality, morbidity and medical expenses throughout the world. </w:t>
      </w:r>
      <w:r w:rsidRPr="00862E61">
        <w:rPr>
          <w:rFonts w:ascii="Times New Roman" w:hAnsi="Times New Roman" w:cs="Times New Roman"/>
          <w:sz w:val="24"/>
          <w:szCs w:val="24"/>
        </w:rPr>
        <w:t xml:space="preserve">Considering the broad spectrum effect of osteoporosis in the medical system, currently an increasing demand is sought in the alternative system of medicine to design strategies to prevent and cure this devastating ailment. There is a large variety of plants in the traditional system of medicine for the treatment of bone disorders. But the systematic identification of lead molecules has not been made. We have identified </w:t>
      </w:r>
      <w:proofErr w:type="spellStart"/>
      <w:r w:rsidRPr="00862E61">
        <w:rPr>
          <w:rFonts w:ascii="Times New Roman" w:hAnsi="Times New Roman" w:cs="Times New Roman"/>
          <w:sz w:val="24"/>
          <w:szCs w:val="24"/>
        </w:rPr>
        <w:t>osteogenic</w:t>
      </w:r>
      <w:proofErr w:type="spellEnd"/>
      <w:r w:rsidRPr="00862E61">
        <w:rPr>
          <w:rFonts w:ascii="Times New Roman" w:hAnsi="Times New Roman" w:cs="Times New Roman"/>
          <w:sz w:val="24"/>
          <w:szCs w:val="24"/>
        </w:rPr>
        <w:t xml:space="preserve"> lead molecules from traditional plant. These leads when administered to </w:t>
      </w:r>
      <w:proofErr w:type="spellStart"/>
      <w:r w:rsidRPr="00862E61">
        <w:rPr>
          <w:rFonts w:ascii="Times New Roman" w:hAnsi="Times New Roman" w:cs="Times New Roman"/>
          <w:sz w:val="24"/>
          <w:szCs w:val="24"/>
        </w:rPr>
        <w:t>ovariectomized</w:t>
      </w:r>
      <w:proofErr w:type="spellEnd"/>
      <w:r w:rsidRPr="00862E61">
        <w:rPr>
          <w:rFonts w:ascii="Times New Roman" w:hAnsi="Times New Roman" w:cs="Times New Roman"/>
          <w:sz w:val="24"/>
          <w:szCs w:val="24"/>
        </w:rPr>
        <w:t xml:space="preserve"> rats significantly increased the bone mineral density. </w:t>
      </w:r>
      <w:r w:rsidRPr="00862E61">
        <w:rPr>
          <w:rFonts w:ascii="Times New Roman" w:hAnsi="Times New Roman" w:cs="Times New Roman"/>
          <w:bCs/>
          <w:sz w:val="24"/>
          <w:szCs w:val="24"/>
        </w:rPr>
        <w:t>Some aspects of our recent research with natural products of plant origin directed to the treatment or prevention of osteoporosis will be presented.</w:t>
      </w:r>
    </w:p>
    <w:p w:rsidR="002B1602" w:rsidRDefault="002B1602" w:rsidP="00862E61">
      <w:pPr>
        <w:spacing w:after="0"/>
      </w:pPr>
    </w:p>
    <w:sectPr w:rsidR="002B1602" w:rsidSect="002B160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862E61"/>
    <w:rsid w:val="001D2B7D"/>
    <w:rsid w:val="002B1602"/>
    <w:rsid w:val="003F2D4E"/>
    <w:rsid w:val="0043236A"/>
    <w:rsid w:val="00587A28"/>
    <w:rsid w:val="006A59AA"/>
    <w:rsid w:val="00862E61"/>
    <w:rsid w:val="00BD5D94"/>
    <w:rsid w:val="00C111E6"/>
    <w:rsid w:val="00C906A1"/>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6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62E61"/>
    <w:rPr>
      <w:color w:val="0000FF"/>
      <w:u w:val="single"/>
    </w:rPr>
  </w:style>
</w:styles>
</file>

<file path=word/webSettings.xml><?xml version="1.0" encoding="utf-8"?>
<w:webSettings xmlns:r="http://schemas.openxmlformats.org/officeDocument/2006/relationships" xmlns:w="http://schemas.openxmlformats.org/wordprocessingml/2006/main">
  <w:divs>
    <w:div w:id="51572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uryarakesh@rediff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1068</Characters>
  <Application>Microsoft Office Word</Application>
  <DocSecurity>0</DocSecurity>
  <Lines>8</Lines>
  <Paragraphs>2</Paragraphs>
  <ScaleCrop>false</ScaleCrop>
  <Company>Hewlett-Packard Company</Company>
  <LinksUpToDate>false</LinksUpToDate>
  <CharactersWithSpaces>1253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Rakesh Maurya</dc:creator>
  <cp:lastModifiedBy>Dr. Rakesh Maurya</cp:lastModifiedBy>
  <cp:revision>2</cp:revision>
  <dcterms:created xsi:type="dcterms:W3CDTF">2018-11-19T04:19:00Z</dcterms:created>
  <dcterms:modified xsi:type="dcterms:W3CDTF">2018-11-19T04:19:00Z</dcterms:modified>
</cp:coreProperties>
</file>