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931E35" w14:textId="3491581B" w:rsidR="004F33F1" w:rsidRPr="005C17C5" w:rsidRDefault="00D31F2D" w:rsidP="00E623F8">
      <w:pPr>
        <w:tabs>
          <w:tab w:val="left" w:pos="1985"/>
        </w:tabs>
        <w:spacing w:after="120" w:line="240" w:lineRule="auto"/>
        <w:jc w:val="both"/>
        <w:rPr>
          <w:rFonts w:ascii="Times New Roman" w:eastAsia="Times New Roman" w:hAnsi="Times New Roman" w:cs="Times New Roman"/>
          <w:color w:val="000000"/>
          <w:lang w:eastAsia="en-CA"/>
        </w:rPr>
      </w:pPr>
      <w:r w:rsidRPr="005C17C5">
        <w:rPr>
          <w:rFonts w:ascii="Times New Roman" w:eastAsia="Times New Roman" w:hAnsi="Times New Roman" w:cs="Times New Roman"/>
          <w:b/>
          <w:color w:val="000000"/>
          <w:lang w:eastAsia="en-CA"/>
        </w:rPr>
        <w:t>Title:</w:t>
      </w:r>
      <w:r w:rsidR="004F33F1" w:rsidRPr="005C17C5">
        <w:rPr>
          <w:rFonts w:ascii="Times New Roman" w:eastAsia="Times New Roman" w:hAnsi="Times New Roman" w:cs="Times New Roman"/>
          <w:b/>
          <w:color w:val="000000"/>
          <w:lang w:eastAsia="en-CA"/>
        </w:rPr>
        <w:t xml:space="preserve"> </w:t>
      </w:r>
      <w:r w:rsidR="00221CC4" w:rsidRPr="00221CC4">
        <w:rPr>
          <w:rFonts w:ascii="Times New Roman" w:eastAsia="Times New Roman" w:hAnsi="Times New Roman" w:cs="Times New Roman"/>
          <w:i/>
          <w:color w:val="000000"/>
          <w:lang w:eastAsia="en-CA"/>
        </w:rPr>
        <w:t xml:space="preserve">Energy Efficiency and Security </w:t>
      </w:r>
      <w:r w:rsidR="0081505B">
        <w:rPr>
          <w:rFonts w:ascii="Times New Roman" w:eastAsia="Times New Roman" w:hAnsi="Times New Roman" w:cs="Times New Roman"/>
          <w:i/>
          <w:color w:val="000000"/>
          <w:lang w:eastAsia="en-CA"/>
        </w:rPr>
        <w:t xml:space="preserve">for </w:t>
      </w:r>
      <w:r w:rsidR="0081505B" w:rsidRPr="00221CC4">
        <w:rPr>
          <w:rFonts w:ascii="Times New Roman" w:eastAsia="Times New Roman" w:hAnsi="Times New Roman" w:cs="Times New Roman"/>
          <w:i/>
          <w:color w:val="000000"/>
          <w:lang w:eastAsia="en-CA"/>
        </w:rPr>
        <w:t xml:space="preserve">Embedded AI: </w:t>
      </w:r>
      <w:r w:rsidR="0081505B">
        <w:rPr>
          <w:rFonts w:ascii="Times New Roman" w:eastAsia="Times New Roman" w:hAnsi="Times New Roman" w:cs="Times New Roman"/>
          <w:i/>
          <w:color w:val="000000"/>
          <w:lang w:eastAsia="en-CA"/>
        </w:rPr>
        <w:t>Challenges and Opportunities</w:t>
      </w:r>
    </w:p>
    <w:p w14:paraId="688DCFC9" w14:textId="7911199D" w:rsidR="00592454" w:rsidRPr="005C17C5" w:rsidRDefault="00592454" w:rsidP="00E623F8">
      <w:pPr>
        <w:tabs>
          <w:tab w:val="left" w:pos="1985"/>
        </w:tabs>
        <w:spacing w:after="120" w:line="240" w:lineRule="auto"/>
        <w:jc w:val="both"/>
        <w:rPr>
          <w:rFonts w:ascii="Times New Roman" w:eastAsia="Times New Roman" w:hAnsi="Times New Roman" w:cs="Times New Roman"/>
          <w:b/>
          <w:color w:val="000000"/>
          <w:u w:val="single"/>
          <w:lang w:eastAsia="en-CA"/>
        </w:rPr>
      </w:pPr>
    </w:p>
    <w:p w14:paraId="56FBAE19" w14:textId="625D3FCA" w:rsidR="00D31F2D" w:rsidRPr="005C17C5" w:rsidRDefault="00D31F2D" w:rsidP="00E623F8">
      <w:pPr>
        <w:tabs>
          <w:tab w:val="left" w:pos="1985"/>
        </w:tabs>
        <w:spacing w:after="120" w:line="240" w:lineRule="auto"/>
        <w:jc w:val="both"/>
        <w:rPr>
          <w:rFonts w:ascii="Times New Roman" w:eastAsia="Times New Roman" w:hAnsi="Times New Roman" w:cs="Times New Roman"/>
          <w:b/>
          <w:color w:val="000000"/>
          <w:lang w:eastAsia="en-CA"/>
        </w:rPr>
      </w:pPr>
      <w:r w:rsidRPr="005C17C5">
        <w:rPr>
          <w:rFonts w:ascii="Times New Roman" w:eastAsia="Times New Roman" w:hAnsi="Times New Roman" w:cs="Times New Roman"/>
          <w:b/>
          <w:color w:val="000000"/>
          <w:lang w:eastAsia="en-CA"/>
        </w:rPr>
        <w:t>Abstract:</w:t>
      </w:r>
    </w:p>
    <w:p w14:paraId="6598A5C2" w14:textId="15A80E04" w:rsidR="003D6417" w:rsidRPr="00C25371" w:rsidRDefault="003D6417" w:rsidP="003D6417">
      <w:pPr>
        <w:spacing w:after="80" w:line="240" w:lineRule="auto"/>
        <w:jc w:val="both"/>
        <w:rPr>
          <w:rFonts w:ascii="Times New Roman" w:hAnsi="Times New Roman" w:cs="Times New Roman"/>
        </w:rPr>
      </w:pPr>
      <w:r w:rsidRPr="005C17C5">
        <w:rPr>
          <w:rFonts w:ascii="Times New Roman" w:hAnsi="Times New Roman" w:cs="Times New Roman"/>
        </w:rPr>
        <w:t xml:space="preserve">Gigantic rates of data production in the era of Big Data, Internet of Thing (IoT), and Smart Cyber Physical Systems (CPS) pose incessantly escalating demands for massive data processing, storage, and transmission while continuously interacting with the physical world under unpredictable, harsh, and energy-/power-constrained scenarios. Therefore, such systems need to support not only the high-performance capabilities </w:t>
      </w:r>
      <w:r w:rsidR="00C517AE">
        <w:rPr>
          <w:rFonts w:ascii="Times New Roman" w:hAnsi="Times New Roman" w:cs="Times New Roman"/>
        </w:rPr>
        <w:t>under</w:t>
      </w:r>
      <w:r w:rsidRPr="005C17C5">
        <w:rPr>
          <w:rFonts w:ascii="Times New Roman" w:hAnsi="Times New Roman" w:cs="Times New Roman"/>
        </w:rPr>
        <w:t xml:space="preserve"> tight power/energy envelop, but also need to be intelligent/cognitive</w:t>
      </w:r>
      <w:r w:rsidR="006A7C7E">
        <w:rPr>
          <w:rFonts w:ascii="Times New Roman" w:hAnsi="Times New Roman" w:cs="Times New Roman"/>
        </w:rPr>
        <w:t xml:space="preserve"> </w:t>
      </w:r>
      <w:r w:rsidRPr="005C17C5">
        <w:rPr>
          <w:rFonts w:ascii="Times New Roman" w:hAnsi="Times New Roman" w:cs="Times New Roman"/>
        </w:rPr>
        <w:t xml:space="preserve">and robust. </w:t>
      </w:r>
      <w:r w:rsidR="00385E2C" w:rsidRPr="005C17C5">
        <w:rPr>
          <w:rFonts w:ascii="Times New Roman" w:hAnsi="Times New Roman" w:cs="Times New Roman"/>
        </w:rPr>
        <w:t xml:space="preserve">This has given rise to a new age of Machine Learning (and, in general Artificial Intelligence) at different levels of the computing stack, ranging from Edge and Fog to the Cloud. </w:t>
      </w:r>
      <w:r w:rsidR="00680FA2" w:rsidRPr="005C17C5">
        <w:rPr>
          <w:rFonts w:ascii="Times New Roman" w:hAnsi="Times New Roman" w:cs="Times New Roman"/>
        </w:rPr>
        <w:t xml:space="preserve">In particular, Deep Neural Networks (DNNs) have shown tremendous improvement over the </w:t>
      </w:r>
      <w:r w:rsidR="00680FA2" w:rsidRPr="00C12ECF">
        <w:rPr>
          <w:rFonts w:ascii="Times New Roman" w:hAnsi="Times New Roman" w:cs="Times New Roman"/>
        </w:rPr>
        <w:t xml:space="preserve">past </w:t>
      </w:r>
      <w:r w:rsidR="00C12ECF" w:rsidRPr="00C12ECF">
        <w:rPr>
          <w:rFonts w:ascii="Times New Roman" w:hAnsi="Times New Roman" w:cs="Times New Roman"/>
        </w:rPr>
        <w:t>6</w:t>
      </w:r>
      <w:r w:rsidR="00680FA2" w:rsidRPr="00C12ECF">
        <w:rPr>
          <w:rFonts w:ascii="Times New Roman" w:hAnsi="Times New Roman" w:cs="Times New Roman"/>
        </w:rPr>
        <w:t>-</w:t>
      </w:r>
      <w:r w:rsidR="00C12ECF" w:rsidRPr="00C12ECF">
        <w:rPr>
          <w:rFonts w:ascii="Times New Roman" w:hAnsi="Times New Roman" w:cs="Times New Roman"/>
        </w:rPr>
        <w:t>8</w:t>
      </w:r>
      <w:r w:rsidR="00680FA2" w:rsidRPr="00C12ECF">
        <w:rPr>
          <w:rFonts w:ascii="Times New Roman" w:hAnsi="Times New Roman" w:cs="Times New Roman"/>
        </w:rPr>
        <w:t xml:space="preserve"> years</w:t>
      </w:r>
      <w:r w:rsidR="00680FA2" w:rsidRPr="005C17C5">
        <w:rPr>
          <w:rFonts w:ascii="Times New Roman" w:hAnsi="Times New Roman" w:cs="Times New Roman"/>
        </w:rPr>
        <w:t xml:space="preserve"> to achieve a significantly high accuracy for a certain set of tasks, like image classification, object detection, natural language processing</w:t>
      </w:r>
      <w:r w:rsidR="00A15ED1">
        <w:rPr>
          <w:rFonts w:ascii="Times New Roman" w:hAnsi="Times New Roman" w:cs="Times New Roman"/>
        </w:rPr>
        <w:t>, and medical data analytics</w:t>
      </w:r>
      <w:r w:rsidR="00680FA2" w:rsidRPr="005C17C5">
        <w:rPr>
          <w:rFonts w:ascii="Times New Roman" w:hAnsi="Times New Roman" w:cs="Times New Roman"/>
        </w:rPr>
        <w:t xml:space="preserve">. However, these DNN require highly complex computations, </w:t>
      </w:r>
      <w:r w:rsidR="003C3E26">
        <w:rPr>
          <w:rFonts w:ascii="Times New Roman" w:hAnsi="Times New Roman" w:cs="Times New Roman"/>
        </w:rPr>
        <w:t>incurring</w:t>
      </w:r>
      <w:r w:rsidR="00680FA2" w:rsidRPr="005C17C5">
        <w:rPr>
          <w:rFonts w:ascii="Times New Roman" w:hAnsi="Times New Roman" w:cs="Times New Roman"/>
        </w:rPr>
        <w:t xml:space="preserve"> huge processing, memory, and energy </w:t>
      </w:r>
      <w:r w:rsidR="003C3E26">
        <w:rPr>
          <w:rFonts w:ascii="Times New Roman" w:hAnsi="Times New Roman" w:cs="Times New Roman"/>
        </w:rPr>
        <w:t>costs</w:t>
      </w:r>
      <w:r w:rsidR="00680FA2" w:rsidRPr="005C17C5">
        <w:rPr>
          <w:rFonts w:ascii="Times New Roman" w:hAnsi="Times New Roman" w:cs="Times New Roman"/>
        </w:rPr>
        <w:t xml:space="preserve">. </w:t>
      </w:r>
      <w:r w:rsidR="00A65E98" w:rsidRPr="005C17C5">
        <w:rPr>
          <w:rFonts w:ascii="Times New Roman" w:hAnsi="Times New Roman" w:cs="Times New Roman"/>
        </w:rPr>
        <w:t>To some extent, Moore’s Law help by packing more transistors in the chip. However, a</w:t>
      </w:r>
      <w:r w:rsidRPr="005C17C5">
        <w:rPr>
          <w:rFonts w:ascii="Times New Roman" w:hAnsi="Times New Roman" w:cs="Times New Roman"/>
        </w:rPr>
        <w:t>t the same time, every new generation of device technology faces new issues and challenges</w:t>
      </w:r>
      <w:r w:rsidR="00685494">
        <w:rPr>
          <w:rFonts w:ascii="Times New Roman" w:hAnsi="Times New Roman" w:cs="Times New Roman"/>
        </w:rPr>
        <w:t xml:space="preserve"> in terms of energy efficiency, power density, and </w:t>
      </w:r>
      <w:r w:rsidRPr="005C17C5">
        <w:rPr>
          <w:rFonts w:ascii="Times New Roman" w:hAnsi="Times New Roman" w:cs="Times New Roman"/>
        </w:rPr>
        <w:t>diverse reliability threats. These technological issues and the escalating challenges posed by the new generation of IoT and CPS systems force to rethink the computing foundations, architectures and the system software</w:t>
      </w:r>
      <w:r w:rsidR="00451458">
        <w:rPr>
          <w:rFonts w:ascii="Times New Roman" w:hAnsi="Times New Roman" w:cs="Times New Roman"/>
        </w:rPr>
        <w:t xml:space="preserve"> for embedded intelligence</w:t>
      </w:r>
      <w:r w:rsidRPr="005C17C5">
        <w:rPr>
          <w:rFonts w:ascii="Times New Roman" w:hAnsi="Times New Roman" w:cs="Times New Roman"/>
        </w:rPr>
        <w:t xml:space="preserve">. </w:t>
      </w:r>
      <w:r w:rsidR="00A65E98" w:rsidRPr="005C17C5">
        <w:rPr>
          <w:rFonts w:ascii="Times New Roman" w:hAnsi="Times New Roman" w:cs="Times New Roman"/>
          <w:spacing w:val="-2"/>
        </w:rPr>
        <w:t xml:space="preserve">Moreover, in the era of growing cyber-security threats, the intelligent features of a smart CPS and IoT system face new type of attacks, requiring </w:t>
      </w:r>
      <w:r w:rsidR="008E54D0">
        <w:rPr>
          <w:rFonts w:ascii="Times New Roman" w:hAnsi="Times New Roman" w:cs="Times New Roman"/>
          <w:spacing w:val="-2"/>
        </w:rPr>
        <w:t>novel</w:t>
      </w:r>
      <w:r w:rsidR="00685494">
        <w:rPr>
          <w:rFonts w:ascii="Times New Roman" w:hAnsi="Times New Roman" w:cs="Times New Roman"/>
          <w:spacing w:val="-2"/>
        </w:rPr>
        <w:t xml:space="preserve"> design principles for enabling </w:t>
      </w:r>
      <w:r w:rsidR="00A65E98" w:rsidRPr="005C17C5">
        <w:rPr>
          <w:rFonts w:ascii="Times New Roman" w:hAnsi="Times New Roman" w:cs="Times New Roman"/>
          <w:spacing w:val="-2"/>
        </w:rPr>
        <w:t>Robust Machine Learning.</w:t>
      </w:r>
    </w:p>
    <w:p w14:paraId="5FED463D" w14:textId="27DFF30A" w:rsidR="00721F02" w:rsidRPr="00FD4C9D" w:rsidRDefault="0049493E" w:rsidP="00FD4C9D">
      <w:pPr>
        <w:spacing w:after="80" w:line="240" w:lineRule="auto"/>
        <w:ind w:firstLine="360"/>
        <w:jc w:val="both"/>
        <w:rPr>
          <w:rFonts w:ascii="Times New Roman" w:hAnsi="Times New Roman" w:cs="Times New Roman"/>
          <w:spacing w:val="-2"/>
        </w:rPr>
      </w:pPr>
      <w:r>
        <w:rPr>
          <w:rFonts w:ascii="Times New Roman" w:hAnsi="Times New Roman" w:cs="Times New Roman"/>
          <w:spacing w:val="-2"/>
        </w:rPr>
        <w:t xml:space="preserve">In my research </w:t>
      </w:r>
      <w:r w:rsidR="003D6417" w:rsidRPr="005C17C5">
        <w:rPr>
          <w:rFonts w:ascii="Times New Roman" w:hAnsi="Times New Roman" w:cs="Times New Roman"/>
          <w:spacing w:val="-2"/>
        </w:rPr>
        <w:t xml:space="preserve">group, we </w:t>
      </w:r>
      <w:r w:rsidR="005F3AFC">
        <w:rPr>
          <w:rFonts w:ascii="Times New Roman" w:hAnsi="Times New Roman" w:cs="Times New Roman"/>
          <w:spacing w:val="-2"/>
        </w:rPr>
        <w:t>have been extensively</w:t>
      </w:r>
      <w:r w:rsidR="003D6417" w:rsidRPr="005C17C5">
        <w:rPr>
          <w:rFonts w:ascii="Times New Roman" w:hAnsi="Times New Roman" w:cs="Times New Roman"/>
          <w:spacing w:val="-2"/>
        </w:rPr>
        <w:t xml:space="preserve"> investigating the foundations for the next-generation energy-efficient and robust </w:t>
      </w:r>
      <w:r w:rsidR="009E261C">
        <w:rPr>
          <w:rFonts w:ascii="Times New Roman" w:hAnsi="Times New Roman" w:cs="Times New Roman"/>
          <w:spacing w:val="-2"/>
        </w:rPr>
        <w:t xml:space="preserve">AI </w:t>
      </w:r>
      <w:r w:rsidR="003D6417" w:rsidRPr="005C17C5">
        <w:rPr>
          <w:rFonts w:ascii="Times New Roman" w:hAnsi="Times New Roman" w:cs="Times New Roman"/>
          <w:spacing w:val="-2"/>
        </w:rPr>
        <w:t xml:space="preserve">computing systems while addressing the above-mentioned challenges across the hardware and software stacks. </w:t>
      </w:r>
      <w:r w:rsidR="006B366B" w:rsidRPr="005C17C5">
        <w:rPr>
          <w:rFonts w:ascii="Times New Roman" w:hAnsi="Times New Roman" w:cs="Times New Roman"/>
          <w:spacing w:val="-2"/>
        </w:rPr>
        <w:t xml:space="preserve">In this </w:t>
      </w:r>
      <w:r w:rsidR="00293546">
        <w:rPr>
          <w:rFonts w:ascii="Times New Roman" w:hAnsi="Times New Roman" w:cs="Times New Roman"/>
          <w:spacing w:val="-2"/>
        </w:rPr>
        <w:t>talk</w:t>
      </w:r>
      <w:r w:rsidR="006B366B" w:rsidRPr="005C17C5">
        <w:rPr>
          <w:rFonts w:ascii="Times New Roman" w:hAnsi="Times New Roman" w:cs="Times New Roman"/>
          <w:spacing w:val="-2"/>
        </w:rPr>
        <w:t xml:space="preserve">, </w:t>
      </w:r>
      <w:r w:rsidR="00293546">
        <w:rPr>
          <w:rFonts w:ascii="Times New Roman" w:hAnsi="Times New Roman" w:cs="Times New Roman"/>
          <w:spacing w:val="-2"/>
        </w:rPr>
        <w:t xml:space="preserve">I </w:t>
      </w:r>
      <w:r w:rsidR="006B366B" w:rsidRPr="005C17C5">
        <w:rPr>
          <w:rFonts w:ascii="Times New Roman" w:hAnsi="Times New Roman" w:cs="Times New Roman"/>
          <w:spacing w:val="-2"/>
        </w:rPr>
        <w:t xml:space="preserve">will present </w:t>
      </w:r>
      <w:r w:rsidR="00A51B1E" w:rsidRPr="005C17C5">
        <w:rPr>
          <w:rFonts w:ascii="Times New Roman" w:hAnsi="Times New Roman" w:cs="Times New Roman"/>
          <w:spacing w:val="-2"/>
        </w:rPr>
        <w:t>different design challenges for building highly energy-efficient and robust machine learning systems</w:t>
      </w:r>
      <w:r w:rsidR="002D6C28">
        <w:rPr>
          <w:rFonts w:ascii="Times New Roman" w:hAnsi="Times New Roman" w:cs="Times New Roman"/>
          <w:spacing w:val="-2"/>
        </w:rPr>
        <w:t xml:space="preserve"> for the Edge</w:t>
      </w:r>
      <w:r w:rsidR="00A51B1E" w:rsidRPr="005C17C5">
        <w:rPr>
          <w:rFonts w:ascii="Times New Roman" w:hAnsi="Times New Roman" w:cs="Times New Roman"/>
          <w:spacing w:val="-2"/>
        </w:rPr>
        <w:t>, covering both the efficient software and hardware designs.</w:t>
      </w:r>
      <w:r w:rsidR="00FD4C9D">
        <w:rPr>
          <w:rFonts w:ascii="Times New Roman" w:hAnsi="Times New Roman" w:cs="Times New Roman"/>
          <w:spacing w:val="-2"/>
        </w:rPr>
        <w:t xml:space="preserve"> </w:t>
      </w:r>
      <w:proofErr w:type="gramStart"/>
      <w:r w:rsidR="00A51B1E" w:rsidRPr="005C17C5">
        <w:rPr>
          <w:rFonts w:ascii="Times New Roman" w:hAnsi="Times New Roman" w:cs="Times New Roman"/>
          <w:spacing w:val="-2"/>
        </w:rPr>
        <w:t xml:space="preserve">After presenting a quick </w:t>
      </w:r>
      <w:r w:rsidR="00A51B1E" w:rsidRPr="00FD4C9D">
        <w:rPr>
          <w:rFonts w:ascii="Times New Roman" w:hAnsi="Times New Roman" w:cs="Times New Roman"/>
          <w:spacing w:val="-2"/>
        </w:rPr>
        <w:t xml:space="preserve">overview of </w:t>
      </w:r>
      <w:r w:rsidR="00774DD7" w:rsidRPr="00FD4C9D">
        <w:rPr>
          <w:rFonts w:ascii="Times New Roman" w:hAnsi="Times New Roman" w:cs="Times New Roman"/>
          <w:spacing w:val="-2"/>
        </w:rPr>
        <w:t xml:space="preserve">the </w:t>
      </w:r>
      <w:r w:rsidR="00A51B1E" w:rsidRPr="00FD4C9D">
        <w:rPr>
          <w:rFonts w:ascii="Times New Roman" w:hAnsi="Times New Roman" w:cs="Times New Roman"/>
          <w:spacing w:val="-2"/>
        </w:rPr>
        <w:t xml:space="preserve">design </w:t>
      </w:r>
      <w:r w:rsidR="00774DD7" w:rsidRPr="00FD4C9D">
        <w:rPr>
          <w:rFonts w:ascii="Times New Roman" w:hAnsi="Times New Roman" w:cs="Times New Roman"/>
          <w:spacing w:val="-2"/>
        </w:rPr>
        <w:t>challenges</w:t>
      </w:r>
      <w:r w:rsidR="00A51B1E" w:rsidRPr="00FD4C9D">
        <w:rPr>
          <w:rFonts w:ascii="Times New Roman" w:hAnsi="Times New Roman" w:cs="Times New Roman"/>
          <w:spacing w:val="-2"/>
        </w:rPr>
        <w:t xml:space="preserve">, </w:t>
      </w:r>
      <w:r w:rsidR="00293546" w:rsidRPr="00FD4C9D">
        <w:rPr>
          <w:rFonts w:ascii="Times New Roman" w:hAnsi="Times New Roman" w:cs="Times New Roman"/>
          <w:spacing w:val="-2"/>
        </w:rPr>
        <w:t xml:space="preserve">I </w:t>
      </w:r>
      <w:r w:rsidR="00A51B1E" w:rsidRPr="00FD4C9D">
        <w:rPr>
          <w:rFonts w:ascii="Times New Roman" w:hAnsi="Times New Roman" w:cs="Times New Roman"/>
          <w:spacing w:val="-2"/>
        </w:rPr>
        <w:t xml:space="preserve">will present the </w:t>
      </w:r>
      <w:r w:rsidR="003D6417" w:rsidRPr="00FD4C9D">
        <w:rPr>
          <w:rFonts w:ascii="Times New Roman" w:hAnsi="Times New Roman" w:cs="Times New Roman"/>
          <w:spacing w:val="-2"/>
        </w:rPr>
        <w:t>research roadmap and results fro</w:t>
      </w:r>
      <w:r w:rsidR="003D6417" w:rsidRPr="002D6C28">
        <w:rPr>
          <w:rFonts w:ascii="Times New Roman" w:hAnsi="Times New Roman" w:cs="Times New Roman"/>
          <w:spacing w:val="-2"/>
        </w:rPr>
        <w:t xml:space="preserve">m </w:t>
      </w:r>
      <w:r w:rsidR="00A51B1E" w:rsidRPr="002D6C28">
        <w:rPr>
          <w:rFonts w:ascii="Times New Roman" w:hAnsi="Times New Roman" w:cs="Times New Roman"/>
          <w:spacing w:val="-2"/>
        </w:rPr>
        <w:t xml:space="preserve">our </w:t>
      </w:r>
      <w:r w:rsidR="003D6417" w:rsidRPr="002D6C28">
        <w:rPr>
          <w:rFonts w:ascii="Times New Roman" w:hAnsi="Times New Roman" w:cs="Times New Roman"/>
          <w:spacing w:val="-2"/>
          <w:u w:val="single"/>
        </w:rPr>
        <w:t>Br</w:t>
      </w:r>
      <w:r w:rsidR="003D6417" w:rsidRPr="002D6C28">
        <w:rPr>
          <w:rFonts w:ascii="Times New Roman" w:hAnsi="Times New Roman" w:cs="Times New Roman"/>
          <w:spacing w:val="-2"/>
        </w:rPr>
        <w:t>ain-</w:t>
      </w:r>
      <w:r w:rsidR="003D6417" w:rsidRPr="002D6C28">
        <w:rPr>
          <w:rFonts w:ascii="Times New Roman" w:hAnsi="Times New Roman" w:cs="Times New Roman"/>
          <w:spacing w:val="-2"/>
          <w:u w:val="single"/>
        </w:rPr>
        <w:t>I</w:t>
      </w:r>
      <w:r w:rsidR="003D6417" w:rsidRPr="002D6C28">
        <w:rPr>
          <w:rFonts w:ascii="Times New Roman" w:hAnsi="Times New Roman" w:cs="Times New Roman"/>
          <w:spacing w:val="-2"/>
        </w:rPr>
        <w:t>n</w:t>
      </w:r>
      <w:r w:rsidR="003D6417" w:rsidRPr="002D6C28">
        <w:rPr>
          <w:rFonts w:ascii="Times New Roman" w:hAnsi="Times New Roman" w:cs="Times New Roman"/>
          <w:spacing w:val="-2"/>
          <w:u w:val="single"/>
        </w:rPr>
        <w:t>s</w:t>
      </w:r>
      <w:r w:rsidR="003D6417" w:rsidRPr="002D6C28">
        <w:rPr>
          <w:rFonts w:ascii="Times New Roman" w:hAnsi="Times New Roman" w:cs="Times New Roman"/>
          <w:spacing w:val="-2"/>
        </w:rPr>
        <w:t xml:space="preserve">pired </w:t>
      </w:r>
      <w:r w:rsidR="003D6417" w:rsidRPr="002D6C28">
        <w:rPr>
          <w:rFonts w:ascii="Times New Roman" w:hAnsi="Times New Roman" w:cs="Times New Roman"/>
          <w:spacing w:val="-2"/>
          <w:u w:val="single"/>
        </w:rPr>
        <w:t>C</w:t>
      </w:r>
      <w:r w:rsidR="003D6417" w:rsidRPr="002D6C28">
        <w:rPr>
          <w:rFonts w:ascii="Times New Roman" w:hAnsi="Times New Roman" w:cs="Times New Roman"/>
          <w:spacing w:val="-2"/>
        </w:rPr>
        <w:t>omputing (</w:t>
      </w:r>
      <w:proofErr w:type="spellStart"/>
      <w:r w:rsidR="003D6417" w:rsidRPr="002D6C28">
        <w:rPr>
          <w:rFonts w:ascii="Times New Roman" w:hAnsi="Times New Roman" w:cs="Times New Roman"/>
          <w:spacing w:val="-2"/>
        </w:rPr>
        <w:t>BrISC</w:t>
      </w:r>
      <w:proofErr w:type="spellEnd"/>
      <w:r w:rsidR="003D6417" w:rsidRPr="002D6C28">
        <w:rPr>
          <w:rFonts w:ascii="Times New Roman" w:hAnsi="Times New Roman" w:cs="Times New Roman"/>
          <w:spacing w:val="-2"/>
        </w:rPr>
        <w:t xml:space="preserve">) project, </w:t>
      </w:r>
      <w:r w:rsidR="006B366B" w:rsidRPr="002D6C28">
        <w:rPr>
          <w:rFonts w:ascii="Times New Roman" w:hAnsi="Times New Roman" w:cs="Times New Roman"/>
          <w:spacing w:val="-2"/>
        </w:rPr>
        <w:t>rangi</w:t>
      </w:r>
      <w:r w:rsidR="006B366B" w:rsidRPr="00FD4C9D">
        <w:rPr>
          <w:rFonts w:ascii="Times New Roman" w:hAnsi="Times New Roman" w:cs="Times New Roman"/>
          <w:spacing w:val="-2"/>
        </w:rPr>
        <w:t xml:space="preserve">ng </w:t>
      </w:r>
      <w:r w:rsidR="003D6417" w:rsidRPr="005C17C5">
        <w:rPr>
          <w:rFonts w:ascii="Times New Roman" w:hAnsi="Times New Roman" w:cs="Times New Roman"/>
          <w:spacing w:val="-2"/>
        </w:rPr>
        <w:t>from neural processing with specialized machine learning hardware</w:t>
      </w:r>
      <w:r w:rsidR="00774DD7">
        <w:rPr>
          <w:rFonts w:ascii="Times New Roman" w:hAnsi="Times New Roman" w:cs="Times New Roman"/>
          <w:spacing w:val="-2"/>
        </w:rPr>
        <w:t xml:space="preserve"> to efficient neural architecture search</w:t>
      </w:r>
      <w:r w:rsidR="00FD4C9D">
        <w:rPr>
          <w:rFonts w:ascii="Times New Roman" w:hAnsi="Times New Roman" w:cs="Times New Roman"/>
          <w:spacing w:val="-2"/>
        </w:rPr>
        <w:t xml:space="preserve"> algorithms</w:t>
      </w:r>
      <w:r w:rsidR="003D6417" w:rsidRPr="005C17C5">
        <w:rPr>
          <w:rFonts w:ascii="Times New Roman" w:hAnsi="Times New Roman" w:cs="Times New Roman"/>
          <w:spacing w:val="-2"/>
        </w:rPr>
        <w:t xml:space="preserve">, covering </w:t>
      </w:r>
      <w:r w:rsidR="00A51B1E" w:rsidRPr="005C17C5">
        <w:rPr>
          <w:rFonts w:ascii="Times New Roman" w:hAnsi="Times New Roman" w:cs="Times New Roman"/>
          <w:spacing w:val="-2"/>
        </w:rPr>
        <w:t xml:space="preserve">both </w:t>
      </w:r>
      <w:r w:rsidR="003D6417" w:rsidRPr="005C17C5">
        <w:rPr>
          <w:rFonts w:ascii="Times New Roman" w:hAnsi="Times New Roman" w:cs="Times New Roman"/>
          <w:spacing w:val="-2"/>
        </w:rPr>
        <w:t>fundamental and technological challenges, which enable new opportunities for improving the area, power/energy, and performance efficiency of systems by orders of magnitude.</w:t>
      </w:r>
      <w:proofErr w:type="gramEnd"/>
      <w:r w:rsidR="00FD4C9D">
        <w:rPr>
          <w:rFonts w:ascii="Times New Roman" w:hAnsi="Times New Roman" w:cs="Times New Roman"/>
          <w:spacing w:val="-2"/>
        </w:rPr>
        <w:t xml:space="preserve"> </w:t>
      </w:r>
      <w:r w:rsidR="003D6417" w:rsidRPr="005C17C5">
        <w:rPr>
          <w:rFonts w:ascii="Times New Roman" w:hAnsi="Times New Roman" w:cs="Times New Roman"/>
          <w:spacing w:val="-2"/>
        </w:rPr>
        <w:t xml:space="preserve">Towards the end, </w:t>
      </w:r>
      <w:r w:rsidR="00293546" w:rsidRPr="00FD4C9D">
        <w:rPr>
          <w:rFonts w:ascii="Times New Roman" w:hAnsi="Times New Roman" w:cs="Times New Roman"/>
          <w:spacing w:val="-2"/>
        </w:rPr>
        <w:t xml:space="preserve">I </w:t>
      </w:r>
      <w:r w:rsidR="003D6417" w:rsidRPr="00FD4C9D">
        <w:rPr>
          <w:rFonts w:ascii="Times New Roman" w:hAnsi="Times New Roman" w:cs="Times New Roman"/>
          <w:spacing w:val="-2"/>
        </w:rPr>
        <w:t xml:space="preserve">will </w:t>
      </w:r>
      <w:r w:rsidR="003D6417" w:rsidRPr="00FD4C9D">
        <w:rPr>
          <w:rFonts w:ascii="Times New Roman" w:hAnsi="Times New Roman" w:cs="Times New Roman"/>
        </w:rPr>
        <w:t xml:space="preserve">provide a quick overview of </w:t>
      </w:r>
      <w:r w:rsidR="00A51B1E" w:rsidRPr="00FD4C9D">
        <w:rPr>
          <w:rFonts w:ascii="Times New Roman" w:hAnsi="Times New Roman" w:cs="Times New Roman"/>
        </w:rPr>
        <w:t xml:space="preserve">different </w:t>
      </w:r>
      <w:r w:rsidR="00293546" w:rsidRPr="00FD4C9D">
        <w:rPr>
          <w:rFonts w:ascii="Times New Roman" w:hAnsi="Times New Roman" w:cs="Times New Roman"/>
        </w:rPr>
        <w:t xml:space="preserve">reliability and </w:t>
      </w:r>
      <w:r w:rsidR="006B366B" w:rsidRPr="00FD4C9D">
        <w:rPr>
          <w:rFonts w:ascii="Times New Roman" w:hAnsi="Times New Roman" w:cs="Times New Roman"/>
        </w:rPr>
        <w:t xml:space="preserve">security aspects </w:t>
      </w:r>
      <w:r w:rsidR="00E73D22" w:rsidRPr="00FD4C9D">
        <w:rPr>
          <w:rFonts w:ascii="Times New Roman" w:hAnsi="Times New Roman" w:cs="Times New Roman"/>
        </w:rPr>
        <w:t>of</w:t>
      </w:r>
      <w:r w:rsidR="006B366B" w:rsidRPr="00FD4C9D">
        <w:rPr>
          <w:rFonts w:ascii="Times New Roman" w:hAnsi="Times New Roman" w:cs="Times New Roman"/>
        </w:rPr>
        <w:t xml:space="preserve"> the m</w:t>
      </w:r>
      <w:r w:rsidR="003D6417" w:rsidRPr="00FD4C9D">
        <w:rPr>
          <w:rFonts w:ascii="Times New Roman" w:hAnsi="Times New Roman" w:cs="Times New Roman"/>
          <w:spacing w:val="-2"/>
        </w:rPr>
        <w:t xml:space="preserve">achine </w:t>
      </w:r>
      <w:r w:rsidR="006B366B" w:rsidRPr="00FD4C9D">
        <w:rPr>
          <w:rFonts w:ascii="Times New Roman" w:hAnsi="Times New Roman" w:cs="Times New Roman"/>
          <w:spacing w:val="-2"/>
        </w:rPr>
        <w:t>l</w:t>
      </w:r>
      <w:r w:rsidR="003D6417" w:rsidRPr="00FD4C9D">
        <w:rPr>
          <w:rFonts w:ascii="Times New Roman" w:hAnsi="Times New Roman" w:cs="Times New Roman"/>
          <w:spacing w:val="-2"/>
        </w:rPr>
        <w:t xml:space="preserve">earning </w:t>
      </w:r>
      <w:r w:rsidR="006B366B" w:rsidRPr="00FD4C9D">
        <w:rPr>
          <w:rFonts w:ascii="Times New Roman" w:hAnsi="Times New Roman" w:cs="Times New Roman"/>
          <w:spacing w:val="-2"/>
        </w:rPr>
        <w:t>systems deployed in Smart CPS and IoT</w:t>
      </w:r>
      <w:r w:rsidR="00FD4C9D" w:rsidRPr="00FD4C9D">
        <w:rPr>
          <w:rFonts w:ascii="Times New Roman" w:hAnsi="Times New Roman" w:cs="Times New Roman"/>
          <w:spacing w:val="-2"/>
        </w:rPr>
        <w:t xml:space="preserve">, </w:t>
      </w:r>
      <w:r w:rsidR="00FD4C9D">
        <w:rPr>
          <w:rFonts w:ascii="Times New Roman" w:hAnsi="Times New Roman" w:cs="Times New Roman"/>
          <w:spacing w:val="-2"/>
        </w:rPr>
        <w:t>specifically</w:t>
      </w:r>
      <w:r w:rsidR="00FD4C9D" w:rsidRPr="00FD4C9D">
        <w:rPr>
          <w:rFonts w:ascii="Times New Roman" w:hAnsi="Times New Roman" w:cs="Times New Roman"/>
          <w:spacing w:val="-2"/>
        </w:rPr>
        <w:t xml:space="preserve"> at the Edge</w:t>
      </w:r>
      <w:r w:rsidR="003D6417" w:rsidRPr="00FD4C9D">
        <w:rPr>
          <w:rFonts w:ascii="Times New Roman" w:hAnsi="Times New Roman" w:cs="Times New Roman"/>
          <w:spacing w:val="-2"/>
        </w:rPr>
        <w:t>.</w:t>
      </w:r>
      <w:r w:rsidR="00293546" w:rsidRPr="00FD4C9D">
        <w:rPr>
          <w:rFonts w:ascii="Times New Roman" w:hAnsi="Times New Roman" w:cs="Times New Roman"/>
          <w:spacing w:val="-2"/>
        </w:rPr>
        <w:t xml:space="preserve"> </w:t>
      </w:r>
      <w:r w:rsidR="00293546" w:rsidRPr="00FD4C9D">
        <w:rPr>
          <w:rFonts w:ascii="Times New Roman" w:hAnsi="Times New Roman" w:cs="Times New Roman"/>
        </w:rPr>
        <w:t xml:space="preserve">This talk will pitch that </w:t>
      </w:r>
      <w:r w:rsidR="00C25371" w:rsidRPr="00FD4C9D">
        <w:rPr>
          <w:rFonts w:ascii="Times New Roman" w:hAnsi="Times New Roman" w:cs="Times New Roman"/>
        </w:rPr>
        <w:t>a cross-layer design flow for machine learning</w:t>
      </w:r>
      <w:r w:rsidR="0062734B">
        <w:rPr>
          <w:rFonts w:ascii="Times New Roman" w:hAnsi="Times New Roman" w:cs="Times New Roman"/>
        </w:rPr>
        <w:t>/AI</w:t>
      </w:r>
      <w:r w:rsidR="00C25371">
        <w:rPr>
          <w:rFonts w:ascii="Times New Roman" w:hAnsi="Times New Roman" w:cs="Times New Roman"/>
        </w:rPr>
        <w:t xml:space="preserve">, that jointly leverages efficient optimizations at different software and hardware layers, </w:t>
      </w:r>
      <w:r w:rsidR="00C25371" w:rsidRPr="00C25371">
        <w:rPr>
          <w:rFonts w:ascii="Times New Roman" w:hAnsi="Times New Roman" w:cs="Times New Roman"/>
        </w:rPr>
        <w:t xml:space="preserve">is </w:t>
      </w:r>
      <w:r w:rsidR="00C25371">
        <w:rPr>
          <w:rFonts w:ascii="Times New Roman" w:hAnsi="Times New Roman" w:cs="Times New Roman"/>
        </w:rPr>
        <w:t xml:space="preserve">a crucial </w:t>
      </w:r>
      <w:r w:rsidR="00C25371" w:rsidRPr="00C25371">
        <w:rPr>
          <w:rFonts w:ascii="Times New Roman" w:hAnsi="Times New Roman" w:cs="Times New Roman"/>
        </w:rPr>
        <w:t xml:space="preserve">step towards </w:t>
      </w:r>
      <w:r w:rsidR="00C25371" w:rsidRPr="00293546">
        <w:rPr>
          <w:rFonts w:ascii="Times New Roman" w:hAnsi="Times New Roman" w:cs="Times New Roman"/>
        </w:rPr>
        <w:t>enabling the wide</w:t>
      </w:r>
      <w:r w:rsidR="00293546" w:rsidRPr="00293546">
        <w:rPr>
          <w:rFonts w:ascii="Times New Roman" w:hAnsi="Times New Roman" w:cs="Times New Roman"/>
        </w:rPr>
        <w:t xml:space="preserve">-scale </w:t>
      </w:r>
      <w:r w:rsidR="00C25371" w:rsidRPr="00293546">
        <w:rPr>
          <w:rFonts w:ascii="Times New Roman" w:hAnsi="Times New Roman" w:cs="Times New Roman"/>
        </w:rPr>
        <w:t xml:space="preserve">deployment of </w:t>
      </w:r>
      <w:bookmarkStart w:id="0" w:name="_GoBack"/>
      <w:bookmarkEnd w:id="0"/>
      <w:r w:rsidR="00293546" w:rsidRPr="00293546">
        <w:rPr>
          <w:rFonts w:ascii="Times New Roman" w:hAnsi="Times New Roman" w:cs="Times New Roman"/>
        </w:rPr>
        <w:t xml:space="preserve">resource-constrained embedded </w:t>
      </w:r>
      <w:r w:rsidR="00C25371" w:rsidRPr="00293546">
        <w:rPr>
          <w:rFonts w:ascii="Times New Roman" w:hAnsi="Times New Roman" w:cs="Times New Roman"/>
        </w:rPr>
        <w:t xml:space="preserve">AI systems like UAVs, autonomous vehicles, Robotics, </w:t>
      </w:r>
      <w:r w:rsidR="002549ED" w:rsidRPr="00293546">
        <w:rPr>
          <w:rFonts w:ascii="Times New Roman" w:hAnsi="Times New Roman" w:cs="Times New Roman"/>
        </w:rPr>
        <w:t>IoT-Healthcare / Wearables</w:t>
      </w:r>
      <w:r w:rsidR="00C25371" w:rsidRPr="00293546">
        <w:rPr>
          <w:rFonts w:ascii="Times New Roman" w:hAnsi="Times New Roman" w:cs="Times New Roman"/>
        </w:rPr>
        <w:t>, Industrial</w:t>
      </w:r>
      <w:r w:rsidR="001C623E" w:rsidRPr="00293546">
        <w:rPr>
          <w:rFonts w:ascii="Times New Roman" w:hAnsi="Times New Roman" w:cs="Times New Roman"/>
        </w:rPr>
        <w:t>-</w:t>
      </w:r>
      <w:r w:rsidR="00293546" w:rsidRPr="00293546">
        <w:rPr>
          <w:rFonts w:ascii="Times New Roman" w:hAnsi="Times New Roman" w:cs="Times New Roman"/>
        </w:rPr>
        <w:t>IoT, etc</w:t>
      </w:r>
      <w:r w:rsidR="00C25371" w:rsidRPr="00293546">
        <w:rPr>
          <w:rFonts w:ascii="Times New Roman" w:hAnsi="Times New Roman" w:cs="Times New Roman"/>
        </w:rPr>
        <w:t>.</w:t>
      </w:r>
      <w:r w:rsidR="00721F02">
        <w:rPr>
          <w:rFonts w:ascii="Times New Roman" w:hAnsi="Times New Roman" w:cs="Times New Roman"/>
          <w:b/>
          <w:bCs/>
          <w:u w:val="single"/>
        </w:rPr>
        <w:br w:type="page"/>
      </w:r>
    </w:p>
    <w:p w14:paraId="4F7029E6" w14:textId="50ED702D" w:rsidR="00514AB0" w:rsidRPr="005C17C5" w:rsidRDefault="002E5245" w:rsidP="00514AB0">
      <w:pPr>
        <w:spacing w:after="80" w:line="240" w:lineRule="auto"/>
        <w:jc w:val="both"/>
        <w:rPr>
          <w:rFonts w:ascii="Times New Roman" w:hAnsi="Times New Roman" w:cs="Times New Roman"/>
          <w:b/>
          <w:bCs/>
          <w:u w:val="single"/>
        </w:rPr>
      </w:pPr>
      <w:r w:rsidRPr="002E5245">
        <w:rPr>
          <w:rFonts w:ascii="Times New Roman" w:hAnsi="Times New Roman" w:cs="Times New Roman"/>
          <w:b/>
          <w:bCs/>
          <w:noProof/>
        </w:rPr>
        <w:lastRenderedPageBreak/>
        <w:drawing>
          <wp:anchor distT="0" distB="0" distL="114300" distR="114300" simplePos="0" relativeHeight="251659264" behindDoc="1" locked="0" layoutInCell="1" allowOverlap="1" wp14:anchorId="57060DCE" wp14:editId="59DDC7AC">
            <wp:simplePos x="0" y="0"/>
            <wp:positionH relativeFrom="margin">
              <wp:posOffset>5916930</wp:posOffset>
            </wp:positionH>
            <wp:positionV relativeFrom="paragraph">
              <wp:posOffset>46990</wp:posOffset>
            </wp:positionV>
            <wp:extent cx="938530" cy="1251585"/>
            <wp:effectExtent l="0" t="0" r="0" b="5715"/>
            <wp:wrapThrough wrapText="bothSides">
              <wp:wrapPolygon edited="0">
                <wp:start x="0" y="0"/>
                <wp:lineTo x="0" y="21370"/>
                <wp:lineTo x="21045" y="21370"/>
                <wp:lineTo x="2104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338.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8530" cy="1251585"/>
                    </a:xfrm>
                    <a:prstGeom prst="rect">
                      <a:avLst/>
                    </a:prstGeom>
                  </pic:spPr>
                </pic:pic>
              </a:graphicData>
            </a:graphic>
            <wp14:sizeRelH relativeFrom="margin">
              <wp14:pctWidth>0</wp14:pctWidth>
            </wp14:sizeRelH>
            <wp14:sizeRelV relativeFrom="margin">
              <wp14:pctHeight>0</wp14:pctHeight>
            </wp14:sizeRelV>
          </wp:anchor>
        </w:drawing>
      </w:r>
      <w:r w:rsidR="000530BE" w:rsidRPr="005C17C5">
        <w:rPr>
          <w:rFonts w:ascii="Times New Roman" w:hAnsi="Times New Roman" w:cs="Times New Roman"/>
          <w:b/>
          <w:bCs/>
          <w:u w:val="single"/>
        </w:rPr>
        <w:t>About the Presenter</w:t>
      </w:r>
      <w:r w:rsidR="00514AB0" w:rsidRPr="005C17C5">
        <w:rPr>
          <w:rFonts w:ascii="Times New Roman" w:hAnsi="Times New Roman" w:cs="Times New Roman"/>
          <w:b/>
          <w:bCs/>
          <w:u w:val="single"/>
        </w:rPr>
        <w:t>:</w:t>
      </w:r>
    </w:p>
    <w:p w14:paraId="01FE6C1C" w14:textId="66D693B5" w:rsidR="002E5245" w:rsidRPr="002E5245" w:rsidRDefault="002E5245" w:rsidP="002E5245">
      <w:pPr>
        <w:tabs>
          <w:tab w:val="left" w:pos="6521"/>
        </w:tabs>
        <w:spacing w:after="120" w:line="240" w:lineRule="auto"/>
        <w:jc w:val="both"/>
        <w:rPr>
          <w:rFonts w:ascii="Times New Roman" w:eastAsia="Times New Roman" w:hAnsi="Times New Roman" w:cs="Times New Roman"/>
          <w:color w:val="000000"/>
          <w:lang w:eastAsia="en-CA"/>
        </w:rPr>
      </w:pPr>
      <w:r w:rsidRPr="002E5245">
        <w:rPr>
          <w:rFonts w:ascii="Times New Roman" w:hAnsi="Times New Roman" w:cs="Times New Roman"/>
          <w:b/>
          <w:bCs/>
        </w:rPr>
        <w:t xml:space="preserve">Presenter: </w:t>
      </w:r>
      <w:r w:rsidRPr="002E5245">
        <w:rPr>
          <w:rFonts w:ascii="Times New Roman" w:eastAsia="Times New Roman" w:hAnsi="Times New Roman" w:cs="Times New Roman"/>
          <w:i/>
          <w:color w:val="000000"/>
          <w:lang w:eastAsia="en-CA"/>
        </w:rPr>
        <w:t>Prof. Dr. Muhammad Shafique</w:t>
      </w:r>
    </w:p>
    <w:p w14:paraId="312349D9" w14:textId="77777777" w:rsidR="00BF29EF" w:rsidRDefault="002E5245" w:rsidP="002E5245">
      <w:pPr>
        <w:tabs>
          <w:tab w:val="left" w:pos="6521"/>
        </w:tabs>
        <w:spacing w:after="120" w:line="240" w:lineRule="auto"/>
        <w:jc w:val="both"/>
        <w:rPr>
          <w:rFonts w:ascii="Times New Roman" w:eastAsia="Times New Roman" w:hAnsi="Times New Roman" w:cs="Times New Roman"/>
          <w:color w:val="000000"/>
          <w:lang w:eastAsia="en-CA"/>
        </w:rPr>
      </w:pPr>
      <w:r w:rsidRPr="002E5245">
        <w:rPr>
          <w:rFonts w:ascii="Times New Roman" w:hAnsi="Times New Roman" w:cs="Times New Roman"/>
          <w:b/>
          <w:bCs/>
        </w:rPr>
        <w:t>Affiliation:</w:t>
      </w:r>
      <w:r w:rsidRPr="002E5245">
        <w:rPr>
          <w:rFonts w:ascii="Times New Roman" w:eastAsia="Times New Roman" w:hAnsi="Times New Roman" w:cs="Times New Roman"/>
          <w:color w:val="000000"/>
          <w:lang w:eastAsia="en-CA"/>
        </w:rPr>
        <w:t xml:space="preserve"> </w:t>
      </w:r>
    </w:p>
    <w:p w14:paraId="4E3ABA26" w14:textId="6784E41D" w:rsidR="00BF29EF" w:rsidRDefault="00BF29EF" w:rsidP="002E5245">
      <w:pPr>
        <w:tabs>
          <w:tab w:val="left" w:pos="6521"/>
        </w:tabs>
        <w:spacing w:after="120" w:line="240" w:lineRule="auto"/>
        <w:jc w:val="both"/>
        <w:rPr>
          <w:rFonts w:ascii="Times New Roman" w:eastAsia="Times New Roman" w:hAnsi="Times New Roman" w:cs="Times New Roman"/>
          <w:lang w:eastAsia="en-CA"/>
        </w:rPr>
      </w:pPr>
      <w:r>
        <w:rPr>
          <w:rFonts w:ascii="Times New Roman" w:eastAsia="Times New Roman" w:hAnsi="Times New Roman" w:cs="Times New Roman"/>
          <w:lang w:eastAsia="en-CA"/>
        </w:rPr>
        <w:t>Department of Electrical and Computer Engineering</w:t>
      </w:r>
      <w:r w:rsidR="000A267A">
        <w:rPr>
          <w:rFonts w:ascii="Times New Roman" w:eastAsia="Times New Roman" w:hAnsi="Times New Roman" w:cs="Times New Roman"/>
          <w:lang w:eastAsia="en-CA"/>
        </w:rPr>
        <w:t xml:space="preserve"> (ECE)</w:t>
      </w:r>
      <w:r>
        <w:rPr>
          <w:rFonts w:ascii="Times New Roman" w:eastAsia="Times New Roman" w:hAnsi="Times New Roman" w:cs="Times New Roman"/>
          <w:lang w:eastAsia="en-CA"/>
        </w:rPr>
        <w:t xml:space="preserve">, Division of Engineering, </w:t>
      </w:r>
      <w:r w:rsidR="0002025E" w:rsidRPr="00CF2A7D">
        <w:rPr>
          <w:rFonts w:ascii="Times New Roman" w:eastAsia="Times New Roman" w:hAnsi="Times New Roman" w:cs="Times New Roman"/>
          <w:lang w:eastAsia="en-CA"/>
        </w:rPr>
        <w:t>New York University Abu Dhabi (NYUAD), UAE</w:t>
      </w:r>
      <w:r w:rsidR="007C2519">
        <w:rPr>
          <w:rFonts w:ascii="Times New Roman" w:eastAsia="Times New Roman" w:hAnsi="Times New Roman" w:cs="Times New Roman"/>
          <w:lang w:eastAsia="en-CA"/>
        </w:rPr>
        <w:t xml:space="preserve"> </w:t>
      </w:r>
    </w:p>
    <w:p w14:paraId="1886288B" w14:textId="5CB3DC12" w:rsidR="002E5245" w:rsidRPr="002E5245" w:rsidRDefault="00206BAB" w:rsidP="002E5245">
      <w:pPr>
        <w:tabs>
          <w:tab w:val="left" w:pos="6521"/>
        </w:tabs>
        <w:spacing w:after="120" w:line="240" w:lineRule="auto"/>
        <w:jc w:val="both"/>
        <w:rPr>
          <w:rFonts w:ascii="Times New Roman" w:eastAsia="Times New Roman" w:hAnsi="Times New Roman" w:cs="Times New Roman"/>
          <w:color w:val="000000"/>
          <w:lang w:eastAsia="en-CA"/>
        </w:rPr>
      </w:pPr>
      <w:r>
        <w:rPr>
          <w:rFonts w:ascii="Times New Roman" w:eastAsia="Times New Roman" w:hAnsi="Times New Roman" w:cs="Times New Roman"/>
          <w:lang w:eastAsia="en-CA"/>
        </w:rPr>
        <w:t xml:space="preserve">ECE, </w:t>
      </w:r>
      <w:proofErr w:type="spellStart"/>
      <w:r w:rsidR="00BF29EF">
        <w:rPr>
          <w:rFonts w:ascii="Times New Roman" w:eastAsia="Times New Roman" w:hAnsi="Times New Roman" w:cs="Times New Roman"/>
          <w:lang w:eastAsia="en-CA"/>
        </w:rPr>
        <w:t>Tandon</w:t>
      </w:r>
      <w:proofErr w:type="spellEnd"/>
      <w:r w:rsidR="00BF29EF">
        <w:rPr>
          <w:rFonts w:ascii="Times New Roman" w:eastAsia="Times New Roman" w:hAnsi="Times New Roman" w:cs="Times New Roman"/>
          <w:lang w:eastAsia="en-CA"/>
        </w:rPr>
        <w:t xml:space="preserve"> School of Engineering, </w:t>
      </w:r>
      <w:r w:rsidR="007C2519">
        <w:rPr>
          <w:rFonts w:ascii="Times New Roman" w:eastAsia="Times New Roman" w:hAnsi="Times New Roman" w:cs="Times New Roman"/>
          <w:lang w:eastAsia="en-CA"/>
        </w:rPr>
        <w:t>New York University (NYU), USA</w:t>
      </w:r>
    </w:p>
    <w:p w14:paraId="3B80DB5F" w14:textId="77777777" w:rsidR="000A267A" w:rsidRDefault="000A267A" w:rsidP="002E5245">
      <w:pPr>
        <w:spacing w:after="80" w:line="240" w:lineRule="auto"/>
        <w:jc w:val="both"/>
        <w:rPr>
          <w:rFonts w:ascii="Times New Roman" w:hAnsi="Times New Roman" w:cs="Times New Roman"/>
          <w:b/>
          <w:bCs/>
        </w:rPr>
      </w:pPr>
    </w:p>
    <w:p w14:paraId="1824AB28" w14:textId="4C1ACEEB" w:rsidR="002E5245" w:rsidRPr="002E5245" w:rsidRDefault="002E5245" w:rsidP="002E5245">
      <w:pPr>
        <w:spacing w:after="80" w:line="240" w:lineRule="auto"/>
        <w:jc w:val="both"/>
        <w:rPr>
          <w:rFonts w:ascii="Times New Roman" w:hAnsi="Times New Roman" w:cs="Times New Roman"/>
          <w:bCs/>
        </w:rPr>
      </w:pPr>
      <w:r w:rsidRPr="002E5245">
        <w:rPr>
          <w:rFonts w:ascii="Times New Roman" w:hAnsi="Times New Roman" w:cs="Times New Roman"/>
          <w:b/>
          <w:bCs/>
        </w:rPr>
        <w:t>DBLP:</w:t>
      </w:r>
      <w:r w:rsidRPr="002E5245">
        <w:rPr>
          <w:rFonts w:ascii="Times New Roman" w:hAnsi="Times New Roman" w:cs="Times New Roman"/>
          <w:bCs/>
        </w:rPr>
        <w:t xml:space="preserve"> </w:t>
      </w:r>
      <w:hyperlink r:id="rId6" w:history="1">
        <w:r w:rsidRPr="002E5245">
          <w:rPr>
            <w:rStyle w:val="Hyperlink"/>
            <w:rFonts w:ascii="Times New Roman" w:hAnsi="Times New Roman" w:cs="Times New Roman"/>
            <w:bCs/>
          </w:rPr>
          <w:t>https://dblp.org/pers/hd/s/Shafique_0001:Muhammad</w:t>
        </w:r>
      </w:hyperlink>
    </w:p>
    <w:p w14:paraId="51C6DECB" w14:textId="77777777" w:rsidR="002E5245" w:rsidRPr="002E5245" w:rsidRDefault="002E5245" w:rsidP="002E5245">
      <w:pPr>
        <w:spacing w:after="80" w:line="240" w:lineRule="auto"/>
        <w:jc w:val="both"/>
        <w:rPr>
          <w:rFonts w:ascii="Times New Roman" w:hAnsi="Times New Roman" w:cs="Times New Roman"/>
          <w:bCs/>
        </w:rPr>
      </w:pPr>
      <w:r w:rsidRPr="002E5245">
        <w:rPr>
          <w:rFonts w:ascii="Times New Roman" w:hAnsi="Times New Roman" w:cs="Times New Roman"/>
          <w:b/>
          <w:bCs/>
        </w:rPr>
        <w:t>Google Scholar:</w:t>
      </w:r>
      <w:r w:rsidRPr="002E5245">
        <w:rPr>
          <w:rFonts w:ascii="Times New Roman" w:hAnsi="Times New Roman" w:cs="Times New Roman"/>
          <w:bCs/>
        </w:rPr>
        <w:t xml:space="preserve"> </w:t>
      </w:r>
      <w:hyperlink r:id="rId7" w:history="1">
        <w:r w:rsidRPr="002E5245">
          <w:rPr>
            <w:rStyle w:val="Hyperlink"/>
            <w:rFonts w:ascii="Times New Roman" w:hAnsi="Times New Roman" w:cs="Times New Roman"/>
            <w:bCs/>
          </w:rPr>
          <w:t>https://scholar.google.com/citations?user=xSR276UAAAAJ&amp;hl=en</w:t>
        </w:r>
      </w:hyperlink>
    </w:p>
    <w:p w14:paraId="555DF39A" w14:textId="77777777" w:rsidR="002E5245" w:rsidRPr="002E5245" w:rsidRDefault="002E5245" w:rsidP="002E5245">
      <w:pPr>
        <w:spacing w:after="80" w:line="240" w:lineRule="auto"/>
        <w:jc w:val="both"/>
        <w:rPr>
          <w:rFonts w:ascii="Times New Roman" w:hAnsi="Times New Roman" w:cs="Times New Roman"/>
        </w:rPr>
      </w:pPr>
      <w:r w:rsidRPr="002E5245">
        <w:rPr>
          <w:rFonts w:ascii="Times New Roman" w:hAnsi="Times New Roman" w:cs="Times New Roman"/>
          <w:b/>
          <w:bCs/>
        </w:rPr>
        <w:t>Biography:</w:t>
      </w:r>
    </w:p>
    <w:p w14:paraId="556150BF" w14:textId="7249A492" w:rsidR="00BB36B0" w:rsidRDefault="002E5245" w:rsidP="00BB36B0">
      <w:pPr>
        <w:spacing w:after="80" w:line="240" w:lineRule="auto"/>
        <w:jc w:val="both"/>
        <w:rPr>
          <w:rFonts w:ascii="Times New Roman" w:hAnsi="Times New Roman" w:cs="Times New Roman"/>
        </w:rPr>
      </w:pPr>
      <w:r w:rsidRPr="002E5245">
        <w:rPr>
          <w:rFonts w:ascii="Times New Roman" w:hAnsi="Times New Roman" w:cs="Times New Roman"/>
        </w:rPr>
        <w:t xml:space="preserve">Muhammad Shafique </w:t>
      </w:r>
      <w:r w:rsidR="00BB36B0" w:rsidRPr="00BB36B0">
        <w:rPr>
          <w:rFonts w:ascii="Times New Roman" w:hAnsi="Times New Roman" w:cs="Times New Roman"/>
        </w:rPr>
        <w:t>received</w:t>
      </w:r>
      <w:r w:rsidR="00BB36B0">
        <w:rPr>
          <w:rFonts w:ascii="Times New Roman" w:hAnsi="Times New Roman" w:cs="Times New Roman"/>
        </w:rPr>
        <w:t xml:space="preserve"> </w:t>
      </w:r>
      <w:r w:rsidR="00BB36B0" w:rsidRPr="00BB36B0">
        <w:rPr>
          <w:rFonts w:ascii="Times New Roman" w:hAnsi="Times New Roman" w:cs="Times New Roman"/>
        </w:rPr>
        <w:t>the Ph.D. degree in computer science from</w:t>
      </w:r>
      <w:r w:rsidR="00BB36B0">
        <w:rPr>
          <w:rFonts w:ascii="Times New Roman" w:hAnsi="Times New Roman" w:cs="Times New Roman"/>
        </w:rPr>
        <w:t xml:space="preserve"> </w:t>
      </w:r>
      <w:r w:rsidR="00BB36B0" w:rsidRPr="00BB36B0">
        <w:rPr>
          <w:rFonts w:ascii="Times New Roman" w:hAnsi="Times New Roman" w:cs="Times New Roman"/>
        </w:rPr>
        <w:t>the Karlsruhe Institute of Technology (KIT), Germany,</w:t>
      </w:r>
      <w:r w:rsidR="00BB36B0">
        <w:rPr>
          <w:rFonts w:ascii="Times New Roman" w:hAnsi="Times New Roman" w:cs="Times New Roman"/>
        </w:rPr>
        <w:t xml:space="preserve"> </w:t>
      </w:r>
      <w:r w:rsidR="00BB36B0" w:rsidRPr="00BB36B0">
        <w:rPr>
          <w:rFonts w:ascii="Times New Roman" w:hAnsi="Times New Roman" w:cs="Times New Roman"/>
        </w:rPr>
        <w:t>in 2011. Afterwards, he established and led</w:t>
      </w:r>
      <w:r w:rsidR="00BB36B0">
        <w:rPr>
          <w:rFonts w:ascii="Times New Roman" w:hAnsi="Times New Roman" w:cs="Times New Roman"/>
        </w:rPr>
        <w:t xml:space="preserve"> </w:t>
      </w:r>
      <w:r w:rsidR="00BB36B0" w:rsidRPr="00BB36B0">
        <w:rPr>
          <w:rFonts w:ascii="Times New Roman" w:hAnsi="Times New Roman" w:cs="Times New Roman"/>
        </w:rPr>
        <w:t>a highly recognized research group at KIT for</w:t>
      </w:r>
      <w:r w:rsidR="00BB36B0">
        <w:rPr>
          <w:rFonts w:ascii="Times New Roman" w:hAnsi="Times New Roman" w:cs="Times New Roman"/>
        </w:rPr>
        <w:t xml:space="preserve"> </w:t>
      </w:r>
      <w:r w:rsidR="00BB36B0" w:rsidRPr="00BB36B0">
        <w:rPr>
          <w:rFonts w:ascii="Times New Roman" w:hAnsi="Times New Roman" w:cs="Times New Roman"/>
        </w:rPr>
        <w:t>several years as well as conducted impactful R&amp;D</w:t>
      </w:r>
      <w:r w:rsidR="00BB36B0">
        <w:rPr>
          <w:rFonts w:ascii="Times New Roman" w:hAnsi="Times New Roman" w:cs="Times New Roman"/>
        </w:rPr>
        <w:t xml:space="preserve"> </w:t>
      </w:r>
      <w:r w:rsidR="00BB36B0" w:rsidRPr="00BB36B0">
        <w:rPr>
          <w:rFonts w:ascii="Times New Roman" w:hAnsi="Times New Roman" w:cs="Times New Roman"/>
        </w:rPr>
        <w:t xml:space="preserve">activities in Pakistan. </w:t>
      </w:r>
      <w:r w:rsidR="00BB36B0" w:rsidRPr="002E5245">
        <w:rPr>
          <w:rFonts w:ascii="Times New Roman" w:hAnsi="Times New Roman" w:cs="Times New Roman"/>
        </w:rPr>
        <w:t>Besides co-founding a technology startup in Pakistan, he was also an initiator and team lead of an ICT R&amp;D project. He has also established strong research ties with multiple universities in Pakistan, where he is actively co-supervising various R&amp;D activities, resulting in top-quality research outcome and scientific publications. Before, he was with Streaming Networks Pvt. Ltd. where he was involved in research and development of video coding systems several years.</w:t>
      </w:r>
      <w:r w:rsidR="0014187D">
        <w:rPr>
          <w:rFonts w:ascii="Times New Roman" w:hAnsi="Times New Roman" w:cs="Times New Roman"/>
        </w:rPr>
        <w:t xml:space="preserve"> </w:t>
      </w:r>
      <w:r w:rsidR="00BB36B0" w:rsidRPr="00BB36B0">
        <w:rPr>
          <w:rFonts w:ascii="Times New Roman" w:hAnsi="Times New Roman" w:cs="Times New Roman"/>
        </w:rPr>
        <w:t>In Oct.2016, he joined the</w:t>
      </w:r>
      <w:r w:rsidR="009D60C9">
        <w:rPr>
          <w:rFonts w:ascii="Times New Roman" w:hAnsi="Times New Roman" w:cs="Times New Roman"/>
        </w:rPr>
        <w:t xml:space="preserve"> </w:t>
      </w:r>
      <w:r w:rsidR="00BB36B0" w:rsidRPr="00BB36B0">
        <w:rPr>
          <w:rFonts w:ascii="Times New Roman" w:hAnsi="Times New Roman" w:cs="Times New Roman"/>
        </w:rPr>
        <w:t>Institute of Computer Engineering at the Faculty</w:t>
      </w:r>
      <w:r w:rsidR="009D60C9">
        <w:rPr>
          <w:rFonts w:ascii="Times New Roman" w:hAnsi="Times New Roman" w:cs="Times New Roman"/>
        </w:rPr>
        <w:t xml:space="preserve"> </w:t>
      </w:r>
      <w:r w:rsidR="00BB36B0" w:rsidRPr="00BB36B0">
        <w:rPr>
          <w:rFonts w:ascii="Times New Roman" w:hAnsi="Times New Roman" w:cs="Times New Roman"/>
        </w:rPr>
        <w:t xml:space="preserve">of Informatics, </w:t>
      </w:r>
      <w:proofErr w:type="spellStart"/>
      <w:r w:rsidR="00BB36B0" w:rsidRPr="00BB36B0">
        <w:rPr>
          <w:rFonts w:ascii="Times New Roman" w:hAnsi="Times New Roman" w:cs="Times New Roman"/>
        </w:rPr>
        <w:t>Technische</w:t>
      </w:r>
      <w:proofErr w:type="spellEnd"/>
      <w:r w:rsidR="00BB36B0" w:rsidRPr="00BB36B0">
        <w:rPr>
          <w:rFonts w:ascii="Times New Roman" w:hAnsi="Times New Roman" w:cs="Times New Roman"/>
        </w:rPr>
        <w:t xml:space="preserve"> </w:t>
      </w:r>
      <w:proofErr w:type="spellStart"/>
      <w:r w:rsidR="00BB36B0" w:rsidRPr="00BB36B0">
        <w:rPr>
          <w:rFonts w:ascii="Times New Roman" w:hAnsi="Times New Roman" w:cs="Times New Roman"/>
        </w:rPr>
        <w:t>Universität</w:t>
      </w:r>
      <w:proofErr w:type="spellEnd"/>
      <w:r w:rsidR="00BB36B0" w:rsidRPr="00BB36B0">
        <w:rPr>
          <w:rFonts w:ascii="Times New Roman" w:hAnsi="Times New Roman" w:cs="Times New Roman"/>
        </w:rPr>
        <w:t xml:space="preserve"> Wien (TU</w:t>
      </w:r>
      <w:r w:rsidR="009D60C9">
        <w:rPr>
          <w:rFonts w:ascii="Times New Roman" w:hAnsi="Times New Roman" w:cs="Times New Roman"/>
        </w:rPr>
        <w:t xml:space="preserve"> </w:t>
      </w:r>
      <w:r w:rsidR="00BB36B0" w:rsidRPr="00BB36B0">
        <w:rPr>
          <w:rFonts w:ascii="Times New Roman" w:hAnsi="Times New Roman" w:cs="Times New Roman"/>
        </w:rPr>
        <w:t>Wien), Vienna, Austria as a Full Professor of</w:t>
      </w:r>
      <w:r w:rsidR="009D60C9">
        <w:rPr>
          <w:rFonts w:ascii="Times New Roman" w:hAnsi="Times New Roman" w:cs="Times New Roman"/>
        </w:rPr>
        <w:t xml:space="preserve"> </w:t>
      </w:r>
      <w:r w:rsidR="00BB36B0" w:rsidRPr="00BB36B0">
        <w:rPr>
          <w:rFonts w:ascii="Times New Roman" w:hAnsi="Times New Roman" w:cs="Times New Roman"/>
        </w:rPr>
        <w:t xml:space="preserve">Computer Architecture and Robust, Energy-Efficient Technologies. </w:t>
      </w:r>
      <w:r w:rsidR="00582CDB" w:rsidRPr="00582CDB">
        <w:rPr>
          <w:rFonts w:ascii="Times New Roman" w:hAnsi="Times New Roman" w:cs="Times New Roman"/>
        </w:rPr>
        <w:t xml:space="preserve">Since Sep.2020, he is with the Division of Engineering, New York University Abu </w:t>
      </w:r>
      <w:r w:rsidR="00582CDB" w:rsidRPr="00582CDB">
        <w:rPr>
          <w:rFonts w:ascii="Times New Roman" w:hAnsi="Times New Roman" w:cs="Times New Roman"/>
        </w:rPr>
        <w:t>Dhabi (NYU</w:t>
      </w:r>
      <w:r w:rsidR="00582CDB" w:rsidRPr="00582CDB">
        <w:rPr>
          <w:rFonts w:ascii="Times New Roman" w:hAnsi="Times New Roman" w:cs="Times New Roman"/>
        </w:rPr>
        <w:t xml:space="preserve">AD), United Arab Emirates, and is a Global Network faculty at the NYU </w:t>
      </w:r>
      <w:proofErr w:type="spellStart"/>
      <w:r w:rsidR="00582CDB" w:rsidRPr="00582CDB">
        <w:rPr>
          <w:rFonts w:ascii="Times New Roman" w:hAnsi="Times New Roman" w:cs="Times New Roman"/>
        </w:rPr>
        <w:t>Tandon</w:t>
      </w:r>
      <w:proofErr w:type="spellEnd"/>
      <w:r w:rsidR="00582CDB" w:rsidRPr="00582CDB">
        <w:rPr>
          <w:rFonts w:ascii="Times New Roman" w:hAnsi="Times New Roman" w:cs="Times New Roman"/>
        </w:rPr>
        <w:t xml:space="preserve"> School of Engineering, USA</w:t>
      </w:r>
      <w:r w:rsidR="00BB36B0" w:rsidRPr="00BB36B0">
        <w:rPr>
          <w:rFonts w:ascii="Times New Roman" w:hAnsi="Times New Roman" w:cs="Times New Roman"/>
        </w:rPr>
        <w:t>.</w:t>
      </w:r>
    </w:p>
    <w:p w14:paraId="3708450A" w14:textId="3BF98460" w:rsidR="002618A2" w:rsidRDefault="002E5245" w:rsidP="002618A2">
      <w:pPr>
        <w:spacing w:after="80" w:line="240" w:lineRule="auto"/>
        <w:ind w:firstLine="360"/>
        <w:jc w:val="both"/>
        <w:rPr>
          <w:rFonts w:ascii="Times New Roman" w:hAnsi="Times New Roman" w:cs="Times New Roman"/>
        </w:rPr>
      </w:pPr>
      <w:r w:rsidRPr="002E5245">
        <w:rPr>
          <w:rFonts w:ascii="Times New Roman" w:hAnsi="Times New Roman" w:cs="Times New Roman"/>
        </w:rPr>
        <w:t xml:space="preserve">Dr. Shafique has demonstrated success in leading team-projects, meeting deadlines for demonstrations, motivating team members to peak performance levels, and completion of independent challenging tasks. </w:t>
      </w:r>
      <w:proofErr w:type="gramStart"/>
      <w:r w:rsidRPr="002E5245">
        <w:rPr>
          <w:rFonts w:ascii="Times New Roman" w:hAnsi="Times New Roman" w:cs="Times New Roman"/>
        </w:rPr>
        <w:t>His experience is corroborated by strong technical knowledge and an educational record (throughout Gold Medalist)</w:t>
      </w:r>
      <w:proofErr w:type="gramEnd"/>
      <w:r w:rsidRPr="002E5245">
        <w:rPr>
          <w:rFonts w:ascii="Times New Roman" w:hAnsi="Times New Roman" w:cs="Times New Roman"/>
        </w:rPr>
        <w:t xml:space="preserve">. He also possesses an in-depth understanding of various video coding standards (HEVC, H.264, MVC, </w:t>
      </w:r>
      <w:proofErr w:type="gramStart"/>
      <w:r w:rsidRPr="002E5245">
        <w:rPr>
          <w:rFonts w:ascii="Times New Roman" w:hAnsi="Times New Roman" w:cs="Times New Roman"/>
        </w:rPr>
        <w:t>MPEG</w:t>
      </w:r>
      <w:proofErr w:type="gramEnd"/>
      <w:r w:rsidRPr="002E5245">
        <w:rPr>
          <w:rFonts w:ascii="Times New Roman" w:hAnsi="Times New Roman" w:cs="Times New Roman"/>
        </w:rPr>
        <w:t xml:space="preserve">-1/2/4). </w:t>
      </w:r>
      <w:r w:rsidR="00755C92" w:rsidRPr="00755C92">
        <w:rPr>
          <w:rFonts w:ascii="Times New Roman" w:hAnsi="Times New Roman" w:cs="Times New Roman"/>
        </w:rPr>
        <w:t xml:space="preserve">His research interests are in brain-inspired computing, AI &amp; machine learning hardware and system-level design, energy-efficient systems, robust computing, hardware security, emerging technologies, FPGAs, </w:t>
      </w:r>
      <w:proofErr w:type="spellStart"/>
      <w:r w:rsidR="00755C92" w:rsidRPr="00755C92">
        <w:rPr>
          <w:rFonts w:ascii="Times New Roman" w:hAnsi="Times New Roman" w:cs="Times New Roman"/>
        </w:rPr>
        <w:t>MPSoCs</w:t>
      </w:r>
      <w:proofErr w:type="spellEnd"/>
      <w:r w:rsidR="00755C92" w:rsidRPr="00755C92">
        <w:rPr>
          <w:rFonts w:ascii="Times New Roman" w:hAnsi="Times New Roman" w:cs="Times New Roman"/>
        </w:rPr>
        <w:t xml:space="preserve">, and embedded systems. His research has a special focus on cross-layer analysis, modeling, design, and optimization of computing and memory systems. The researched technologies and tools </w:t>
      </w:r>
      <w:proofErr w:type="gramStart"/>
      <w:r w:rsidR="00755C92" w:rsidRPr="00755C92">
        <w:rPr>
          <w:rFonts w:ascii="Times New Roman" w:hAnsi="Times New Roman" w:cs="Times New Roman"/>
        </w:rPr>
        <w:t>are deployed</w:t>
      </w:r>
      <w:proofErr w:type="gramEnd"/>
      <w:r w:rsidR="00755C92" w:rsidRPr="00755C92">
        <w:rPr>
          <w:rFonts w:ascii="Times New Roman" w:hAnsi="Times New Roman" w:cs="Times New Roman"/>
        </w:rPr>
        <w:t xml:space="preserve"> in application use cases from Internet-of-Things (IoT), smart Cyber-Physical Systems (CPS), and ICT for Development (ICT4D) domains</w:t>
      </w:r>
      <w:r w:rsidR="002618A2" w:rsidRPr="002618A2">
        <w:rPr>
          <w:rFonts w:ascii="Times New Roman" w:hAnsi="Times New Roman" w:cs="Times New Roman"/>
        </w:rPr>
        <w:t>.</w:t>
      </w:r>
    </w:p>
    <w:p w14:paraId="76978B39" w14:textId="6F63D256" w:rsidR="002E5245" w:rsidRPr="002E5245" w:rsidRDefault="002E5245" w:rsidP="002E5245">
      <w:pPr>
        <w:spacing w:after="80" w:line="240" w:lineRule="auto"/>
        <w:ind w:firstLine="360"/>
        <w:jc w:val="both"/>
        <w:rPr>
          <w:rFonts w:ascii="Times New Roman" w:hAnsi="Times New Roman" w:cs="Times New Roman"/>
        </w:rPr>
      </w:pPr>
      <w:r w:rsidRPr="002E5245">
        <w:rPr>
          <w:rFonts w:ascii="Times New Roman" w:hAnsi="Times New Roman" w:cs="Times New Roman"/>
        </w:rPr>
        <w:t xml:space="preserve">Dr. Shafique has given several Keynotes, Invited Talks, and Tutorials at premier venues. He has also organized many special sessions at premier venues (like DAC, ICCAD, DATE, </w:t>
      </w:r>
      <w:r w:rsidR="00D337F6">
        <w:rPr>
          <w:rFonts w:ascii="Times New Roman" w:hAnsi="Times New Roman" w:cs="Times New Roman"/>
        </w:rPr>
        <w:t xml:space="preserve">IOLTS, </w:t>
      </w:r>
      <w:r w:rsidRPr="002E5245">
        <w:rPr>
          <w:rFonts w:ascii="Times New Roman" w:hAnsi="Times New Roman" w:cs="Times New Roman"/>
        </w:rPr>
        <w:t xml:space="preserve">and </w:t>
      </w:r>
      <w:proofErr w:type="spellStart"/>
      <w:r w:rsidRPr="002E5245">
        <w:rPr>
          <w:rFonts w:ascii="Times New Roman" w:hAnsi="Times New Roman" w:cs="Times New Roman"/>
        </w:rPr>
        <w:t>ESWeek</w:t>
      </w:r>
      <w:proofErr w:type="spellEnd"/>
      <w:r w:rsidRPr="002E5245">
        <w:rPr>
          <w:rFonts w:ascii="Times New Roman" w:hAnsi="Times New Roman" w:cs="Times New Roman"/>
        </w:rPr>
        <w:t xml:space="preserve">) and served as the Guest Editor for IEEE Design and Test Magazine (D&amp;T) and IEEE Transactions on Sustainable Computing (T-SUSC). He </w:t>
      </w:r>
      <w:r w:rsidR="004B4667">
        <w:rPr>
          <w:rFonts w:ascii="Times New Roman" w:hAnsi="Times New Roman" w:cs="Times New Roman"/>
        </w:rPr>
        <w:t>has served as</w:t>
      </w:r>
      <w:r w:rsidRPr="002E5245">
        <w:rPr>
          <w:rFonts w:ascii="Times New Roman" w:hAnsi="Times New Roman" w:cs="Times New Roman"/>
        </w:rPr>
        <w:t xml:space="preserve"> the TPC Chair of ISVLSI</w:t>
      </w:r>
      <w:r w:rsidR="001D7A1F">
        <w:rPr>
          <w:rFonts w:ascii="Times New Roman" w:hAnsi="Times New Roman" w:cs="Times New Roman"/>
        </w:rPr>
        <w:t>,</w:t>
      </w:r>
      <w:r w:rsidR="002A79A4">
        <w:rPr>
          <w:rFonts w:ascii="Times New Roman" w:hAnsi="Times New Roman" w:cs="Times New Roman"/>
        </w:rPr>
        <w:t xml:space="preserve"> PARMA-DITAM, RTML</w:t>
      </w:r>
      <w:r w:rsidR="004B4667">
        <w:rPr>
          <w:rFonts w:ascii="Times New Roman" w:hAnsi="Times New Roman" w:cs="Times New Roman"/>
        </w:rPr>
        <w:t xml:space="preserve">, </w:t>
      </w:r>
      <w:proofErr w:type="spellStart"/>
      <w:r w:rsidRPr="002E5245">
        <w:rPr>
          <w:rFonts w:ascii="Times New Roman" w:hAnsi="Times New Roman" w:cs="Times New Roman"/>
        </w:rPr>
        <w:t>ESTIMedia</w:t>
      </w:r>
      <w:proofErr w:type="spellEnd"/>
      <w:r w:rsidRPr="002E5245">
        <w:rPr>
          <w:rFonts w:ascii="Times New Roman" w:hAnsi="Times New Roman" w:cs="Times New Roman"/>
        </w:rPr>
        <w:t xml:space="preserve"> and LPDC, General Chair of </w:t>
      </w:r>
      <w:r w:rsidR="00F27FDD">
        <w:rPr>
          <w:rFonts w:ascii="Times New Roman" w:hAnsi="Times New Roman" w:cs="Times New Roman"/>
        </w:rPr>
        <w:t xml:space="preserve">DDECS and </w:t>
      </w:r>
      <w:proofErr w:type="spellStart"/>
      <w:r w:rsidRPr="002E5245">
        <w:rPr>
          <w:rFonts w:ascii="Times New Roman" w:hAnsi="Times New Roman" w:cs="Times New Roman"/>
        </w:rPr>
        <w:t>ESTIMedia</w:t>
      </w:r>
      <w:proofErr w:type="spellEnd"/>
      <w:r w:rsidRPr="002E5245">
        <w:rPr>
          <w:rFonts w:ascii="Times New Roman" w:hAnsi="Times New Roman" w:cs="Times New Roman"/>
        </w:rPr>
        <w:t>, Track Chair at DATE</w:t>
      </w:r>
      <w:r w:rsidR="00A54A34">
        <w:rPr>
          <w:rFonts w:ascii="Times New Roman" w:hAnsi="Times New Roman" w:cs="Times New Roman"/>
        </w:rPr>
        <w:t>, IOLTS, DSD</w:t>
      </w:r>
      <w:r w:rsidRPr="002E5245">
        <w:rPr>
          <w:rFonts w:ascii="Times New Roman" w:hAnsi="Times New Roman" w:cs="Times New Roman"/>
        </w:rPr>
        <w:t xml:space="preserve"> and FDL, and PhD Forum Chair of ISVLSI. He has </w:t>
      </w:r>
      <w:r w:rsidR="000E7E24">
        <w:rPr>
          <w:rFonts w:ascii="Times New Roman" w:hAnsi="Times New Roman" w:cs="Times New Roman"/>
        </w:rPr>
        <w:t xml:space="preserve">also </w:t>
      </w:r>
      <w:r w:rsidRPr="002E5245">
        <w:rPr>
          <w:rFonts w:ascii="Times New Roman" w:hAnsi="Times New Roman" w:cs="Times New Roman"/>
        </w:rPr>
        <w:t xml:space="preserve">served on the program committees of numerous prestigious IEEE/ACM conferences including ICCAD, ISCA, DATE, CASES, ASPDAC, and FPL. He is a senior member of the IEEE and IEEE Signal Processing Society (SPS), and a member of the ACM, SIGARCH, SIGDA, SIGBED, and HIPEAC. </w:t>
      </w:r>
      <w:proofErr w:type="gramStart"/>
      <w:r w:rsidRPr="002E5245">
        <w:rPr>
          <w:rFonts w:ascii="Times New Roman" w:hAnsi="Times New Roman" w:cs="Times New Roman"/>
        </w:rPr>
        <w:t xml:space="preserve">He holds one US patent and has (co-)authored 6 Books, 10+ Book Chapters, and over </w:t>
      </w:r>
      <w:r w:rsidR="00D17208">
        <w:rPr>
          <w:rFonts w:ascii="Times New Roman" w:hAnsi="Times New Roman" w:cs="Times New Roman"/>
        </w:rPr>
        <w:t>300</w:t>
      </w:r>
      <w:r w:rsidRPr="002E5245">
        <w:rPr>
          <w:rFonts w:ascii="Times New Roman" w:hAnsi="Times New Roman" w:cs="Times New Roman"/>
        </w:rPr>
        <w:t xml:space="preserve"> papers in premier journals and conferences.</w:t>
      </w:r>
      <w:proofErr w:type="gramEnd"/>
    </w:p>
    <w:p w14:paraId="2EC502B8" w14:textId="08C6F9D6" w:rsidR="002E5245" w:rsidRPr="002E5245" w:rsidRDefault="002E5245" w:rsidP="002E5245">
      <w:pPr>
        <w:spacing w:after="80" w:line="240" w:lineRule="auto"/>
        <w:ind w:firstLine="360"/>
        <w:jc w:val="both"/>
        <w:rPr>
          <w:rFonts w:ascii="Times New Roman" w:hAnsi="Times New Roman" w:cs="Times New Roman"/>
        </w:rPr>
      </w:pPr>
      <w:proofErr w:type="gramStart"/>
      <w:r w:rsidRPr="002E5245">
        <w:rPr>
          <w:rFonts w:ascii="Times New Roman" w:hAnsi="Times New Roman" w:cs="Times New Roman"/>
        </w:rPr>
        <w:t>Dr. Shafique received the prestigious 2015 ACM/SIGDA Outstanding New Faculty Award</w:t>
      </w:r>
      <w:r w:rsidR="002F57C2">
        <w:rPr>
          <w:rFonts w:ascii="Times New Roman" w:hAnsi="Times New Roman" w:cs="Times New Roman"/>
        </w:rPr>
        <w:t xml:space="preserve"> (</w:t>
      </w:r>
      <w:r w:rsidR="0084188D">
        <w:rPr>
          <w:rFonts w:ascii="Times New Roman" w:hAnsi="Times New Roman" w:cs="Times New Roman"/>
        </w:rPr>
        <w:t>given world-</w:t>
      </w:r>
      <w:r w:rsidR="002F57C2">
        <w:rPr>
          <w:rFonts w:ascii="Times New Roman" w:hAnsi="Times New Roman" w:cs="Times New Roman"/>
        </w:rPr>
        <w:t>wide to one person per year)</w:t>
      </w:r>
      <w:r w:rsidR="0021485D">
        <w:rPr>
          <w:rFonts w:ascii="Times New Roman" w:hAnsi="Times New Roman" w:cs="Times New Roman"/>
        </w:rPr>
        <w:t xml:space="preserve">, </w:t>
      </w:r>
      <w:r w:rsidR="00AA34E5">
        <w:rPr>
          <w:rFonts w:ascii="Times New Roman" w:hAnsi="Times New Roman" w:cs="Times New Roman"/>
        </w:rPr>
        <w:t xml:space="preserve">the 2020 AI-2000 </w:t>
      </w:r>
      <w:r w:rsidR="00AA34E5" w:rsidRPr="00AA34E5">
        <w:rPr>
          <w:rFonts w:ascii="Times New Roman" w:hAnsi="Times New Roman" w:cs="Times New Roman"/>
        </w:rPr>
        <w:t>Chip Technology Most Influential Scholar Award</w:t>
      </w:r>
      <w:r w:rsidR="00AA34E5">
        <w:rPr>
          <w:rFonts w:ascii="Times New Roman" w:hAnsi="Times New Roman" w:cs="Times New Roman"/>
        </w:rPr>
        <w:t xml:space="preserve">, </w:t>
      </w:r>
      <w:r w:rsidRPr="002E5245">
        <w:rPr>
          <w:rFonts w:ascii="Times New Roman" w:hAnsi="Times New Roman" w:cs="Times New Roman"/>
        </w:rPr>
        <w:t>six gold medals in his educational career, and several best paper awards and nominations at prestigious conferences like CODES+ISSS, DATE, DAC and ICCAD, Best Master Thesis Award, DAC'14 Designer Track Best Poster Award, IEEE Transactions of Computer "Feature Paper of the Month" Awards, and Best Lecturer Award.</w:t>
      </w:r>
      <w:proofErr w:type="gramEnd"/>
      <w:r w:rsidRPr="002E5245">
        <w:rPr>
          <w:rFonts w:ascii="Times New Roman" w:hAnsi="Times New Roman" w:cs="Times New Roman"/>
        </w:rPr>
        <w:t xml:space="preserve"> His research work on aging optimization for GPUs featured as a Research Highlight in the Nature Electronics, Feb.2018 issue.</w:t>
      </w:r>
    </w:p>
    <w:p w14:paraId="49236A7A" w14:textId="4627DAB7" w:rsidR="001A6117" w:rsidRPr="005C17C5" w:rsidRDefault="001A6117" w:rsidP="002E5245">
      <w:pPr>
        <w:spacing w:after="80" w:line="240" w:lineRule="auto"/>
        <w:jc w:val="both"/>
        <w:rPr>
          <w:rFonts w:ascii="Times New Roman" w:hAnsi="Times New Roman" w:cs="Times New Roman"/>
        </w:rPr>
      </w:pPr>
    </w:p>
    <w:sectPr w:rsidR="001A6117" w:rsidRPr="005C17C5" w:rsidSect="002E5245">
      <w:pgSz w:w="12240" w:h="15840"/>
      <w:pgMar w:top="720" w:right="720" w:bottom="5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874E59"/>
    <w:multiLevelType w:val="hybridMultilevel"/>
    <w:tmpl w:val="D5500C62"/>
    <w:lvl w:ilvl="0" w:tplc="5546CB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4D67D4"/>
    <w:multiLevelType w:val="hybridMultilevel"/>
    <w:tmpl w:val="636CB8DE"/>
    <w:lvl w:ilvl="0" w:tplc="47E0D19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E1E6D"/>
    <w:multiLevelType w:val="hybridMultilevel"/>
    <w:tmpl w:val="DCD09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A55"/>
    <w:rsid w:val="0000380D"/>
    <w:rsid w:val="0000582B"/>
    <w:rsid w:val="000117C2"/>
    <w:rsid w:val="00011CE4"/>
    <w:rsid w:val="00014D80"/>
    <w:rsid w:val="0002025E"/>
    <w:rsid w:val="00026EE6"/>
    <w:rsid w:val="00044D19"/>
    <w:rsid w:val="00045298"/>
    <w:rsid w:val="000530BE"/>
    <w:rsid w:val="00093B6D"/>
    <w:rsid w:val="000A017C"/>
    <w:rsid w:val="000A267A"/>
    <w:rsid w:val="000B4568"/>
    <w:rsid w:val="000C239E"/>
    <w:rsid w:val="000E3CAC"/>
    <w:rsid w:val="000E7E24"/>
    <w:rsid w:val="000F1922"/>
    <w:rsid w:val="000F3A96"/>
    <w:rsid w:val="00115A41"/>
    <w:rsid w:val="001178C1"/>
    <w:rsid w:val="00132D37"/>
    <w:rsid w:val="0014030E"/>
    <w:rsid w:val="0014187D"/>
    <w:rsid w:val="0016549B"/>
    <w:rsid w:val="00186AFD"/>
    <w:rsid w:val="0019148C"/>
    <w:rsid w:val="001A0DC3"/>
    <w:rsid w:val="001A6117"/>
    <w:rsid w:val="001C623E"/>
    <w:rsid w:val="001D7A1F"/>
    <w:rsid w:val="001E34C8"/>
    <w:rsid w:val="001F2735"/>
    <w:rsid w:val="001F5D42"/>
    <w:rsid w:val="00201A5A"/>
    <w:rsid w:val="0020223A"/>
    <w:rsid w:val="00206BAB"/>
    <w:rsid w:val="0021485D"/>
    <w:rsid w:val="00216165"/>
    <w:rsid w:val="00216B99"/>
    <w:rsid w:val="00221CC4"/>
    <w:rsid w:val="00224A55"/>
    <w:rsid w:val="002254CD"/>
    <w:rsid w:val="00231080"/>
    <w:rsid w:val="00237468"/>
    <w:rsid w:val="002549ED"/>
    <w:rsid w:val="00257119"/>
    <w:rsid w:val="002618A2"/>
    <w:rsid w:val="00286DB4"/>
    <w:rsid w:val="00287524"/>
    <w:rsid w:val="00293546"/>
    <w:rsid w:val="002A6C02"/>
    <w:rsid w:val="002A79A4"/>
    <w:rsid w:val="002D6C28"/>
    <w:rsid w:val="002E06EF"/>
    <w:rsid w:val="002E5245"/>
    <w:rsid w:val="002F0FBD"/>
    <w:rsid w:val="002F463E"/>
    <w:rsid w:val="002F57C2"/>
    <w:rsid w:val="003130C4"/>
    <w:rsid w:val="00323C67"/>
    <w:rsid w:val="0036005F"/>
    <w:rsid w:val="00385E2C"/>
    <w:rsid w:val="003B361C"/>
    <w:rsid w:val="003C3E26"/>
    <w:rsid w:val="003C6417"/>
    <w:rsid w:val="003D5726"/>
    <w:rsid w:val="003D6417"/>
    <w:rsid w:val="003F3128"/>
    <w:rsid w:val="00406F8C"/>
    <w:rsid w:val="00423A76"/>
    <w:rsid w:val="00431E0B"/>
    <w:rsid w:val="00443AFA"/>
    <w:rsid w:val="00451458"/>
    <w:rsid w:val="00464D1A"/>
    <w:rsid w:val="004736F4"/>
    <w:rsid w:val="00474473"/>
    <w:rsid w:val="0049493E"/>
    <w:rsid w:val="004B4667"/>
    <w:rsid w:val="004B52CB"/>
    <w:rsid w:val="004C21AC"/>
    <w:rsid w:val="004D2C1E"/>
    <w:rsid w:val="004D4482"/>
    <w:rsid w:val="004F3095"/>
    <w:rsid w:val="004F33F1"/>
    <w:rsid w:val="004F46B3"/>
    <w:rsid w:val="00514840"/>
    <w:rsid w:val="00514AB0"/>
    <w:rsid w:val="00523A99"/>
    <w:rsid w:val="005344B0"/>
    <w:rsid w:val="00541104"/>
    <w:rsid w:val="00541A88"/>
    <w:rsid w:val="005434E8"/>
    <w:rsid w:val="005644BB"/>
    <w:rsid w:val="00566C5E"/>
    <w:rsid w:val="00582CDB"/>
    <w:rsid w:val="00587EA7"/>
    <w:rsid w:val="00592454"/>
    <w:rsid w:val="005A48BE"/>
    <w:rsid w:val="005B3783"/>
    <w:rsid w:val="005B5BD6"/>
    <w:rsid w:val="005C17C5"/>
    <w:rsid w:val="005C3938"/>
    <w:rsid w:val="005D025D"/>
    <w:rsid w:val="005D5AC5"/>
    <w:rsid w:val="005E6AA4"/>
    <w:rsid w:val="005F3AFC"/>
    <w:rsid w:val="005F575A"/>
    <w:rsid w:val="006047FF"/>
    <w:rsid w:val="00616DA9"/>
    <w:rsid w:val="0062734B"/>
    <w:rsid w:val="006515F3"/>
    <w:rsid w:val="0066109D"/>
    <w:rsid w:val="00680A19"/>
    <w:rsid w:val="00680FA2"/>
    <w:rsid w:val="0068177C"/>
    <w:rsid w:val="0068371E"/>
    <w:rsid w:val="00685494"/>
    <w:rsid w:val="0069685A"/>
    <w:rsid w:val="006A058E"/>
    <w:rsid w:val="006A7C7E"/>
    <w:rsid w:val="006A7DF5"/>
    <w:rsid w:val="006B0038"/>
    <w:rsid w:val="006B366B"/>
    <w:rsid w:val="006D3E65"/>
    <w:rsid w:val="006D58BF"/>
    <w:rsid w:val="00721F02"/>
    <w:rsid w:val="00742233"/>
    <w:rsid w:val="00750265"/>
    <w:rsid w:val="007529DE"/>
    <w:rsid w:val="00755C92"/>
    <w:rsid w:val="00762C1C"/>
    <w:rsid w:val="0076766C"/>
    <w:rsid w:val="00774DD7"/>
    <w:rsid w:val="00796329"/>
    <w:rsid w:val="0079665F"/>
    <w:rsid w:val="00796CB5"/>
    <w:rsid w:val="007B4325"/>
    <w:rsid w:val="007C2519"/>
    <w:rsid w:val="007C3FA5"/>
    <w:rsid w:val="007D1F4E"/>
    <w:rsid w:val="007D211E"/>
    <w:rsid w:val="007F5E63"/>
    <w:rsid w:val="0080031B"/>
    <w:rsid w:val="0081505B"/>
    <w:rsid w:val="0081567D"/>
    <w:rsid w:val="00821C2D"/>
    <w:rsid w:val="00826EBE"/>
    <w:rsid w:val="0084188D"/>
    <w:rsid w:val="00856216"/>
    <w:rsid w:val="00856A51"/>
    <w:rsid w:val="008570E4"/>
    <w:rsid w:val="00871013"/>
    <w:rsid w:val="00873ACD"/>
    <w:rsid w:val="00875EDF"/>
    <w:rsid w:val="00895BE6"/>
    <w:rsid w:val="00897E04"/>
    <w:rsid w:val="008A5CE8"/>
    <w:rsid w:val="008C0A0F"/>
    <w:rsid w:val="008C515E"/>
    <w:rsid w:val="008E1609"/>
    <w:rsid w:val="008E54D0"/>
    <w:rsid w:val="00906C8C"/>
    <w:rsid w:val="00917004"/>
    <w:rsid w:val="00922EEE"/>
    <w:rsid w:val="0092510A"/>
    <w:rsid w:val="00934602"/>
    <w:rsid w:val="00950883"/>
    <w:rsid w:val="00952889"/>
    <w:rsid w:val="00961625"/>
    <w:rsid w:val="009A3EE6"/>
    <w:rsid w:val="009B68C5"/>
    <w:rsid w:val="009B754A"/>
    <w:rsid w:val="009C272A"/>
    <w:rsid w:val="009C3CD6"/>
    <w:rsid w:val="009C5F32"/>
    <w:rsid w:val="009D60C9"/>
    <w:rsid w:val="009E261C"/>
    <w:rsid w:val="009E2FB9"/>
    <w:rsid w:val="009F7B4B"/>
    <w:rsid w:val="00A07B54"/>
    <w:rsid w:val="00A15ED1"/>
    <w:rsid w:val="00A2120A"/>
    <w:rsid w:val="00A422A6"/>
    <w:rsid w:val="00A44F0B"/>
    <w:rsid w:val="00A514B5"/>
    <w:rsid w:val="00A51B1E"/>
    <w:rsid w:val="00A52FF9"/>
    <w:rsid w:val="00A54A34"/>
    <w:rsid w:val="00A551B4"/>
    <w:rsid w:val="00A60D5B"/>
    <w:rsid w:val="00A63A8E"/>
    <w:rsid w:val="00A65E98"/>
    <w:rsid w:val="00A8366B"/>
    <w:rsid w:val="00A94463"/>
    <w:rsid w:val="00AA34E5"/>
    <w:rsid w:val="00AA75B7"/>
    <w:rsid w:val="00AC4707"/>
    <w:rsid w:val="00AD16B1"/>
    <w:rsid w:val="00AF1694"/>
    <w:rsid w:val="00AF171F"/>
    <w:rsid w:val="00AF1D05"/>
    <w:rsid w:val="00AF4D65"/>
    <w:rsid w:val="00B110EC"/>
    <w:rsid w:val="00B27834"/>
    <w:rsid w:val="00B34D75"/>
    <w:rsid w:val="00B510DA"/>
    <w:rsid w:val="00B60EB1"/>
    <w:rsid w:val="00B80D11"/>
    <w:rsid w:val="00BA4094"/>
    <w:rsid w:val="00BB36B0"/>
    <w:rsid w:val="00BB608A"/>
    <w:rsid w:val="00BC5D2B"/>
    <w:rsid w:val="00BF29EF"/>
    <w:rsid w:val="00C100DE"/>
    <w:rsid w:val="00C12ECF"/>
    <w:rsid w:val="00C17989"/>
    <w:rsid w:val="00C20113"/>
    <w:rsid w:val="00C25371"/>
    <w:rsid w:val="00C26688"/>
    <w:rsid w:val="00C30328"/>
    <w:rsid w:val="00C32080"/>
    <w:rsid w:val="00C3375F"/>
    <w:rsid w:val="00C3733C"/>
    <w:rsid w:val="00C46BED"/>
    <w:rsid w:val="00C517AE"/>
    <w:rsid w:val="00C53822"/>
    <w:rsid w:val="00C7489A"/>
    <w:rsid w:val="00C81C27"/>
    <w:rsid w:val="00C92C35"/>
    <w:rsid w:val="00C97899"/>
    <w:rsid w:val="00CA30DF"/>
    <w:rsid w:val="00CA560C"/>
    <w:rsid w:val="00CA6939"/>
    <w:rsid w:val="00CC4BBF"/>
    <w:rsid w:val="00CD05D0"/>
    <w:rsid w:val="00CD5214"/>
    <w:rsid w:val="00CD6805"/>
    <w:rsid w:val="00CE0C0E"/>
    <w:rsid w:val="00CE4D24"/>
    <w:rsid w:val="00CF2A7D"/>
    <w:rsid w:val="00D110F1"/>
    <w:rsid w:val="00D17208"/>
    <w:rsid w:val="00D3153E"/>
    <w:rsid w:val="00D31F2D"/>
    <w:rsid w:val="00D337F6"/>
    <w:rsid w:val="00D558E9"/>
    <w:rsid w:val="00D566FC"/>
    <w:rsid w:val="00D73781"/>
    <w:rsid w:val="00D74954"/>
    <w:rsid w:val="00D760E7"/>
    <w:rsid w:val="00D77464"/>
    <w:rsid w:val="00D9453E"/>
    <w:rsid w:val="00D957CE"/>
    <w:rsid w:val="00D95D30"/>
    <w:rsid w:val="00DA2AA8"/>
    <w:rsid w:val="00DB20B6"/>
    <w:rsid w:val="00DD284B"/>
    <w:rsid w:val="00DD3FE8"/>
    <w:rsid w:val="00DE4E39"/>
    <w:rsid w:val="00DF1D80"/>
    <w:rsid w:val="00E06F6D"/>
    <w:rsid w:val="00E17737"/>
    <w:rsid w:val="00E23F22"/>
    <w:rsid w:val="00E50681"/>
    <w:rsid w:val="00E517F9"/>
    <w:rsid w:val="00E623F8"/>
    <w:rsid w:val="00E71F43"/>
    <w:rsid w:val="00E73D22"/>
    <w:rsid w:val="00E860B0"/>
    <w:rsid w:val="00EA5648"/>
    <w:rsid w:val="00EB6CE0"/>
    <w:rsid w:val="00EC232E"/>
    <w:rsid w:val="00ED7AA0"/>
    <w:rsid w:val="00F00716"/>
    <w:rsid w:val="00F135A1"/>
    <w:rsid w:val="00F27FDD"/>
    <w:rsid w:val="00F379B6"/>
    <w:rsid w:val="00F67AB0"/>
    <w:rsid w:val="00F75E6D"/>
    <w:rsid w:val="00F85943"/>
    <w:rsid w:val="00F91DE2"/>
    <w:rsid w:val="00F96B1D"/>
    <w:rsid w:val="00FA02C9"/>
    <w:rsid w:val="00FB4163"/>
    <w:rsid w:val="00FB47A7"/>
    <w:rsid w:val="00FD189C"/>
    <w:rsid w:val="00FD4C9D"/>
    <w:rsid w:val="00FE2E20"/>
    <w:rsid w:val="00FF1443"/>
  </w:rsids>
  <m:mathPr>
    <m:mathFont m:val="Cambria Math"/>
    <m:brkBin m:val="before"/>
    <m:brkBinSub m:val="--"/>
    <m:smallFrac m:val="0"/>
    <m:dispDef/>
    <m:lMargin m:val="0"/>
    <m:rMargin m:val="0"/>
    <m:defJc m:val="centerGroup"/>
    <m:wrapIndent m:val="1440"/>
    <m:intLim m:val="subSup"/>
    <m:naryLim m:val="undOvr"/>
  </m:mathPr>
  <w:themeFontLang w:val="en-CA"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F1F42"/>
  <w15:chartTrackingRefBased/>
  <w15:docId w15:val="{B9CE79F4-540E-44E9-A251-777FB0420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1F2D"/>
    <w:rPr>
      <w:color w:val="0000FF"/>
      <w:u w:val="single"/>
    </w:rPr>
  </w:style>
  <w:style w:type="paragraph" w:styleId="ListParagraph">
    <w:name w:val="List Paragraph"/>
    <w:basedOn w:val="Normal"/>
    <w:uiPriority w:val="34"/>
    <w:qFormat/>
    <w:rsid w:val="00F67A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cholar.google.com/citations?user=xSR276UAAAAJ&amp;hl=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blp.org/pers/hd/s/Shafique_0001:Muhammad"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1130</Words>
  <Characters>6442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Shafique</dc:creator>
  <cp:keywords/>
  <dc:description/>
  <cp:lastModifiedBy>shafique</cp:lastModifiedBy>
  <cp:revision>327</cp:revision>
  <dcterms:created xsi:type="dcterms:W3CDTF">2018-09-25T11:18:00Z</dcterms:created>
  <dcterms:modified xsi:type="dcterms:W3CDTF">2020-11-27T10:12:00Z</dcterms:modified>
</cp:coreProperties>
</file>