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FF3" w:rsidRPr="00311785" w:rsidRDefault="00660D0F" w:rsidP="00311785">
      <w:pPr>
        <w:pStyle w:val="Heading1"/>
        <w:spacing w:line="480" w:lineRule="auto"/>
        <w:rPr>
          <w:rFonts w:ascii="Times New Roman" w:hAnsi="Times New Roman" w:cs="Times New Roman"/>
          <w:b/>
          <w:color w:val="auto"/>
          <w:sz w:val="24"/>
          <w:szCs w:val="24"/>
        </w:rPr>
      </w:pPr>
      <w:r>
        <w:rPr>
          <w:noProof/>
        </w:rPr>
        <w:drawing>
          <wp:anchor distT="0" distB="0" distL="114300" distR="114300" simplePos="0" relativeHeight="251660288" behindDoc="0" locked="0" layoutInCell="1" allowOverlap="1" wp14:anchorId="04A9AB1B" wp14:editId="7C15E639">
            <wp:simplePos x="0" y="0"/>
            <wp:positionH relativeFrom="column">
              <wp:posOffset>5257800</wp:posOffset>
            </wp:positionH>
            <wp:positionV relativeFrom="paragraph">
              <wp:posOffset>0</wp:posOffset>
            </wp:positionV>
            <wp:extent cx="981075" cy="1308100"/>
            <wp:effectExtent l="0" t="0" r="9525" b="6350"/>
            <wp:wrapSquare wrapText="bothSides"/>
            <wp:docPr id="1" name="Picture 1" descr="C:\Users\comp85\AppData\Local\Microsoft\Windows\Temporary Internet Files\Content.Word\IMG_20210712_175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85\AppData\Local\Microsoft\Windows\Temporary Internet Files\Content.Word\IMG_20210712_1754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1075" cy="1308100"/>
                    </a:xfrm>
                    <a:prstGeom prst="rect">
                      <a:avLst/>
                    </a:prstGeom>
                    <a:noFill/>
                    <a:ln>
                      <a:noFill/>
                    </a:ln>
                  </pic:spPr>
                </pic:pic>
              </a:graphicData>
            </a:graphic>
          </wp:anchor>
        </w:drawing>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br w:type="textWrapping" w:clear="all"/>
      </w:r>
      <w:r w:rsidR="00537539" w:rsidRPr="00311785">
        <w:rPr>
          <w:rFonts w:ascii="Times New Roman" w:hAnsi="Times New Roman" w:cs="Times New Roman"/>
          <w:b/>
          <w:color w:val="auto"/>
          <w:sz w:val="24"/>
          <w:szCs w:val="24"/>
        </w:rPr>
        <w:t xml:space="preserve">Comparative </w:t>
      </w:r>
      <w:r w:rsidR="005D4F71" w:rsidRPr="00311785">
        <w:rPr>
          <w:rFonts w:ascii="Times New Roman" w:hAnsi="Times New Roman" w:cs="Times New Roman"/>
          <w:b/>
          <w:color w:val="auto"/>
          <w:sz w:val="24"/>
          <w:szCs w:val="24"/>
        </w:rPr>
        <w:t xml:space="preserve">Analyses of Fish Species </w:t>
      </w:r>
      <w:r w:rsidR="002F7C2B" w:rsidRPr="00311785">
        <w:rPr>
          <w:rFonts w:ascii="Times New Roman" w:hAnsi="Times New Roman" w:cs="Times New Roman"/>
          <w:b/>
          <w:color w:val="auto"/>
          <w:sz w:val="24"/>
          <w:szCs w:val="24"/>
        </w:rPr>
        <w:t xml:space="preserve">Abundance </w:t>
      </w:r>
      <w:r w:rsidR="005D4F71" w:rsidRPr="00311785">
        <w:rPr>
          <w:rFonts w:ascii="Times New Roman" w:hAnsi="Times New Roman" w:cs="Times New Roman"/>
          <w:b/>
          <w:color w:val="auto"/>
          <w:sz w:val="24"/>
          <w:szCs w:val="24"/>
        </w:rPr>
        <w:t xml:space="preserve">and </w:t>
      </w:r>
      <w:r w:rsidR="002F7C2B" w:rsidRPr="00311785">
        <w:rPr>
          <w:rFonts w:ascii="Times New Roman" w:hAnsi="Times New Roman" w:cs="Times New Roman"/>
          <w:b/>
          <w:color w:val="auto"/>
          <w:sz w:val="24"/>
          <w:szCs w:val="24"/>
        </w:rPr>
        <w:t xml:space="preserve">Diversity </w:t>
      </w:r>
      <w:r w:rsidR="005D4F71" w:rsidRPr="00311785">
        <w:rPr>
          <w:rFonts w:ascii="Times New Roman" w:hAnsi="Times New Roman" w:cs="Times New Roman"/>
          <w:b/>
          <w:color w:val="auto"/>
          <w:sz w:val="24"/>
          <w:szCs w:val="24"/>
        </w:rPr>
        <w:t xml:space="preserve">in the </w:t>
      </w:r>
      <w:r w:rsidR="00817C5C" w:rsidRPr="00311785">
        <w:rPr>
          <w:rFonts w:ascii="Times New Roman" w:hAnsi="Times New Roman" w:cs="Times New Roman"/>
          <w:b/>
          <w:color w:val="auto"/>
          <w:sz w:val="24"/>
          <w:szCs w:val="24"/>
        </w:rPr>
        <w:t xml:space="preserve">Marine </w:t>
      </w:r>
      <w:r w:rsidR="005D4F71" w:rsidRPr="00311785">
        <w:rPr>
          <w:rFonts w:ascii="Times New Roman" w:hAnsi="Times New Roman" w:cs="Times New Roman"/>
          <w:b/>
          <w:color w:val="auto"/>
          <w:sz w:val="24"/>
          <w:szCs w:val="24"/>
        </w:rPr>
        <w:t xml:space="preserve">Ornamental Fisheries of </w:t>
      </w:r>
      <w:r w:rsidR="00774B9A" w:rsidRPr="00311785">
        <w:rPr>
          <w:rFonts w:ascii="Times New Roman" w:hAnsi="Times New Roman" w:cs="Times New Roman"/>
          <w:b/>
          <w:color w:val="auto"/>
          <w:sz w:val="24"/>
          <w:szCs w:val="24"/>
        </w:rPr>
        <w:t xml:space="preserve">Shimoni </w:t>
      </w:r>
      <w:r w:rsidR="005D4F71" w:rsidRPr="00311785">
        <w:rPr>
          <w:rFonts w:ascii="Times New Roman" w:hAnsi="Times New Roman" w:cs="Times New Roman"/>
          <w:b/>
          <w:color w:val="auto"/>
          <w:sz w:val="24"/>
          <w:szCs w:val="24"/>
        </w:rPr>
        <w:t xml:space="preserve">(South Coast) and </w:t>
      </w:r>
      <w:r w:rsidR="002F7C2B" w:rsidRPr="00311785">
        <w:rPr>
          <w:rFonts w:ascii="Times New Roman" w:hAnsi="Times New Roman" w:cs="Times New Roman"/>
          <w:b/>
          <w:color w:val="auto"/>
          <w:sz w:val="24"/>
          <w:szCs w:val="24"/>
        </w:rPr>
        <w:t xml:space="preserve">Mnarani </w:t>
      </w:r>
      <w:r w:rsidR="005D4F71" w:rsidRPr="00311785">
        <w:rPr>
          <w:rFonts w:ascii="Times New Roman" w:hAnsi="Times New Roman" w:cs="Times New Roman"/>
          <w:b/>
          <w:color w:val="auto"/>
          <w:sz w:val="24"/>
          <w:szCs w:val="24"/>
        </w:rPr>
        <w:t xml:space="preserve">(North Coast) Fisheries of </w:t>
      </w:r>
      <w:r w:rsidR="003C0628" w:rsidRPr="00311785">
        <w:rPr>
          <w:rFonts w:ascii="Times New Roman" w:hAnsi="Times New Roman" w:cs="Times New Roman"/>
          <w:b/>
          <w:color w:val="auto"/>
          <w:sz w:val="24"/>
          <w:szCs w:val="24"/>
        </w:rPr>
        <w:t>Kenya</w:t>
      </w:r>
      <w:r w:rsidR="005D4F71" w:rsidRPr="00311785">
        <w:rPr>
          <w:rFonts w:ascii="Times New Roman" w:hAnsi="Times New Roman" w:cs="Times New Roman"/>
          <w:b/>
          <w:color w:val="auto"/>
          <w:sz w:val="24"/>
          <w:szCs w:val="24"/>
        </w:rPr>
        <w:t>.</w:t>
      </w:r>
    </w:p>
    <w:p w:rsidR="00660D0F" w:rsidRPr="00311785" w:rsidRDefault="00660D0F" w:rsidP="00311785">
      <w:pPr>
        <w:spacing w:line="360" w:lineRule="auto"/>
        <w:jc w:val="both"/>
        <w:rPr>
          <w:rFonts w:ascii="Times New Roman" w:hAnsi="Times New Roman" w:cs="Times New Roman"/>
          <w:b/>
        </w:rPr>
      </w:pPr>
      <w:r w:rsidRPr="00311785">
        <w:rPr>
          <w:rFonts w:ascii="Times New Roman" w:hAnsi="Times New Roman" w:cs="Times New Roman"/>
          <w:b/>
          <w:sz w:val="24"/>
          <w:szCs w:val="24"/>
        </w:rPr>
        <w:tab/>
      </w:r>
      <w:r w:rsidRPr="00311785">
        <w:rPr>
          <w:rFonts w:ascii="Times New Roman" w:hAnsi="Times New Roman" w:cs="Times New Roman"/>
          <w:b/>
          <w:sz w:val="24"/>
          <w:szCs w:val="24"/>
        </w:rPr>
        <w:tab/>
      </w:r>
      <w:r w:rsidRPr="00311785">
        <w:rPr>
          <w:rFonts w:ascii="Times New Roman" w:hAnsi="Times New Roman" w:cs="Times New Roman"/>
          <w:b/>
        </w:rPr>
        <w:t>Name: Cynthia Mabel</w:t>
      </w:r>
    </w:p>
    <w:p w:rsidR="0014563A" w:rsidRDefault="00660D0F" w:rsidP="00311785">
      <w:pPr>
        <w:spacing w:line="360" w:lineRule="auto"/>
        <w:jc w:val="both"/>
        <w:rPr>
          <w:rFonts w:ascii="Times New Roman" w:hAnsi="Times New Roman" w:cs="Times New Roman"/>
          <w:b/>
          <w:sz w:val="24"/>
          <w:szCs w:val="24"/>
        </w:rPr>
      </w:pPr>
      <w:r w:rsidRPr="00311785">
        <w:rPr>
          <w:rFonts w:ascii="Times New Roman" w:hAnsi="Times New Roman" w:cs="Times New Roman"/>
          <w:b/>
          <w:noProof/>
        </w:rPr>
        <mc:AlternateContent>
          <mc:Choice Requires="wps">
            <w:drawing>
              <wp:anchor distT="45720" distB="45720" distL="114300" distR="114300" simplePos="0" relativeHeight="251659263" behindDoc="1" locked="0" layoutInCell="1" allowOverlap="1" wp14:anchorId="58D76B62" wp14:editId="5B3F61FF">
                <wp:simplePos x="0" y="0"/>
                <wp:positionH relativeFrom="column">
                  <wp:posOffset>885825</wp:posOffset>
                </wp:positionH>
                <wp:positionV relativeFrom="paragraph">
                  <wp:posOffset>300355</wp:posOffset>
                </wp:positionV>
                <wp:extent cx="5562600" cy="2476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247650"/>
                        </a:xfrm>
                        <a:prstGeom prst="rect">
                          <a:avLst/>
                        </a:prstGeom>
                        <a:solidFill>
                          <a:srgbClr val="FFFFFF"/>
                        </a:solidFill>
                        <a:ln w="9525">
                          <a:solidFill>
                            <a:schemeClr val="bg1"/>
                          </a:solidFill>
                          <a:miter lim="800000"/>
                          <a:headEnd/>
                          <a:tailEnd/>
                        </a:ln>
                      </wps:spPr>
                      <wps:txbx>
                        <w:txbxContent>
                          <w:p w:rsidR="00660D0F" w:rsidRPr="00660D0F" w:rsidRDefault="00660D0F" w:rsidP="00660D0F">
                            <w:pPr>
                              <w:spacing w:line="360" w:lineRule="auto"/>
                              <w:jc w:val="both"/>
                              <w:rPr>
                                <w:rFonts w:ascii="Times New Roman" w:hAnsi="Times New Roman" w:cs="Times New Roman"/>
                              </w:rPr>
                            </w:pPr>
                            <w:r w:rsidRPr="00D90201">
                              <w:rPr>
                                <w:rFonts w:ascii="Times New Roman" w:hAnsi="Times New Roman" w:cs="Times New Roman"/>
                                <w:i/>
                              </w:rPr>
                              <w:t>Keywords</w:t>
                            </w:r>
                            <w:r w:rsidRPr="00227A1A">
                              <w:rPr>
                                <w:rFonts w:ascii="Times New Roman" w:hAnsi="Times New Roman" w:cs="Times New Roman"/>
                              </w:rPr>
                              <w:t>:</w:t>
                            </w:r>
                            <w:r w:rsidRPr="00227A1A">
                              <w:rPr>
                                <w:rFonts w:ascii="Times New Roman" w:hAnsi="Times New Roman" w:cs="Times New Roman"/>
                                <w:b/>
                              </w:rPr>
                              <w:t xml:space="preserve"> </w:t>
                            </w:r>
                            <w:r w:rsidRPr="00227A1A">
                              <w:rPr>
                                <w:rFonts w:ascii="Times New Roman" w:hAnsi="Times New Roman" w:cs="Times New Roman"/>
                              </w:rPr>
                              <w:t>Marine Ornamental Fisheries,</w:t>
                            </w:r>
                            <w:r>
                              <w:rPr>
                                <w:rFonts w:ascii="Times New Roman" w:hAnsi="Times New Roman" w:cs="Times New Roman"/>
                              </w:rPr>
                              <w:t xml:space="preserve"> Species Abundance, </w:t>
                            </w:r>
                            <w:r w:rsidRPr="00227A1A">
                              <w:rPr>
                                <w:rFonts w:ascii="Times New Roman" w:hAnsi="Times New Roman" w:cs="Times New Roman"/>
                              </w:rPr>
                              <w:t>Species Diversity</w:t>
                            </w:r>
                          </w:p>
                          <w:p w:rsidR="00660D0F" w:rsidRDefault="00660D0F" w:rsidP="00660D0F">
                            <w:pPr>
                              <w:spacing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D76B62" id="_x0000_t202" coordsize="21600,21600" o:spt="202" path="m,l,21600r21600,l21600,xe">
                <v:stroke joinstyle="miter"/>
                <v:path gradientshapeok="t" o:connecttype="rect"/>
              </v:shapetype>
              <v:shape id="Text Box 2" o:spid="_x0000_s1026" type="#_x0000_t202" style="position:absolute;left:0;text-align:left;margin-left:69.75pt;margin-top:23.65pt;width:438pt;height:19.5pt;z-index:-25165721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" strokecolor="white [3212]">
                <v:textbox>
                  <w:txbxContent>
                    <w:p w:rsidR="00660D0F" w:rsidRPr="00660D0F" w:rsidRDefault="00660D0F" w:rsidP="00660D0F">
                      <w:pPr>
                        <w:spacing w:line="360" w:lineRule="auto"/>
                        <w:jc w:val="both"/>
                        <w:rPr>
                          <w:rFonts w:ascii="Times New Roman" w:hAnsi="Times New Roman" w:cs="Times New Roman"/>
                        </w:rPr>
                      </w:pPr>
                      <w:r w:rsidRPr="00D90201">
                        <w:rPr>
                          <w:rFonts w:ascii="Times New Roman" w:hAnsi="Times New Roman" w:cs="Times New Roman"/>
                          <w:i/>
                        </w:rPr>
                        <w:t>Keywords</w:t>
                      </w:r>
                      <w:r w:rsidRPr="00227A1A">
                        <w:rPr>
                          <w:rFonts w:ascii="Times New Roman" w:hAnsi="Times New Roman" w:cs="Times New Roman"/>
                        </w:rPr>
                        <w:t>:</w:t>
                      </w:r>
                      <w:r w:rsidRPr="00227A1A">
                        <w:rPr>
                          <w:rFonts w:ascii="Times New Roman" w:hAnsi="Times New Roman" w:cs="Times New Roman"/>
                          <w:b/>
                        </w:rPr>
                        <w:t xml:space="preserve"> </w:t>
                      </w:r>
                      <w:r w:rsidRPr="00227A1A">
                        <w:rPr>
                          <w:rFonts w:ascii="Times New Roman" w:hAnsi="Times New Roman" w:cs="Times New Roman"/>
                        </w:rPr>
                        <w:t>Marine Ornamental Fisheries,</w:t>
                      </w:r>
                      <w:r>
                        <w:rPr>
                          <w:rFonts w:ascii="Times New Roman" w:hAnsi="Times New Roman" w:cs="Times New Roman"/>
                        </w:rPr>
                        <w:t xml:space="preserve"> Species Abundance, </w:t>
                      </w:r>
                      <w:r w:rsidRPr="00227A1A">
                        <w:rPr>
                          <w:rFonts w:ascii="Times New Roman" w:hAnsi="Times New Roman" w:cs="Times New Roman"/>
                        </w:rPr>
                        <w:t>Species Diversity</w:t>
                      </w:r>
                    </w:p>
                    <w:p w:rsidR="00660D0F" w:rsidRDefault="00660D0F" w:rsidP="00660D0F">
                      <w:pPr>
                        <w:spacing w:line="360" w:lineRule="auto"/>
                      </w:pPr>
                    </w:p>
                  </w:txbxContent>
                </v:textbox>
                <w10:wrap type="square"/>
              </v:shape>
            </w:pict>
          </mc:Fallback>
        </mc:AlternateContent>
      </w:r>
      <w:r w:rsidRPr="00311785">
        <w:rPr>
          <w:rFonts w:ascii="Times New Roman" w:hAnsi="Times New Roman" w:cs="Times New Roman"/>
          <w:b/>
        </w:rPr>
        <w:t>Pwani University School of Pure and Applied Sciences-Department of Biological Sciences. Kenya.</w:t>
      </w:r>
      <w:r>
        <w:rPr>
          <w:rFonts w:ascii="Times New Roman" w:hAnsi="Times New Roman" w:cs="Times New Roman"/>
          <w:b/>
          <w:sz w:val="24"/>
          <w:szCs w:val="24"/>
        </w:rPr>
        <w:t xml:space="preserve"> </w:t>
      </w:r>
    </w:p>
    <w:p w:rsidR="0014563A" w:rsidRDefault="0014563A" w:rsidP="00311785">
      <w:pPr>
        <w:spacing w:line="360" w:lineRule="auto"/>
        <w:jc w:val="both"/>
        <w:rPr>
          <w:rFonts w:ascii="Times New Roman" w:hAnsi="Times New Roman" w:cs="Times New Roman"/>
          <w:b/>
          <w:sz w:val="24"/>
          <w:szCs w:val="24"/>
        </w:rPr>
      </w:pPr>
    </w:p>
    <w:p w:rsidR="0014563A" w:rsidRDefault="00DF20EE" w:rsidP="0014563A">
      <w:pPr>
        <w:spacing w:line="240" w:lineRule="auto"/>
        <w:jc w:val="both"/>
        <w:rPr>
          <w:rFonts w:ascii="Times New Roman" w:hAnsi="Times New Roman" w:cs="Times New Roman"/>
          <w:b/>
          <w:sz w:val="24"/>
          <w:szCs w:val="24"/>
        </w:rPr>
      </w:pPr>
      <w:r w:rsidRPr="00311785">
        <w:rPr>
          <w:rFonts w:ascii="Times New Roman" w:hAnsi="Times New Roman" w:cs="Times New Roman"/>
        </w:rPr>
        <w:t xml:space="preserve">Kenya </w:t>
      </w:r>
      <w:r w:rsidR="001A39F5" w:rsidRPr="00311785">
        <w:rPr>
          <w:rFonts w:ascii="Times New Roman" w:hAnsi="Times New Roman" w:cs="Times New Roman"/>
        </w:rPr>
        <w:t xml:space="preserve">is </w:t>
      </w:r>
      <w:r w:rsidR="004E6AA1" w:rsidRPr="00311785">
        <w:rPr>
          <w:rFonts w:ascii="Times New Roman" w:hAnsi="Times New Roman" w:cs="Times New Roman"/>
        </w:rPr>
        <w:t xml:space="preserve">currently among </w:t>
      </w:r>
      <w:r w:rsidR="005105F1" w:rsidRPr="00311785">
        <w:rPr>
          <w:rFonts w:ascii="Times New Roman" w:hAnsi="Times New Roman" w:cs="Times New Roman"/>
        </w:rPr>
        <w:t>Africa’s leading</w:t>
      </w:r>
      <w:r w:rsidRPr="00311785">
        <w:rPr>
          <w:rFonts w:ascii="Times New Roman" w:hAnsi="Times New Roman" w:cs="Times New Roman"/>
        </w:rPr>
        <w:t xml:space="preserve"> </w:t>
      </w:r>
      <w:r w:rsidR="00201CA3" w:rsidRPr="00311785">
        <w:rPr>
          <w:rFonts w:ascii="Times New Roman" w:hAnsi="Times New Roman" w:cs="Times New Roman"/>
        </w:rPr>
        <w:t>exporter</w:t>
      </w:r>
      <w:r w:rsidR="004E6AA1" w:rsidRPr="00311785">
        <w:rPr>
          <w:rFonts w:ascii="Times New Roman" w:hAnsi="Times New Roman" w:cs="Times New Roman"/>
        </w:rPr>
        <w:t>s</w:t>
      </w:r>
      <w:r w:rsidRPr="00311785">
        <w:rPr>
          <w:rFonts w:ascii="Times New Roman" w:hAnsi="Times New Roman" w:cs="Times New Roman"/>
        </w:rPr>
        <w:t xml:space="preserve"> </w:t>
      </w:r>
      <w:r w:rsidR="001A39F5" w:rsidRPr="00311785">
        <w:rPr>
          <w:rFonts w:ascii="Times New Roman" w:hAnsi="Times New Roman" w:cs="Times New Roman"/>
        </w:rPr>
        <w:t>of</w:t>
      </w:r>
      <w:r w:rsidRPr="00311785">
        <w:rPr>
          <w:rFonts w:ascii="Times New Roman" w:hAnsi="Times New Roman" w:cs="Times New Roman"/>
        </w:rPr>
        <w:t xml:space="preserve"> the ornamental </w:t>
      </w:r>
      <w:r w:rsidR="005105F1" w:rsidRPr="00311785">
        <w:rPr>
          <w:rFonts w:ascii="Times New Roman" w:hAnsi="Times New Roman" w:cs="Times New Roman"/>
        </w:rPr>
        <w:t>fish to</w:t>
      </w:r>
      <w:r w:rsidR="004E6AA1" w:rsidRPr="00311785">
        <w:rPr>
          <w:rFonts w:ascii="Times New Roman" w:hAnsi="Times New Roman" w:cs="Times New Roman"/>
        </w:rPr>
        <w:t xml:space="preserve"> Europe and USA. The ornamental fisheries sector in Kenya has grown tremendously</w:t>
      </w:r>
      <w:r w:rsidR="006B11BA" w:rsidRPr="00311785">
        <w:rPr>
          <w:rFonts w:ascii="Times New Roman" w:hAnsi="Times New Roman" w:cs="Times New Roman"/>
        </w:rPr>
        <w:t xml:space="preserve"> since the </w:t>
      </w:r>
      <w:r w:rsidR="00B532CE" w:rsidRPr="00311785">
        <w:rPr>
          <w:rFonts w:ascii="Times New Roman" w:hAnsi="Times New Roman" w:cs="Times New Roman"/>
        </w:rPr>
        <w:t>1960’s when only 48 species were being exploited to over</w:t>
      </w:r>
      <w:r w:rsidR="00956BE7" w:rsidRPr="00311785">
        <w:rPr>
          <w:rFonts w:ascii="Times New Roman" w:hAnsi="Times New Roman" w:cs="Times New Roman"/>
        </w:rPr>
        <w:t xml:space="preserve"> 200 species</w:t>
      </w:r>
      <w:r w:rsidR="004E6AA1" w:rsidRPr="00311785">
        <w:rPr>
          <w:rFonts w:ascii="Times New Roman" w:hAnsi="Times New Roman" w:cs="Times New Roman"/>
        </w:rPr>
        <w:t xml:space="preserve"> </w:t>
      </w:r>
      <w:r w:rsidR="00B532CE" w:rsidRPr="00311785">
        <w:rPr>
          <w:rFonts w:ascii="Times New Roman" w:hAnsi="Times New Roman" w:cs="Times New Roman"/>
        </w:rPr>
        <w:t>currently exploited.</w:t>
      </w:r>
      <w:r w:rsidR="0014558C" w:rsidRPr="00311785">
        <w:rPr>
          <w:rFonts w:ascii="Times New Roman" w:hAnsi="Times New Roman" w:cs="Times New Roman"/>
        </w:rPr>
        <w:t xml:space="preserve"> </w:t>
      </w:r>
      <w:r w:rsidR="00D97EDF" w:rsidRPr="00311785">
        <w:rPr>
          <w:rFonts w:ascii="Times New Roman" w:hAnsi="Times New Roman" w:cs="Times New Roman"/>
        </w:rPr>
        <w:t>There</w:t>
      </w:r>
      <w:r w:rsidR="00845D37" w:rsidRPr="00311785">
        <w:rPr>
          <w:rFonts w:ascii="Times New Roman" w:hAnsi="Times New Roman" w:cs="Times New Roman"/>
        </w:rPr>
        <w:t xml:space="preserve"> is massive investment by both local and foreign companies in the marine </w:t>
      </w:r>
      <w:r w:rsidR="00415399" w:rsidRPr="00311785">
        <w:rPr>
          <w:rFonts w:ascii="Times New Roman" w:hAnsi="Times New Roman" w:cs="Times New Roman"/>
        </w:rPr>
        <w:t>Ornamental fish export trade</w:t>
      </w:r>
      <w:r w:rsidR="00D97EDF" w:rsidRPr="00311785">
        <w:rPr>
          <w:rFonts w:ascii="Times New Roman" w:hAnsi="Times New Roman" w:cs="Times New Roman"/>
        </w:rPr>
        <w:t>,</w:t>
      </w:r>
      <w:r w:rsidR="00415399" w:rsidRPr="00311785">
        <w:rPr>
          <w:rFonts w:ascii="Times New Roman" w:hAnsi="Times New Roman" w:cs="Times New Roman"/>
        </w:rPr>
        <w:t xml:space="preserve"> </w:t>
      </w:r>
      <w:r w:rsidR="00655270" w:rsidRPr="00311785">
        <w:rPr>
          <w:rFonts w:ascii="Times New Roman" w:hAnsi="Times New Roman" w:cs="Times New Roman"/>
        </w:rPr>
        <w:t xml:space="preserve">with </w:t>
      </w:r>
      <w:r w:rsidR="00415399" w:rsidRPr="00311785">
        <w:rPr>
          <w:rFonts w:ascii="Times New Roman" w:hAnsi="Times New Roman" w:cs="Times New Roman"/>
        </w:rPr>
        <w:t>advanced equipment such as</w:t>
      </w:r>
      <w:r w:rsidR="00655270" w:rsidRPr="00311785">
        <w:rPr>
          <w:rFonts w:ascii="Times New Roman" w:hAnsi="Times New Roman" w:cs="Times New Roman"/>
        </w:rPr>
        <w:t>,</w:t>
      </w:r>
      <w:r w:rsidR="00415399" w:rsidRPr="00311785">
        <w:rPr>
          <w:rFonts w:ascii="Times New Roman" w:hAnsi="Times New Roman" w:cs="Times New Roman"/>
        </w:rPr>
        <w:t xml:space="preserve"> scuba diving gear, oxygen tanks, </w:t>
      </w:r>
      <w:r w:rsidR="00655270" w:rsidRPr="00311785">
        <w:rPr>
          <w:rFonts w:ascii="Times New Roman" w:hAnsi="Times New Roman" w:cs="Times New Roman"/>
        </w:rPr>
        <w:t>and oxygenated</w:t>
      </w:r>
      <w:r w:rsidR="00415399" w:rsidRPr="00311785">
        <w:rPr>
          <w:rFonts w:ascii="Times New Roman" w:hAnsi="Times New Roman" w:cs="Times New Roman"/>
        </w:rPr>
        <w:t xml:space="preserve"> transportation</w:t>
      </w:r>
      <w:r w:rsidR="00655270" w:rsidRPr="00311785">
        <w:rPr>
          <w:rFonts w:ascii="Times New Roman" w:hAnsi="Times New Roman" w:cs="Times New Roman"/>
        </w:rPr>
        <w:t xml:space="preserve">. </w:t>
      </w:r>
      <w:r w:rsidR="00415399" w:rsidRPr="00311785">
        <w:rPr>
          <w:rFonts w:ascii="Times New Roman" w:hAnsi="Times New Roman" w:cs="Times New Roman"/>
        </w:rPr>
        <w:t xml:space="preserve"> </w:t>
      </w:r>
      <w:r w:rsidR="006D64FB" w:rsidRPr="00311785">
        <w:rPr>
          <w:rFonts w:ascii="Times New Roman" w:hAnsi="Times New Roman" w:cs="Times New Roman"/>
        </w:rPr>
        <w:t>Furthermore</w:t>
      </w:r>
      <w:r w:rsidR="00655270" w:rsidRPr="00311785">
        <w:rPr>
          <w:rFonts w:ascii="Times New Roman" w:hAnsi="Times New Roman" w:cs="Times New Roman"/>
        </w:rPr>
        <w:t>, the targeting</w:t>
      </w:r>
      <w:r w:rsidR="00E76432" w:rsidRPr="00311785">
        <w:rPr>
          <w:rFonts w:ascii="Times New Roman" w:hAnsi="Times New Roman" w:cs="Times New Roman"/>
        </w:rPr>
        <w:t xml:space="preserve"> of species which are also exploited by the artisanal fishery has drastically increased the </w:t>
      </w:r>
      <w:r w:rsidR="006F6292" w:rsidRPr="00311785">
        <w:rPr>
          <w:rFonts w:ascii="Times New Roman" w:hAnsi="Times New Roman" w:cs="Times New Roman"/>
        </w:rPr>
        <w:t xml:space="preserve">unplanned </w:t>
      </w:r>
      <w:r w:rsidR="00214AF7" w:rsidRPr="00311785">
        <w:rPr>
          <w:rFonts w:ascii="Times New Roman" w:hAnsi="Times New Roman" w:cs="Times New Roman"/>
        </w:rPr>
        <w:t>explo</w:t>
      </w:r>
      <w:r w:rsidR="0014558C" w:rsidRPr="00311785">
        <w:rPr>
          <w:rFonts w:ascii="Times New Roman" w:hAnsi="Times New Roman" w:cs="Times New Roman"/>
        </w:rPr>
        <w:t>itation of the</w:t>
      </w:r>
      <w:r w:rsidR="00D97EDF" w:rsidRPr="00311785">
        <w:rPr>
          <w:rFonts w:ascii="Times New Roman" w:hAnsi="Times New Roman" w:cs="Times New Roman"/>
        </w:rPr>
        <w:t>se</w:t>
      </w:r>
      <w:r w:rsidR="0014558C" w:rsidRPr="00311785">
        <w:rPr>
          <w:rFonts w:ascii="Times New Roman" w:hAnsi="Times New Roman" w:cs="Times New Roman"/>
        </w:rPr>
        <w:t xml:space="preserve"> </w:t>
      </w:r>
      <w:r w:rsidR="00D97EDF" w:rsidRPr="00311785">
        <w:rPr>
          <w:rFonts w:ascii="Times New Roman" w:hAnsi="Times New Roman" w:cs="Times New Roman"/>
        </w:rPr>
        <w:t>species.</w:t>
      </w:r>
      <w:r w:rsidR="001F445D" w:rsidRPr="00311785">
        <w:rPr>
          <w:rFonts w:ascii="Times New Roman" w:hAnsi="Times New Roman" w:cs="Times New Roman"/>
        </w:rPr>
        <w:t xml:space="preserve"> </w:t>
      </w:r>
      <w:r w:rsidR="00D97EDF" w:rsidRPr="00311785">
        <w:rPr>
          <w:rFonts w:ascii="Times New Roman" w:hAnsi="Times New Roman" w:cs="Times New Roman"/>
        </w:rPr>
        <w:t>As a result, there is increased fishing pressure on selected fishing grounds which have traditionally reported high species abundance and diversity. This has further been exacerbated by the improvement of infrastructure and better access to previously remote fishing grounds. However, there is</w:t>
      </w:r>
      <w:r w:rsidR="001F445D" w:rsidRPr="00311785">
        <w:rPr>
          <w:rFonts w:ascii="Times New Roman" w:hAnsi="Times New Roman" w:cs="Times New Roman"/>
        </w:rPr>
        <w:t xml:space="preserve"> limited data on the quantity, size and species of fish being </w:t>
      </w:r>
      <w:r w:rsidR="000B040F" w:rsidRPr="00311785">
        <w:rPr>
          <w:rFonts w:ascii="Times New Roman" w:hAnsi="Times New Roman" w:cs="Times New Roman"/>
        </w:rPr>
        <w:t>exploited</w:t>
      </w:r>
      <w:r w:rsidR="006D64FB" w:rsidRPr="00311785">
        <w:rPr>
          <w:rFonts w:ascii="Times New Roman" w:hAnsi="Times New Roman" w:cs="Times New Roman"/>
        </w:rPr>
        <w:t>;</w:t>
      </w:r>
      <w:r w:rsidR="001F445D" w:rsidRPr="00311785">
        <w:rPr>
          <w:rFonts w:ascii="Times New Roman" w:hAnsi="Times New Roman" w:cs="Times New Roman"/>
        </w:rPr>
        <w:t xml:space="preserve"> this is putting the fisheries at the risk of over exploitation.</w:t>
      </w:r>
      <w:r w:rsidR="00EB2607" w:rsidRPr="00311785">
        <w:rPr>
          <w:rFonts w:ascii="Times New Roman" w:hAnsi="Times New Roman" w:cs="Times New Roman"/>
        </w:rPr>
        <w:t xml:space="preserve"> The study </w:t>
      </w:r>
      <w:r w:rsidR="00D44119" w:rsidRPr="00311785">
        <w:rPr>
          <w:rFonts w:ascii="Times New Roman" w:hAnsi="Times New Roman" w:cs="Times New Roman"/>
        </w:rPr>
        <w:t>describes the productivity of the fishing grounds of the Kenyan Coast in order to</w:t>
      </w:r>
      <w:r w:rsidR="00433635" w:rsidRPr="00311785">
        <w:rPr>
          <w:rFonts w:ascii="Times New Roman" w:hAnsi="Times New Roman" w:cs="Times New Roman"/>
        </w:rPr>
        <w:t xml:space="preserve"> document actions required for effective management practices to be used in the future in ornamental fisheries in Kenya.</w:t>
      </w:r>
      <w:r w:rsidR="00817C5C" w:rsidRPr="00311785">
        <w:rPr>
          <w:rFonts w:ascii="Times New Roman" w:hAnsi="Times New Roman" w:cs="Times New Roman"/>
          <w:b/>
        </w:rPr>
        <w:tab/>
      </w:r>
    </w:p>
    <w:p w:rsidR="00841338" w:rsidRPr="0014563A" w:rsidRDefault="00DE23D5" w:rsidP="0014563A">
      <w:pPr>
        <w:spacing w:line="240" w:lineRule="auto"/>
        <w:jc w:val="both"/>
        <w:rPr>
          <w:rFonts w:ascii="Times New Roman" w:hAnsi="Times New Roman" w:cs="Times New Roman"/>
          <w:b/>
          <w:sz w:val="24"/>
          <w:szCs w:val="24"/>
        </w:rPr>
      </w:pPr>
      <w:r w:rsidRPr="00311785">
        <w:rPr>
          <w:rFonts w:ascii="Times New Roman" w:hAnsi="Times New Roman" w:cs="Times New Roman"/>
          <w:b/>
        </w:rPr>
        <w:t xml:space="preserve">Biography </w:t>
      </w:r>
    </w:p>
    <w:p w:rsidR="00841338" w:rsidRDefault="00841338" w:rsidP="0014563A">
      <w:pPr>
        <w:spacing w:line="240" w:lineRule="auto"/>
        <w:rPr>
          <w:rFonts w:ascii="Times New Roman" w:hAnsi="Times New Roman" w:cs="Times New Roman"/>
          <w:sz w:val="24"/>
          <w:szCs w:val="24"/>
        </w:rPr>
      </w:pPr>
      <w:r>
        <w:rPr>
          <w:rFonts w:ascii="Times New Roman" w:hAnsi="Times New Roman" w:cs="Times New Roman"/>
          <w:sz w:val="24"/>
          <w:szCs w:val="24"/>
        </w:rPr>
        <w:t xml:space="preserve">Cynthia </w:t>
      </w:r>
      <w:r w:rsidR="00352905">
        <w:rPr>
          <w:rFonts w:ascii="Times New Roman" w:hAnsi="Times New Roman" w:cs="Times New Roman"/>
          <w:sz w:val="24"/>
          <w:szCs w:val="24"/>
        </w:rPr>
        <w:t>Mabel</w:t>
      </w:r>
      <w:r>
        <w:rPr>
          <w:rFonts w:ascii="Times New Roman" w:hAnsi="Times New Roman" w:cs="Times New Roman"/>
          <w:sz w:val="24"/>
          <w:szCs w:val="24"/>
        </w:rPr>
        <w:t xml:space="preserve"> has completed her </w:t>
      </w:r>
      <w:r w:rsidR="00352905">
        <w:rPr>
          <w:rFonts w:ascii="Times New Roman" w:hAnsi="Times New Roman" w:cs="Times New Roman"/>
          <w:sz w:val="24"/>
          <w:szCs w:val="24"/>
        </w:rPr>
        <w:t>BSc</w:t>
      </w:r>
      <w:r>
        <w:rPr>
          <w:rFonts w:ascii="Times New Roman" w:hAnsi="Times New Roman" w:cs="Times New Roman"/>
          <w:sz w:val="24"/>
          <w:szCs w:val="24"/>
        </w:rPr>
        <w:t>. At the age of 23 years from Pwani University Kenya. She is currently doing her internship at Miyare Agricultural Training Center, Migori County Kenya.</w:t>
      </w:r>
    </w:p>
    <w:p w:rsidR="00DE23D5" w:rsidRPr="0014563A" w:rsidRDefault="00841338" w:rsidP="00D308F7">
      <w:pPr>
        <w:spacing w:line="360" w:lineRule="auto"/>
        <w:rPr>
          <w:rFonts w:ascii="Times New Roman" w:hAnsi="Times New Roman" w:cs="Times New Roman"/>
          <w:b/>
        </w:rPr>
      </w:pPr>
      <w:r w:rsidRPr="0014563A">
        <w:rPr>
          <w:rFonts w:ascii="Times New Roman" w:hAnsi="Times New Roman" w:cs="Times New Roman"/>
          <w:b/>
        </w:rPr>
        <w:t>Presenting Authors Details</w:t>
      </w:r>
    </w:p>
    <w:p w:rsidR="00841338" w:rsidRDefault="00841338" w:rsidP="0014563A">
      <w:pPr>
        <w:spacing w:line="276" w:lineRule="auto"/>
        <w:rPr>
          <w:rFonts w:ascii="Times New Roman" w:hAnsi="Times New Roman" w:cs="Times New Roman"/>
        </w:rPr>
      </w:pPr>
      <w:r w:rsidRPr="0014563A">
        <w:rPr>
          <w:rFonts w:ascii="Times New Roman" w:hAnsi="Times New Roman" w:cs="Times New Roman"/>
          <w:b/>
        </w:rPr>
        <w:t xml:space="preserve">Full Name: </w:t>
      </w:r>
      <w:r>
        <w:rPr>
          <w:rFonts w:ascii="Times New Roman" w:hAnsi="Times New Roman" w:cs="Times New Roman"/>
        </w:rPr>
        <w:tab/>
      </w:r>
      <w:r w:rsidR="00C61B31">
        <w:rPr>
          <w:rFonts w:ascii="Times New Roman" w:hAnsi="Times New Roman" w:cs="Times New Roman"/>
        </w:rPr>
        <w:t xml:space="preserve">  </w:t>
      </w:r>
      <w:r w:rsidR="00C61B31">
        <w:rPr>
          <w:rFonts w:ascii="Times New Roman" w:hAnsi="Times New Roman" w:cs="Times New Roman"/>
        </w:rPr>
        <w:tab/>
      </w:r>
      <w:r>
        <w:rPr>
          <w:rFonts w:ascii="Times New Roman" w:hAnsi="Times New Roman" w:cs="Times New Roman"/>
        </w:rPr>
        <w:t>Cynthia Mabel</w:t>
      </w:r>
    </w:p>
    <w:p w:rsidR="00841338" w:rsidRDefault="00C61B31" w:rsidP="0014563A">
      <w:pPr>
        <w:spacing w:line="276" w:lineRule="auto"/>
        <w:rPr>
          <w:rFonts w:ascii="Times New Roman" w:hAnsi="Times New Roman" w:cs="Times New Roman"/>
        </w:rPr>
      </w:pPr>
      <w:r w:rsidRPr="0014563A">
        <w:rPr>
          <w:rFonts w:ascii="Times New Roman" w:hAnsi="Times New Roman" w:cs="Times New Roman"/>
          <w:b/>
        </w:rPr>
        <w:t>Contact Number:</w:t>
      </w:r>
      <w:r>
        <w:rPr>
          <w:rFonts w:ascii="Times New Roman" w:hAnsi="Times New Roman" w:cs="Times New Roman"/>
        </w:rPr>
        <w:tab/>
        <w:t>+254 706 157 027</w:t>
      </w:r>
    </w:p>
    <w:p w:rsidR="00C61B31" w:rsidRDefault="00C61B31" w:rsidP="0014563A">
      <w:pPr>
        <w:spacing w:line="276" w:lineRule="auto"/>
        <w:rPr>
          <w:rFonts w:ascii="Times New Roman" w:hAnsi="Times New Roman" w:cs="Times New Roman"/>
        </w:rPr>
      </w:pPr>
      <w:r w:rsidRPr="0014563A">
        <w:rPr>
          <w:rFonts w:ascii="Times New Roman" w:hAnsi="Times New Roman" w:cs="Times New Roman"/>
          <w:b/>
        </w:rPr>
        <w:t>E mail:</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hyperlink r:id="rId7" w:history="1">
        <w:r w:rsidRPr="00B65067">
          <w:rPr>
            <w:rStyle w:val="Hyperlink"/>
            <w:rFonts w:ascii="Times New Roman" w:hAnsi="Times New Roman" w:cs="Times New Roman"/>
          </w:rPr>
          <w:t>cynthia3mabe@gmail.com</w:t>
        </w:r>
      </w:hyperlink>
    </w:p>
    <w:p w:rsidR="00C61B31" w:rsidRDefault="00C61B31" w:rsidP="0014563A">
      <w:pPr>
        <w:spacing w:line="276" w:lineRule="auto"/>
        <w:rPr>
          <w:rFonts w:ascii="Times New Roman" w:hAnsi="Times New Roman" w:cs="Times New Roman"/>
        </w:rPr>
      </w:pPr>
      <w:r w:rsidRPr="0014563A">
        <w:rPr>
          <w:rFonts w:ascii="Times New Roman" w:hAnsi="Times New Roman" w:cs="Times New Roman"/>
          <w:b/>
        </w:rPr>
        <w:t xml:space="preserve">LinkedIn Account: </w:t>
      </w:r>
      <w:r w:rsidR="00311785">
        <w:rPr>
          <w:rFonts w:ascii="Times New Roman" w:hAnsi="Times New Roman" w:cs="Times New Roman"/>
        </w:rPr>
        <w:tab/>
        <w:t xml:space="preserve">linkedin.com/in/Cynthia-mabel-102536196 </w:t>
      </w:r>
    </w:p>
    <w:p w:rsidR="00C61B31" w:rsidRPr="0014563A" w:rsidRDefault="00C61B31" w:rsidP="0014563A">
      <w:pPr>
        <w:spacing w:line="276" w:lineRule="auto"/>
        <w:rPr>
          <w:rFonts w:ascii="Times New Roman" w:hAnsi="Times New Roman" w:cs="Times New Roman"/>
          <w:b/>
        </w:rPr>
      </w:pPr>
      <w:r w:rsidRPr="0014563A">
        <w:rPr>
          <w:rFonts w:ascii="Times New Roman" w:hAnsi="Times New Roman" w:cs="Times New Roman"/>
          <w:b/>
        </w:rPr>
        <w:t>Session Name/Number:</w:t>
      </w:r>
    </w:p>
    <w:p w:rsidR="00C61B31" w:rsidRDefault="00C61B31" w:rsidP="0014563A">
      <w:pPr>
        <w:spacing w:line="276" w:lineRule="auto"/>
        <w:rPr>
          <w:rFonts w:ascii="Times New Roman" w:hAnsi="Times New Roman" w:cs="Times New Roman"/>
        </w:rPr>
      </w:pPr>
      <w:bookmarkStart w:id="0" w:name="_GoBack"/>
      <w:r w:rsidRPr="0014563A">
        <w:rPr>
          <w:rFonts w:ascii="Times New Roman" w:hAnsi="Times New Roman" w:cs="Times New Roman"/>
          <w:b/>
        </w:rPr>
        <w:t>Category:</w:t>
      </w:r>
      <w:r w:rsidR="00311785" w:rsidRPr="0014563A">
        <w:rPr>
          <w:rFonts w:ascii="Times New Roman" w:hAnsi="Times New Roman" w:cs="Times New Roman"/>
          <w:b/>
        </w:rPr>
        <w:t xml:space="preserve">  </w:t>
      </w:r>
      <w:r w:rsidR="00311785" w:rsidRPr="0014563A">
        <w:rPr>
          <w:rFonts w:ascii="Times New Roman" w:hAnsi="Times New Roman" w:cs="Times New Roman"/>
          <w:b/>
        </w:rPr>
        <w:tab/>
      </w:r>
      <w:bookmarkEnd w:id="0"/>
      <w:r w:rsidR="00311785">
        <w:rPr>
          <w:rFonts w:ascii="Times New Roman" w:hAnsi="Times New Roman" w:cs="Times New Roman"/>
        </w:rPr>
        <w:tab/>
        <w:t>Eposter</w:t>
      </w:r>
    </w:p>
    <w:p w:rsidR="00C61B31" w:rsidRDefault="00C61B31" w:rsidP="00D308F7">
      <w:pPr>
        <w:spacing w:line="360" w:lineRule="auto"/>
        <w:rPr>
          <w:rFonts w:ascii="Times New Roman" w:hAnsi="Times New Roman" w:cs="Times New Roman"/>
          <w:sz w:val="24"/>
          <w:szCs w:val="24"/>
        </w:rPr>
      </w:pPr>
    </w:p>
    <w:p w:rsidR="00227A1A" w:rsidRDefault="00227A1A" w:rsidP="00D308F7">
      <w:pPr>
        <w:spacing w:line="360" w:lineRule="auto"/>
        <w:rPr>
          <w:rFonts w:ascii="Times New Roman" w:hAnsi="Times New Roman" w:cs="Times New Roman"/>
          <w:sz w:val="24"/>
          <w:szCs w:val="24"/>
        </w:rPr>
      </w:pPr>
    </w:p>
    <w:p w:rsidR="00227A1A" w:rsidRDefault="00227A1A" w:rsidP="00D308F7">
      <w:pPr>
        <w:spacing w:line="360" w:lineRule="auto"/>
        <w:rPr>
          <w:rFonts w:ascii="Times New Roman" w:hAnsi="Times New Roman" w:cs="Times New Roman"/>
          <w:sz w:val="24"/>
          <w:szCs w:val="24"/>
        </w:rPr>
      </w:pPr>
    </w:p>
    <w:p w:rsidR="00227A1A" w:rsidRDefault="00227A1A" w:rsidP="00D308F7">
      <w:pPr>
        <w:spacing w:line="360" w:lineRule="auto"/>
        <w:rPr>
          <w:rFonts w:ascii="Times New Roman" w:hAnsi="Times New Roman" w:cs="Times New Roman"/>
          <w:sz w:val="24"/>
          <w:szCs w:val="24"/>
        </w:rPr>
      </w:pPr>
    </w:p>
    <w:p w:rsidR="00D308F7" w:rsidRPr="00D308F7" w:rsidRDefault="00D308F7" w:rsidP="00D308F7">
      <w:pPr>
        <w:rPr>
          <w:rFonts w:ascii="Times New Roman" w:hAnsi="Times New Roman" w:cs="Times New Roman"/>
          <w:sz w:val="24"/>
          <w:szCs w:val="24"/>
        </w:rPr>
      </w:pPr>
    </w:p>
    <w:p w:rsidR="00D308F7" w:rsidRDefault="00D308F7" w:rsidP="00D308F7">
      <w:pPr>
        <w:rPr>
          <w:rFonts w:ascii="Times New Roman" w:hAnsi="Times New Roman" w:cs="Times New Roman"/>
          <w:sz w:val="24"/>
          <w:szCs w:val="24"/>
        </w:rPr>
      </w:pPr>
    </w:p>
    <w:p w:rsidR="00AC1320" w:rsidRPr="00D308F7" w:rsidRDefault="00AC1320" w:rsidP="00D308F7">
      <w:pPr>
        <w:jc w:val="right"/>
        <w:rPr>
          <w:rFonts w:ascii="Times New Roman" w:hAnsi="Times New Roman" w:cs="Times New Roman"/>
          <w:sz w:val="24"/>
          <w:szCs w:val="24"/>
        </w:rPr>
      </w:pPr>
    </w:p>
    <w:sectPr w:rsidR="00AC1320" w:rsidRPr="00D308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62E" w:rsidRDefault="003A662E" w:rsidP="00D308F7">
      <w:pPr>
        <w:spacing w:after="0" w:line="240" w:lineRule="auto"/>
      </w:pPr>
      <w:r>
        <w:separator/>
      </w:r>
    </w:p>
  </w:endnote>
  <w:endnote w:type="continuationSeparator" w:id="0">
    <w:p w:rsidR="003A662E" w:rsidRDefault="003A662E" w:rsidP="00D3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62E" w:rsidRDefault="003A662E" w:rsidP="00D308F7">
      <w:pPr>
        <w:spacing w:after="0" w:line="240" w:lineRule="auto"/>
      </w:pPr>
      <w:r>
        <w:separator/>
      </w:r>
    </w:p>
  </w:footnote>
  <w:footnote w:type="continuationSeparator" w:id="0">
    <w:p w:rsidR="003A662E" w:rsidRDefault="003A662E" w:rsidP="00D308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539"/>
    <w:rsid w:val="000B040F"/>
    <w:rsid w:val="000B3A5F"/>
    <w:rsid w:val="0014558C"/>
    <w:rsid w:val="0014563A"/>
    <w:rsid w:val="001A39F5"/>
    <w:rsid w:val="001D5692"/>
    <w:rsid w:val="001E3512"/>
    <w:rsid w:val="001F445D"/>
    <w:rsid w:val="00201CA3"/>
    <w:rsid w:val="0020709A"/>
    <w:rsid w:val="00214AF7"/>
    <w:rsid w:val="00227A1A"/>
    <w:rsid w:val="0023529E"/>
    <w:rsid w:val="0026787C"/>
    <w:rsid w:val="002F7C2B"/>
    <w:rsid w:val="00311785"/>
    <w:rsid w:val="00352905"/>
    <w:rsid w:val="003906F5"/>
    <w:rsid w:val="003A662E"/>
    <w:rsid w:val="003C0628"/>
    <w:rsid w:val="003D29F4"/>
    <w:rsid w:val="00415399"/>
    <w:rsid w:val="00433635"/>
    <w:rsid w:val="004D4AE8"/>
    <w:rsid w:val="004E6AA1"/>
    <w:rsid w:val="005105F1"/>
    <w:rsid w:val="00537539"/>
    <w:rsid w:val="005D4F71"/>
    <w:rsid w:val="00655270"/>
    <w:rsid w:val="00660D0F"/>
    <w:rsid w:val="006B11BA"/>
    <w:rsid w:val="006D64FB"/>
    <w:rsid w:val="006F6292"/>
    <w:rsid w:val="00774B9A"/>
    <w:rsid w:val="007C49D0"/>
    <w:rsid w:val="00817C5C"/>
    <w:rsid w:val="00841338"/>
    <w:rsid w:val="00845D37"/>
    <w:rsid w:val="00896663"/>
    <w:rsid w:val="00932C49"/>
    <w:rsid w:val="00956BE7"/>
    <w:rsid w:val="009B28E4"/>
    <w:rsid w:val="00A901D0"/>
    <w:rsid w:val="00AC1320"/>
    <w:rsid w:val="00B23DF4"/>
    <w:rsid w:val="00B532CE"/>
    <w:rsid w:val="00C13F03"/>
    <w:rsid w:val="00C61B31"/>
    <w:rsid w:val="00D04F04"/>
    <w:rsid w:val="00D308F7"/>
    <w:rsid w:val="00D44119"/>
    <w:rsid w:val="00D90201"/>
    <w:rsid w:val="00D9702D"/>
    <w:rsid w:val="00D97EDF"/>
    <w:rsid w:val="00DE23D5"/>
    <w:rsid w:val="00DE4FDC"/>
    <w:rsid w:val="00DF20EE"/>
    <w:rsid w:val="00E0236A"/>
    <w:rsid w:val="00E03735"/>
    <w:rsid w:val="00E16162"/>
    <w:rsid w:val="00E44FF3"/>
    <w:rsid w:val="00E76432"/>
    <w:rsid w:val="00EB2607"/>
    <w:rsid w:val="00FC2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4E183-3E06-4DF6-BA12-CD2EB5D8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3D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DF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30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F7"/>
  </w:style>
  <w:style w:type="paragraph" w:styleId="Footer">
    <w:name w:val="footer"/>
    <w:basedOn w:val="Normal"/>
    <w:link w:val="FooterChar"/>
    <w:uiPriority w:val="99"/>
    <w:unhideWhenUsed/>
    <w:rsid w:val="00D30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F7"/>
  </w:style>
  <w:style w:type="character" w:styleId="Hyperlink">
    <w:name w:val="Hyperlink"/>
    <w:basedOn w:val="DefaultParagraphFont"/>
    <w:uiPriority w:val="99"/>
    <w:unhideWhenUsed/>
    <w:rsid w:val="00C61B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ynthia3mab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dc:creator>
  <cp:keywords/>
  <dc:description/>
  <cp:lastModifiedBy>GLORIA</cp:lastModifiedBy>
  <cp:revision>49</cp:revision>
  <dcterms:created xsi:type="dcterms:W3CDTF">2021-07-12T12:01:00Z</dcterms:created>
  <dcterms:modified xsi:type="dcterms:W3CDTF">2021-07-14T12:49:00Z</dcterms:modified>
</cp:coreProperties>
</file>