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3D" w:rsidRDefault="009C503D" w:rsidP="009C50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30">
        <w:rPr>
          <w:rFonts w:ascii="Times New Roman" w:hAnsi="Times New Roman" w:cs="Times New Roman"/>
          <w:b/>
          <w:sz w:val="28"/>
          <w:szCs w:val="28"/>
        </w:rPr>
        <w:t>Seasonal variat</w:t>
      </w:r>
      <w:r>
        <w:rPr>
          <w:rFonts w:ascii="Times New Roman" w:hAnsi="Times New Roman" w:cs="Times New Roman"/>
          <w:b/>
          <w:sz w:val="28"/>
          <w:szCs w:val="28"/>
        </w:rPr>
        <w:t>ion in the B</w:t>
      </w:r>
      <w:r w:rsidRPr="00983F30">
        <w:rPr>
          <w:rFonts w:ascii="Times New Roman" w:hAnsi="Times New Roman" w:cs="Times New Roman"/>
          <w:b/>
          <w:sz w:val="28"/>
          <w:szCs w:val="28"/>
        </w:rPr>
        <w:t>io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983F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Chemical C</w:t>
      </w:r>
      <w:r w:rsidRPr="00983F30">
        <w:rPr>
          <w:rFonts w:ascii="Times New Roman" w:hAnsi="Times New Roman" w:cs="Times New Roman"/>
          <w:b/>
          <w:sz w:val="28"/>
          <w:szCs w:val="28"/>
        </w:rPr>
        <w:t>omposition of Catfish</w:t>
      </w:r>
      <w:r w:rsidRPr="00983F30">
        <w:rPr>
          <w:rFonts w:ascii="Times New Roman" w:hAnsi="Times New Roman" w:cs="Times New Roman"/>
          <w:b/>
          <w:i/>
          <w:sz w:val="28"/>
          <w:szCs w:val="28"/>
        </w:rPr>
        <w:t xml:space="preserve"> Rita </w:t>
      </w:r>
      <w:proofErr w:type="spellStart"/>
      <w:proofErr w:type="gramStart"/>
      <w:r w:rsidRPr="00983F30">
        <w:rPr>
          <w:rFonts w:ascii="Times New Roman" w:hAnsi="Times New Roman" w:cs="Times New Roman"/>
          <w:b/>
          <w:i/>
          <w:sz w:val="28"/>
          <w:szCs w:val="28"/>
        </w:rPr>
        <w:t>rita</w:t>
      </w:r>
      <w:proofErr w:type="spellEnd"/>
      <w:proofErr w:type="gramEnd"/>
      <w:r w:rsidRPr="00983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503D" w:rsidRDefault="009C503D" w:rsidP="009C50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F30">
        <w:rPr>
          <w:rFonts w:ascii="Times New Roman" w:hAnsi="Times New Roman" w:cs="Times New Roman"/>
          <w:b/>
          <w:sz w:val="28"/>
          <w:szCs w:val="28"/>
        </w:rPr>
        <w:t>From Indus River near Jamshoro Sindh Pakistan</w:t>
      </w:r>
    </w:p>
    <w:p w:rsidR="004C4489" w:rsidRDefault="00127262" w:rsidP="009C50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P. Khan</w:t>
      </w:r>
    </w:p>
    <w:p w:rsidR="00127262" w:rsidRDefault="00127262" w:rsidP="009C50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Department of Freshwater Biology and Fisheries, University of Sindh, Jamshoro</w:t>
      </w:r>
    </w:p>
    <w:p w:rsidR="009C503D" w:rsidRDefault="009C503D" w:rsidP="009C503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03D" w:rsidRDefault="009C503D" w:rsidP="009C503D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Abstract</w:t>
      </w:r>
    </w:p>
    <w:p w:rsidR="00395377" w:rsidRDefault="009C503D" w:rsidP="00C86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5B2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present studies on the </w:t>
      </w:r>
      <w:r>
        <w:rPr>
          <w:rFonts w:ascii="Times New Roman" w:hAnsi="Times New Roman" w:cs="Times New Roman"/>
          <w:iCs/>
          <w:sz w:val="24"/>
          <w:szCs w:val="24"/>
        </w:rPr>
        <w:t>seasonal variation</w:t>
      </w:r>
      <w:r w:rsidRPr="00765B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b</w:t>
      </w:r>
      <w:r w:rsidRPr="00765B2F">
        <w:rPr>
          <w:rFonts w:ascii="Times New Roman" w:hAnsi="Times New Roman" w:cs="Times New Roman"/>
          <w:sz w:val="24"/>
          <w:szCs w:val="24"/>
        </w:rPr>
        <w:t xml:space="preserve">iochemical composition  </w:t>
      </w:r>
      <w:r w:rsidR="00FD7777">
        <w:rPr>
          <w:rFonts w:ascii="Times New Roman" w:hAnsi="Times New Roman" w:cs="Times New Roman"/>
          <w:sz w:val="24"/>
          <w:szCs w:val="24"/>
        </w:rPr>
        <w:t>of</w:t>
      </w:r>
      <w:r w:rsidRPr="00765B2F">
        <w:rPr>
          <w:rFonts w:ascii="Times New Roman" w:hAnsi="Times New Roman" w:cs="Times New Roman"/>
          <w:sz w:val="24"/>
          <w:szCs w:val="24"/>
        </w:rPr>
        <w:t xml:space="preserve"> catfish, </w:t>
      </w:r>
      <w:r w:rsidRPr="00765B2F">
        <w:rPr>
          <w:rFonts w:ascii="Times New Roman" w:hAnsi="Times New Roman" w:cs="Times New Roman"/>
          <w:i/>
          <w:sz w:val="24"/>
          <w:szCs w:val="24"/>
        </w:rPr>
        <w:t xml:space="preserve">Rita </w:t>
      </w:r>
      <w:proofErr w:type="spellStart"/>
      <w:r w:rsidRPr="00765B2F">
        <w:rPr>
          <w:rFonts w:ascii="Times New Roman" w:hAnsi="Times New Roman" w:cs="Times New Roman"/>
          <w:i/>
          <w:sz w:val="24"/>
          <w:szCs w:val="24"/>
        </w:rPr>
        <w:t>rita</w:t>
      </w:r>
      <w:proofErr w:type="spellEnd"/>
      <w:r w:rsidRPr="00765B2F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765B2F">
        <w:rPr>
          <w:rFonts w:ascii="Times New Roman" w:hAnsi="Times New Roman" w:cs="Times New Roman"/>
          <w:sz w:val="24"/>
          <w:szCs w:val="24"/>
        </w:rPr>
        <w:t>iver Indus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B2F">
        <w:rPr>
          <w:rFonts w:ascii="Times New Roman" w:hAnsi="Times New Roman" w:cs="Times New Roman"/>
          <w:sz w:val="24"/>
          <w:szCs w:val="24"/>
        </w:rPr>
        <w:t>near Jamshoro, Sindh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65B2F">
        <w:rPr>
          <w:rFonts w:ascii="Times New Roman" w:hAnsi="Times New Roman" w:cs="Times New Roman"/>
          <w:sz w:val="24"/>
          <w:szCs w:val="24"/>
        </w:rPr>
        <w:t xml:space="preserve"> Pakistan was initiated from </w:t>
      </w:r>
      <w:r>
        <w:rPr>
          <w:rFonts w:ascii="Times New Roman" w:hAnsi="Times New Roman" w:cs="Times New Roman"/>
          <w:sz w:val="24"/>
          <w:szCs w:val="24"/>
        </w:rPr>
        <w:t>January 2016</w:t>
      </w:r>
      <w:r w:rsidR="0048339A">
        <w:rPr>
          <w:rFonts w:ascii="Times New Roman" w:hAnsi="Times New Roman" w:cs="Times New Roman"/>
          <w:sz w:val="24"/>
          <w:szCs w:val="24"/>
        </w:rPr>
        <w:t xml:space="preserve"> to December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477A">
        <w:rPr>
          <w:rFonts w:ascii="Times New Roman" w:hAnsi="Times New Roman" w:cs="Times New Roman"/>
          <w:sz w:val="24"/>
          <w:szCs w:val="24"/>
        </w:rPr>
        <w:t xml:space="preserve">during the </w:t>
      </w:r>
      <w:r>
        <w:rPr>
          <w:rFonts w:ascii="Times New Roman" w:hAnsi="Times New Roman" w:cs="Times New Roman"/>
          <w:sz w:val="24"/>
          <w:szCs w:val="24"/>
        </w:rPr>
        <w:t xml:space="preserve">summer </w:t>
      </w:r>
      <w:r w:rsidRPr="00CE477A">
        <w:rPr>
          <w:rFonts w:ascii="Times New Roman" w:hAnsi="Times New Roman" w:cs="Times New Roman"/>
          <w:sz w:val="24"/>
          <w:szCs w:val="24"/>
        </w:rPr>
        <w:t>and w</w:t>
      </w:r>
      <w:r>
        <w:rPr>
          <w:rFonts w:ascii="Times New Roman" w:hAnsi="Times New Roman" w:cs="Times New Roman"/>
          <w:sz w:val="24"/>
          <w:szCs w:val="24"/>
        </w:rPr>
        <w:t xml:space="preserve">inter </w:t>
      </w:r>
      <w:r w:rsidRPr="00CE477A">
        <w:rPr>
          <w:rFonts w:ascii="Times New Roman" w:hAnsi="Times New Roman" w:cs="Times New Roman"/>
          <w:sz w:val="24"/>
          <w:szCs w:val="24"/>
        </w:rPr>
        <w:t>seasons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E477A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biochemical analysis was determined in terms of </w:t>
      </w:r>
      <w:r w:rsidRPr="00765B2F">
        <w:rPr>
          <w:rFonts w:ascii="Times New Roman" w:hAnsi="Times New Roman" w:cs="Times New Roman"/>
          <w:sz w:val="24"/>
          <w:szCs w:val="24"/>
        </w:rPr>
        <w:t>moisture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65B2F">
        <w:rPr>
          <w:rFonts w:ascii="Times New Roman" w:hAnsi="Times New Roman" w:cs="Times New Roman"/>
          <w:sz w:val="24"/>
          <w:szCs w:val="24"/>
        </w:rPr>
        <w:t xml:space="preserve"> protein,</w:t>
      </w:r>
      <w:r>
        <w:rPr>
          <w:rFonts w:ascii="Times New Roman" w:hAnsi="Times New Roman" w:cs="Times New Roman"/>
          <w:sz w:val="24"/>
          <w:szCs w:val="24"/>
        </w:rPr>
        <w:t xml:space="preserve"> lipid,</w:t>
      </w:r>
      <w:r w:rsidRPr="00765B2F">
        <w:rPr>
          <w:rFonts w:ascii="Times New Roman" w:hAnsi="Times New Roman" w:cs="Times New Roman"/>
          <w:sz w:val="24"/>
          <w:szCs w:val="24"/>
        </w:rPr>
        <w:t xml:space="preserve"> carbohydrate</w:t>
      </w:r>
      <w:r>
        <w:rPr>
          <w:rFonts w:ascii="Times New Roman" w:hAnsi="Times New Roman" w:cs="Times New Roman"/>
          <w:sz w:val="24"/>
          <w:szCs w:val="24"/>
        </w:rPr>
        <w:t xml:space="preserve"> and ash from small, medium and large </w:t>
      </w:r>
      <w:r w:rsidR="00FD7777">
        <w:rPr>
          <w:rFonts w:ascii="Times New Roman" w:hAnsi="Times New Roman" w:cs="Times New Roman"/>
          <w:sz w:val="24"/>
          <w:szCs w:val="24"/>
        </w:rPr>
        <w:t>group for</w:t>
      </w:r>
      <w:r>
        <w:rPr>
          <w:rFonts w:ascii="Times New Roman" w:hAnsi="Times New Roman" w:cs="Times New Roman"/>
          <w:sz w:val="24"/>
          <w:szCs w:val="24"/>
        </w:rPr>
        <w:t xml:space="preserve"> male</w:t>
      </w:r>
      <w:r w:rsidR="00FD7777">
        <w:rPr>
          <w:rFonts w:ascii="Times New Roman" w:hAnsi="Times New Roman" w:cs="Times New Roman"/>
          <w:sz w:val="24"/>
          <w:szCs w:val="24"/>
        </w:rPr>
        <w:t xml:space="preserve"> and female.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E7C">
        <w:rPr>
          <w:rFonts w:ascii="Times New Roman" w:hAnsi="Times New Roman" w:cs="Times New Roman"/>
          <w:sz w:val="24"/>
          <w:szCs w:val="24"/>
        </w:rPr>
        <w:t xml:space="preserve">The results revealed </w:t>
      </w:r>
      <w:r w:rsidR="00FD7777" w:rsidRPr="00510E7C">
        <w:rPr>
          <w:rFonts w:ascii="Times New Roman" w:hAnsi="Times New Roman" w:cs="Times New Roman"/>
          <w:sz w:val="24"/>
          <w:szCs w:val="24"/>
        </w:rPr>
        <w:t xml:space="preserve">that </w:t>
      </w:r>
      <w:r w:rsidRPr="00510E7C">
        <w:rPr>
          <w:rFonts w:ascii="Times New Roman" w:hAnsi="Times New Roman" w:cs="Times New Roman"/>
          <w:sz w:val="24"/>
          <w:szCs w:val="24"/>
        </w:rPr>
        <w:t xml:space="preserve">the </w:t>
      </w:r>
      <w:r w:rsidR="00FD7777" w:rsidRPr="00510E7C">
        <w:rPr>
          <w:rFonts w:ascii="Times New Roman" w:hAnsi="Times New Roman" w:cs="Times New Roman"/>
          <w:sz w:val="24"/>
          <w:szCs w:val="24"/>
        </w:rPr>
        <w:t xml:space="preserve">mean </w:t>
      </w:r>
      <w:r w:rsidRPr="00510E7C">
        <w:rPr>
          <w:rFonts w:ascii="Times New Roman" w:hAnsi="Times New Roman" w:cs="Times New Roman"/>
          <w:sz w:val="24"/>
          <w:szCs w:val="24"/>
        </w:rPr>
        <w:t xml:space="preserve">moisture content </w:t>
      </w:r>
      <w:r w:rsidR="00FD7777" w:rsidRPr="00510E7C">
        <w:rPr>
          <w:rFonts w:ascii="Times New Roman" w:hAnsi="Times New Roman" w:cs="Times New Roman"/>
          <w:sz w:val="24"/>
          <w:szCs w:val="24"/>
        </w:rPr>
        <w:t>of male was</w:t>
      </w:r>
      <w:r w:rsidRPr="00510E7C">
        <w:rPr>
          <w:rFonts w:ascii="Times New Roman" w:hAnsi="Times New Roman" w:cs="Times New Roman"/>
          <w:sz w:val="24"/>
          <w:szCs w:val="24"/>
        </w:rPr>
        <w:t xml:space="preserve"> </w:t>
      </w:r>
      <w:r w:rsidRPr="00510E7C">
        <w:rPr>
          <w:rFonts w:ascii="Times New Roman" w:hAnsi="Times New Roman" w:cs="Times New Roman"/>
          <w:sz w:val="24"/>
          <w:szCs w:val="24"/>
        </w:rPr>
        <w:t>85.28</w:t>
      </w:r>
      <w:r w:rsidR="006D03F2" w:rsidRPr="00510E7C">
        <w:rPr>
          <w:rFonts w:ascii="Times New Roman" w:hAnsi="Times New Roman" w:cs="Times New Roman"/>
          <w:sz w:val="24"/>
          <w:szCs w:val="24"/>
        </w:rPr>
        <w:t>± 2.33</w:t>
      </w:r>
      <w:r w:rsidRPr="00510E7C">
        <w:rPr>
          <w:rFonts w:ascii="Times New Roman" w:hAnsi="Times New Roman" w:cs="Times New Roman"/>
          <w:sz w:val="24"/>
          <w:szCs w:val="24"/>
        </w:rPr>
        <w:t>, 84</w:t>
      </w:r>
      <w:r w:rsidR="00E333AB">
        <w:rPr>
          <w:rFonts w:ascii="Times New Roman" w:hAnsi="Times New Roman" w:cs="Times New Roman"/>
          <w:sz w:val="24"/>
          <w:szCs w:val="24"/>
        </w:rPr>
        <w:t>.0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 xml:space="preserve"> 2.17 </w:t>
      </w:r>
      <w:r w:rsidRPr="00510E7C">
        <w:rPr>
          <w:rFonts w:ascii="Times New Roman" w:hAnsi="Times New Roman" w:cs="Times New Roman"/>
          <w:sz w:val="24"/>
          <w:szCs w:val="24"/>
        </w:rPr>
        <w:t>and 84.37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0.95</w:t>
      </w:r>
      <w:r w:rsidRPr="00510E7C">
        <w:rPr>
          <w:rFonts w:ascii="Times New Roman" w:hAnsi="Times New Roman" w:cs="Times New Roman"/>
          <w:sz w:val="24"/>
          <w:szCs w:val="24"/>
        </w:rPr>
        <w:t xml:space="preserve"> in</w:t>
      </w:r>
      <w:r w:rsidRPr="00510E7C">
        <w:rPr>
          <w:rFonts w:ascii="Times New Roman" w:hAnsi="Times New Roman" w:cs="Times New Roman"/>
          <w:sz w:val="24"/>
          <w:szCs w:val="24"/>
        </w:rPr>
        <w:t xml:space="preserve"> winter </w:t>
      </w:r>
      <w:r w:rsidR="002408A2" w:rsidRPr="00510E7C">
        <w:rPr>
          <w:rFonts w:ascii="Times New Roman" w:hAnsi="Times New Roman" w:cs="Times New Roman"/>
          <w:sz w:val="24"/>
          <w:szCs w:val="24"/>
        </w:rPr>
        <w:t xml:space="preserve">while </w:t>
      </w:r>
      <w:r w:rsidRPr="00510E7C">
        <w:rPr>
          <w:rFonts w:ascii="Times New Roman" w:hAnsi="Times New Roman" w:cs="Times New Roman"/>
          <w:sz w:val="24"/>
          <w:szCs w:val="24"/>
        </w:rPr>
        <w:t xml:space="preserve">summer </w:t>
      </w:r>
      <w:r w:rsidR="0006156A" w:rsidRPr="00510E7C">
        <w:rPr>
          <w:rFonts w:ascii="Times New Roman" w:hAnsi="Times New Roman" w:cs="Times New Roman"/>
          <w:sz w:val="24"/>
          <w:szCs w:val="24"/>
        </w:rPr>
        <w:t xml:space="preserve">was recorded as </w:t>
      </w:r>
      <w:r w:rsidRPr="00510E7C">
        <w:rPr>
          <w:rFonts w:ascii="Times New Roman" w:hAnsi="Times New Roman" w:cs="Times New Roman"/>
          <w:sz w:val="24"/>
          <w:szCs w:val="24"/>
        </w:rPr>
        <w:t>84.87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 xml:space="preserve"> 1.41</w:t>
      </w:r>
      <w:r w:rsidRPr="00510E7C">
        <w:rPr>
          <w:rFonts w:ascii="Times New Roman" w:hAnsi="Times New Roman" w:cs="Times New Roman"/>
          <w:sz w:val="24"/>
          <w:szCs w:val="24"/>
        </w:rPr>
        <w:t>, 83.47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 xml:space="preserve"> 1.24</w:t>
      </w:r>
      <w:r w:rsidRPr="00510E7C">
        <w:rPr>
          <w:rFonts w:ascii="Times New Roman" w:hAnsi="Times New Roman" w:cs="Times New Roman"/>
          <w:sz w:val="24"/>
          <w:szCs w:val="24"/>
        </w:rPr>
        <w:t xml:space="preserve"> and 80.63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 xml:space="preserve"> 0.33</w:t>
      </w:r>
      <w:r w:rsidRPr="00510E7C">
        <w:rPr>
          <w:rFonts w:ascii="Times New Roman" w:hAnsi="Times New Roman" w:cs="Times New Roman"/>
          <w:sz w:val="24"/>
          <w:szCs w:val="24"/>
        </w:rPr>
        <w:t xml:space="preserve">% </w:t>
      </w:r>
      <w:r w:rsidR="00FD7777" w:rsidRPr="00510E7C">
        <w:rPr>
          <w:rFonts w:ascii="Times New Roman" w:hAnsi="Times New Roman" w:cs="Times New Roman"/>
          <w:sz w:val="24"/>
          <w:szCs w:val="24"/>
        </w:rPr>
        <w:t>respectively. In</w:t>
      </w:r>
      <w:r w:rsidR="0048339A" w:rsidRPr="00510E7C">
        <w:rPr>
          <w:rFonts w:ascii="Times New Roman" w:hAnsi="Times New Roman" w:cs="Times New Roman"/>
          <w:sz w:val="24"/>
          <w:szCs w:val="24"/>
        </w:rPr>
        <w:t xml:space="preserve"> case of female the moisture content 84.06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3.06</w:t>
      </w:r>
      <w:r w:rsidR="0048339A" w:rsidRPr="00510E7C">
        <w:rPr>
          <w:rFonts w:ascii="Times New Roman" w:hAnsi="Times New Roman" w:cs="Times New Roman"/>
          <w:sz w:val="24"/>
          <w:szCs w:val="24"/>
        </w:rPr>
        <w:t xml:space="preserve"> and 82.73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1.79</w:t>
      </w:r>
      <w:r w:rsidR="0048339A" w:rsidRPr="00510E7C">
        <w:rPr>
          <w:rFonts w:ascii="Times New Roman" w:hAnsi="Times New Roman" w:cs="Times New Roman"/>
          <w:sz w:val="24"/>
          <w:szCs w:val="24"/>
        </w:rPr>
        <w:t xml:space="preserve"> during winter season 85.55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1.41</w:t>
      </w:r>
      <w:r w:rsidR="0048339A" w:rsidRPr="00510E7C">
        <w:rPr>
          <w:rFonts w:ascii="Times New Roman" w:hAnsi="Times New Roman" w:cs="Times New Roman"/>
          <w:sz w:val="24"/>
          <w:szCs w:val="24"/>
        </w:rPr>
        <w:t>, 83.5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1.08</w:t>
      </w:r>
      <w:r w:rsidR="0048339A" w:rsidRPr="00510E7C">
        <w:rPr>
          <w:rFonts w:ascii="Times New Roman" w:hAnsi="Times New Roman" w:cs="Times New Roman"/>
          <w:sz w:val="24"/>
          <w:szCs w:val="24"/>
        </w:rPr>
        <w:t xml:space="preserve"> and 80.83</w:t>
      </w:r>
      <w:r w:rsidR="006D03F2" w:rsidRPr="00510E7C">
        <w:rPr>
          <w:rFonts w:ascii="Times New Roman" w:hAnsi="Times New Roman" w:cs="Times New Roman"/>
          <w:sz w:val="24"/>
          <w:szCs w:val="24"/>
        </w:rPr>
        <w:t>±</w:t>
      </w:r>
      <w:r w:rsidR="006D03F2" w:rsidRPr="00510E7C">
        <w:rPr>
          <w:rFonts w:ascii="Times New Roman" w:hAnsi="Times New Roman" w:cs="Times New Roman"/>
          <w:sz w:val="24"/>
          <w:szCs w:val="24"/>
        </w:rPr>
        <w:t>0.23</w:t>
      </w:r>
      <w:r w:rsidR="006D03F2" w:rsidRPr="00510E7C">
        <w:rPr>
          <w:rFonts w:ascii="Times New Roman" w:hAnsi="Times New Roman" w:cs="Times New Roman"/>
          <w:sz w:val="24"/>
          <w:szCs w:val="24"/>
        </w:rPr>
        <w:t>%</w:t>
      </w:r>
      <w:r w:rsidR="0048339A" w:rsidRPr="00510E7C">
        <w:rPr>
          <w:rFonts w:ascii="Times New Roman" w:hAnsi="Times New Roman" w:cs="Times New Roman"/>
          <w:sz w:val="24"/>
          <w:szCs w:val="24"/>
        </w:rPr>
        <w:t xml:space="preserve"> during summer season. </w:t>
      </w:r>
      <w:r w:rsidR="00E333AB">
        <w:rPr>
          <w:rFonts w:ascii="Times New Roman" w:hAnsi="Times New Roman" w:cs="Times New Roman"/>
          <w:sz w:val="24"/>
          <w:szCs w:val="24"/>
        </w:rPr>
        <w:t>The average</w:t>
      </w:r>
      <w:r w:rsidR="0048339A">
        <w:rPr>
          <w:rFonts w:ascii="Times New Roman" w:hAnsi="Times New Roman" w:cs="Times New Roman"/>
          <w:sz w:val="24"/>
          <w:szCs w:val="24"/>
        </w:rPr>
        <w:t xml:space="preserve"> values of</w:t>
      </w:r>
      <w:r w:rsidR="0048339A" w:rsidRPr="0048339A">
        <w:rPr>
          <w:rFonts w:ascii="Times New Roman" w:hAnsi="Times New Roman" w:cs="Times New Roman"/>
          <w:sz w:val="24"/>
          <w:szCs w:val="24"/>
        </w:rPr>
        <w:t xml:space="preserve"> protein w</w:t>
      </w:r>
      <w:r w:rsidR="00FC6A82">
        <w:rPr>
          <w:rFonts w:ascii="Times New Roman" w:hAnsi="Times New Roman" w:cs="Times New Roman"/>
          <w:sz w:val="24"/>
          <w:szCs w:val="24"/>
        </w:rPr>
        <w:t>ere</w:t>
      </w:r>
      <w:r w:rsidR="0048339A" w:rsidRPr="0048339A">
        <w:rPr>
          <w:rFonts w:ascii="Times New Roman" w:hAnsi="Times New Roman" w:cs="Times New Roman"/>
          <w:sz w:val="24"/>
          <w:szCs w:val="24"/>
        </w:rPr>
        <w:t xml:space="preserve"> </w:t>
      </w:r>
      <w:r w:rsidR="0048339A">
        <w:rPr>
          <w:rFonts w:ascii="Times New Roman" w:hAnsi="Times New Roman" w:cs="Times New Roman"/>
          <w:sz w:val="24"/>
          <w:szCs w:val="24"/>
        </w:rPr>
        <w:t>4.12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1.20</w:t>
      </w:r>
      <w:r w:rsidR="0048339A">
        <w:rPr>
          <w:rFonts w:ascii="Times New Roman" w:hAnsi="Times New Roman" w:cs="Times New Roman"/>
          <w:sz w:val="24"/>
          <w:szCs w:val="24"/>
        </w:rPr>
        <w:t>, 3.60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0.65</w:t>
      </w:r>
      <w:r w:rsidR="0048339A">
        <w:rPr>
          <w:rFonts w:ascii="Times New Roman" w:hAnsi="Times New Roman" w:cs="Times New Roman"/>
          <w:sz w:val="24"/>
          <w:szCs w:val="24"/>
        </w:rPr>
        <w:t xml:space="preserve"> and 3.33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 xml:space="preserve"> 0.23</w:t>
      </w:r>
      <w:r w:rsidR="0048339A" w:rsidRPr="0048339A">
        <w:rPr>
          <w:rFonts w:ascii="Times New Roman" w:hAnsi="Times New Roman" w:cs="Times New Roman"/>
          <w:sz w:val="24"/>
          <w:szCs w:val="24"/>
        </w:rPr>
        <w:t xml:space="preserve">% in </w:t>
      </w:r>
      <w:r w:rsidR="0048339A">
        <w:rPr>
          <w:rFonts w:ascii="Times New Roman" w:hAnsi="Times New Roman" w:cs="Times New Roman"/>
          <w:sz w:val="24"/>
          <w:szCs w:val="24"/>
        </w:rPr>
        <w:t>winter</w:t>
      </w:r>
      <w:r w:rsidR="0048339A" w:rsidRPr="0048339A">
        <w:rPr>
          <w:rFonts w:ascii="Times New Roman" w:hAnsi="Times New Roman" w:cs="Times New Roman"/>
          <w:sz w:val="24"/>
          <w:szCs w:val="24"/>
        </w:rPr>
        <w:t xml:space="preserve"> higher </w:t>
      </w:r>
      <w:r w:rsidR="00E333AB">
        <w:rPr>
          <w:rFonts w:ascii="Times New Roman" w:hAnsi="Times New Roman" w:cs="Times New Roman"/>
          <w:sz w:val="24"/>
          <w:szCs w:val="24"/>
        </w:rPr>
        <w:t xml:space="preserve">values </w:t>
      </w:r>
      <w:r w:rsidR="00B06EF2">
        <w:rPr>
          <w:rFonts w:ascii="Times New Roman" w:hAnsi="Times New Roman" w:cs="Times New Roman"/>
          <w:sz w:val="24"/>
          <w:szCs w:val="24"/>
        </w:rPr>
        <w:t>11.01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1.76</w:t>
      </w:r>
      <w:r w:rsidR="00B06EF2">
        <w:rPr>
          <w:rFonts w:ascii="Times New Roman" w:hAnsi="Times New Roman" w:cs="Times New Roman"/>
          <w:sz w:val="24"/>
          <w:szCs w:val="24"/>
        </w:rPr>
        <w:t>, 10.59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1.22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9.28</w:t>
      </w:r>
      <w:r w:rsidR="00510E7C">
        <w:rPr>
          <w:rFonts w:ascii="Times New Roman" w:hAnsi="Times New Roman" w:cs="Times New Roman"/>
          <w:sz w:val="24"/>
          <w:szCs w:val="24"/>
        </w:rPr>
        <w:t xml:space="preserve"> 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 xml:space="preserve"> 1.47</w:t>
      </w:r>
      <w:r w:rsidR="0048339A" w:rsidRPr="0048339A">
        <w:rPr>
          <w:rFonts w:ascii="Times New Roman" w:hAnsi="Times New Roman" w:cs="Times New Roman"/>
          <w:sz w:val="24"/>
          <w:szCs w:val="24"/>
        </w:rPr>
        <w:t xml:space="preserve">% in </w:t>
      </w:r>
      <w:r w:rsidR="00B06EF2">
        <w:rPr>
          <w:rFonts w:ascii="Times New Roman" w:hAnsi="Times New Roman" w:cs="Times New Roman"/>
          <w:sz w:val="24"/>
          <w:szCs w:val="24"/>
        </w:rPr>
        <w:t>summer months in male. In case female 3.38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1.06 and 0.9</w:t>
      </w:r>
      <w:r w:rsidR="00B06EF2">
        <w:rPr>
          <w:rFonts w:ascii="Times New Roman" w:hAnsi="Times New Roman" w:cs="Times New Roman"/>
          <w:sz w:val="24"/>
          <w:szCs w:val="24"/>
        </w:rPr>
        <w:t>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0.46</w:t>
      </w:r>
      <w:r w:rsidR="00B06EF2">
        <w:rPr>
          <w:rFonts w:ascii="Times New Roman" w:hAnsi="Times New Roman" w:cs="Times New Roman"/>
          <w:sz w:val="24"/>
          <w:szCs w:val="24"/>
        </w:rPr>
        <w:t xml:space="preserve"> in winter season 10.45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1.73</w:t>
      </w:r>
      <w:r w:rsidR="00B06EF2">
        <w:rPr>
          <w:rFonts w:ascii="Times New Roman" w:hAnsi="Times New Roman" w:cs="Times New Roman"/>
          <w:sz w:val="24"/>
          <w:szCs w:val="24"/>
        </w:rPr>
        <w:t>, 10.53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1.18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9.13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1.73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B06EF2">
        <w:rPr>
          <w:rFonts w:ascii="Times New Roman" w:hAnsi="Times New Roman" w:cs="Times New Roman"/>
          <w:sz w:val="24"/>
          <w:szCs w:val="24"/>
        </w:rPr>
        <w:t xml:space="preserve"> during summer season the average of lipid content 0.56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0.18</w:t>
      </w:r>
      <w:r w:rsidR="00B06EF2">
        <w:rPr>
          <w:rFonts w:ascii="Times New Roman" w:hAnsi="Times New Roman" w:cs="Times New Roman"/>
          <w:sz w:val="24"/>
          <w:szCs w:val="24"/>
        </w:rPr>
        <w:t>, 0.53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0.05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0.61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0.07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B06EF2">
        <w:rPr>
          <w:rFonts w:ascii="Times New Roman" w:hAnsi="Times New Roman" w:cs="Times New Roman"/>
          <w:sz w:val="24"/>
          <w:szCs w:val="24"/>
        </w:rPr>
        <w:t xml:space="preserve"> during winter season while in summer 3.72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1.23</w:t>
      </w:r>
      <w:r w:rsidR="00B06EF2">
        <w:rPr>
          <w:rFonts w:ascii="Times New Roman" w:hAnsi="Times New Roman" w:cs="Times New Roman"/>
          <w:sz w:val="24"/>
          <w:szCs w:val="24"/>
        </w:rPr>
        <w:t>, 5.47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1.63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6.9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1.16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B06EF2">
        <w:rPr>
          <w:rFonts w:ascii="Times New Roman" w:hAnsi="Times New Roman" w:cs="Times New Roman"/>
          <w:sz w:val="24"/>
          <w:szCs w:val="24"/>
        </w:rPr>
        <w:t xml:space="preserve"> in male. </w:t>
      </w:r>
      <w:r w:rsidR="00E333AB">
        <w:rPr>
          <w:rFonts w:ascii="Times New Roman" w:hAnsi="Times New Roman" w:cs="Times New Roman"/>
          <w:sz w:val="24"/>
          <w:szCs w:val="24"/>
        </w:rPr>
        <w:t>While i</w:t>
      </w:r>
      <w:r w:rsidR="00B06EF2">
        <w:rPr>
          <w:rFonts w:ascii="Times New Roman" w:hAnsi="Times New Roman" w:cs="Times New Roman"/>
          <w:sz w:val="24"/>
          <w:szCs w:val="24"/>
        </w:rPr>
        <w:t xml:space="preserve">n </w:t>
      </w:r>
      <w:r w:rsidR="00E333AB">
        <w:rPr>
          <w:rFonts w:ascii="Times New Roman" w:hAnsi="Times New Roman" w:cs="Times New Roman"/>
          <w:sz w:val="24"/>
          <w:szCs w:val="24"/>
        </w:rPr>
        <w:t>female during winter the values were</w:t>
      </w:r>
      <w:r w:rsidR="00B06EF2">
        <w:rPr>
          <w:rFonts w:ascii="Times New Roman" w:hAnsi="Times New Roman" w:cs="Times New Roman"/>
          <w:sz w:val="24"/>
          <w:szCs w:val="24"/>
        </w:rPr>
        <w:t xml:space="preserve"> 1.68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1.82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0.83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0.38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E333AB">
        <w:rPr>
          <w:rFonts w:ascii="Times New Roman" w:hAnsi="Times New Roman" w:cs="Times New Roman"/>
          <w:sz w:val="24"/>
          <w:szCs w:val="24"/>
        </w:rPr>
        <w:t xml:space="preserve"> and in summer </w:t>
      </w:r>
      <w:r w:rsidR="00B06EF2">
        <w:rPr>
          <w:rFonts w:ascii="Times New Roman" w:hAnsi="Times New Roman" w:cs="Times New Roman"/>
          <w:sz w:val="24"/>
          <w:szCs w:val="24"/>
        </w:rPr>
        <w:t>3.81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510E7C">
        <w:rPr>
          <w:rFonts w:ascii="Times New Roman" w:hAnsi="Times New Roman" w:cs="Times New Roman"/>
          <w:sz w:val="24"/>
          <w:szCs w:val="24"/>
        </w:rPr>
        <w:t>1.22</w:t>
      </w:r>
      <w:r w:rsidR="00B06EF2">
        <w:rPr>
          <w:rFonts w:ascii="Times New Roman" w:hAnsi="Times New Roman" w:cs="Times New Roman"/>
          <w:sz w:val="24"/>
          <w:szCs w:val="24"/>
        </w:rPr>
        <w:t>, 5.65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1.67</w:t>
      </w:r>
      <w:r w:rsidR="00B06EF2">
        <w:rPr>
          <w:rFonts w:ascii="Times New Roman" w:hAnsi="Times New Roman" w:cs="Times New Roman"/>
          <w:sz w:val="24"/>
          <w:szCs w:val="24"/>
        </w:rPr>
        <w:t xml:space="preserve"> and 6.89</w:t>
      </w:r>
      <w:r w:rsidR="00510E7C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0.94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9140B9">
        <w:rPr>
          <w:rFonts w:ascii="Times New Roman" w:hAnsi="Times New Roman" w:cs="Times New Roman"/>
          <w:sz w:val="24"/>
          <w:szCs w:val="24"/>
        </w:rPr>
        <w:t xml:space="preserve"> respectively. For </w:t>
      </w:r>
      <w:r w:rsidR="003861E1" w:rsidRPr="003861E1">
        <w:rPr>
          <w:rFonts w:ascii="Times New Roman" w:hAnsi="Times New Roman" w:cs="Times New Roman"/>
          <w:sz w:val="24"/>
          <w:szCs w:val="24"/>
        </w:rPr>
        <w:t>c</w:t>
      </w:r>
      <w:r w:rsidR="003861E1">
        <w:rPr>
          <w:rFonts w:ascii="Times New Roman" w:hAnsi="Times New Roman" w:cs="Times New Roman"/>
          <w:sz w:val="24"/>
          <w:szCs w:val="24"/>
        </w:rPr>
        <w:t>a</w:t>
      </w:r>
      <w:r w:rsidR="003861E1" w:rsidRPr="003861E1">
        <w:rPr>
          <w:rFonts w:ascii="Times New Roman" w:hAnsi="Times New Roman" w:cs="Times New Roman"/>
          <w:sz w:val="24"/>
          <w:szCs w:val="24"/>
        </w:rPr>
        <w:t>r</w:t>
      </w:r>
      <w:r w:rsidR="003861E1">
        <w:rPr>
          <w:rFonts w:ascii="Times New Roman" w:hAnsi="Times New Roman" w:cs="Times New Roman"/>
          <w:sz w:val="24"/>
          <w:szCs w:val="24"/>
        </w:rPr>
        <w:t xml:space="preserve">bohydrate 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content </w:t>
      </w:r>
      <w:r w:rsidR="009140B9">
        <w:rPr>
          <w:rFonts w:ascii="Times New Roman" w:hAnsi="Times New Roman" w:cs="Times New Roman"/>
          <w:sz w:val="24"/>
          <w:szCs w:val="24"/>
        </w:rPr>
        <w:t xml:space="preserve">in </w:t>
      </w:r>
      <w:r w:rsidR="003861E1" w:rsidRPr="003861E1">
        <w:rPr>
          <w:rFonts w:ascii="Times New Roman" w:hAnsi="Times New Roman" w:cs="Times New Roman"/>
          <w:sz w:val="24"/>
          <w:szCs w:val="24"/>
        </w:rPr>
        <w:t>both</w:t>
      </w:r>
      <w:r w:rsidR="003861E1">
        <w:rPr>
          <w:rFonts w:ascii="Times New Roman" w:hAnsi="Times New Roman" w:cs="Times New Roman"/>
          <w:sz w:val="24"/>
          <w:szCs w:val="24"/>
        </w:rPr>
        <w:t xml:space="preserve"> 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season </w:t>
      </w:r>
      <w:r w:rsidR="009140B9">
        <w:rPr>
          <w:rFonts w:ascii="Times New Roman" w:hAnsi="Times New Roman" w:cs="Times New Roman"/>
          <w:sz w:val="24"/>
          <w:szCs w:val="24"/>
        </w:rPr>
        <w:t xml:space="preserve">there 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were </w:t>
      </w:r>
      <w:r w:rsidR="009140B9">
        <w:rPr>
          <w:rFonts w:ascii="Times New Roman" w:hAnsi="Times New Roman" w:cs="Times New Roman"/>
          <w:sz w:val="24"/>
          <w:szCs w:val="24"/>
        </w:rPr>
        <w:t>no -significant variation was noticed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 </w:t>
      </w:r>
      <w:r w:rsidR="003861E1">
        <w:rPr>
          <w:rFonts w:ascii="Times New Roman" w:hAnsi="Times New Roman" w:cs="Times New Roman"/>
          <w:sz w:val="24"/>
          <w:szCs w:val="24"/>
        </w:rPr>
        <w:t>in male and female</w:t>
      </w:r>
      <w:r w:rsidR="009140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The ash content in </w:t>
      </w:r>
      <w:r w:rsidR="00B95682">
        <w:rPr>
          <w:rFonts w:ascii="Times New Roman" w:hAnsi="Times New Roman" w:cs="Times New Roman"/>
          <w:sz w:val="24"/>
          <w:szCs w:val="24"/>
        </w:rPr>
        <w:t xml:space="preserve">winter </w:t>
      </w:r>
      <w:r w:rsidR="003861E1">
        <w:rPr>
          <w:rFonts w:ascii="Times New Roman" w:hAnsi="Times New Roman" w:cs="Times New Roman"/>
          <w:sz w:val="24"/>
          <w:szCs w:val="24"/>
        </w:rPr>
        <w:t>and summer season in male 9.76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3.14</w:t>
      </w:r>
      <w:r w:rsidR="003861E1">
        <w:rPr>
          <w:rFonts w:ascii="Times New Roman" w:hAnsi="Times New Roman" w:cs="Times New Roman"/>
          <w:sz w:val="24"/>
          <w:szCs w:val="24"/>
        </w:rPr>
        <w:t>, 11.39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2.8</w:t>
      </w:r>
      <w:r w:rsidR="003861E1">
        <w:rPr>
          <w:rFonts w:ascii="Times New Roman" w:hAnsi="Times New Roman" w:cs="Times New Roman"/>
          <w:sz w:val="24"/>
          <w:szCs w:val="24"/>
        </w:rPr>
        <w:t xml:space="preserve"> and 12.76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2.04</w:t>
      </w:r>
      <w:r w:rsidR="003861E1" w:rsidRPr="003861E1">
        <w:rPr>
          <w:rFonts w:ascii="Times New Roman" w:hAnsi="Times New Roman" w:cs="Times New Roman"/>
          <w:sz w:val="24"/>
          <w:szCs w:val="24"/>
        </w:rPr>
        <w:t>% and</w:t>
      </w:r>
      <w:r w:rsidR="003861E1">
        <w:rPr>
          <w:rFonts w:ascii="Times New Roman" w:hAnsi="Times New Roman" w:cs="Times New Roman"/>
          <w:sz w:val="24"/>
          <w:szCs w:val="24"/>
        </w:rPr>
        <w:t xml:space="preserve"> 2.28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0.53</w:t>
      </w:r>
      <w:r w:rsidR="003861E1">
        <w:rPr>
          <w:rFonts w:ascii="Times New Roman" w:hAnsi="Times New Roman" w:cs="Times New Roman"/>
          <w:sz w:val="24"/>
          <w:szCs w:val="24"/>
        </w:rPr>
        <w:t>, 2.5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0.29</w:t>
      </w:r>
      <w:r w:rsidR="003861E1">
        <w:rPr>
          <w:rFonts w:ascii="Times New Roman" w:hAnsi="Times New Roman" w:cs="Times New Roman"/>
          <w:sz w:val="24"/>
          <w:szCs w:val="24"/>
        </w:rPr>
        <w:t xml:space="preserve"> and 3.03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0.55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% respectively while the </w:t>
      </w:r>
      <w:r w:rsidR="003861E1">
        <w:rPr>
          <w:rFonts w:ascii="Times New Roman" w:hAnsi="Times New Roman" w:cs="Times New Roman"/>
          <w:sz w:val="24"/>
          <w:szCs w:val="24"/>
        </w:rPr>
        <w:t>female in winter</w:t>
      </w:r>
      <w:r w:rsidR="006D03F2">
        <w:rPr>
          <w:rFonts w:ascii="Times New Roman" w:hAnsi="Times New Roman" w:cs="Times New Roman"/>
          <w:sz w:val="24"/>
          <w:szCs w:val="24"/>
        </w:rPr>
        <w:t xml:space="preserve"> season 9.69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2.41</w:t>
      </w:r>
      <w:r w:rsidR="006D03F2">
        <w:rPr>
          <w:rFonts w:ascii="Times New Roman" w:hAnsi="Times New Roman" w:cs="Times New Roman"/>
          <w:sz w:val="24"/>
          <w:szCs w:val="24"/>
        </w:rPr>
        <w:t xml:space="preserve"> and 14.77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2.01</w:t>
      </w:r>
      <w:r w:rsidR="006D03F2">
        <w:rPr>
          <w:rFonts w:ascii="Times New Roman" w:hAnsi="Times New Roman" w:cs="Times New Roman"/>
          <w:sz w:val="24"/>
          <w:szCs w:val="24"/>
        </w:rPr>
        <w:t>%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 in </w:t>
      </w:r>
      <w:r w:rsidR="003861E1">
        <w:rPr>
          <w:rFonts w:ascii="Times New Roman" w:hAnsi="Times New Roman" w:cs="Times New Roman"/>
          <w:sz w:val="24"/>
          <w:szCs w:val="24"/>
        </w:rPr>
        <w:t xml:space="preserve">summer </w:t>
      </w:r>
      <w:r w:rsidR="003861E1" w:rsidRPr="003861E1">
        <w:rPr>
          <w:rFonts w:ascii="Times New Roman" w:hAnsi="Times New Roman" w:cs="Times New Roman"/>
          <w:sz w:val="24"/>
          <w:szCs w:val="24"/>
        </w:rPr>
        <w:t xml:space="preserve">months </w:t>
      </w:r>
      <w:r w:rsidR="003861E1">
        <w:rPr>
          <w:rFonts w:ascii="Times New Roman" w:hAnsi="Times New Roman" w:cs="Times New Roman"/>
          <w:sz w:val="24"/>
          <w:szCs w:val="24"/>
        </w:rPr>
        <w:t>2.4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0.58</w:t>
      </w:r>
      <w:r w:rsidR="003861E1">
        <w:rPr>
          <w:rFonts w:ascii="Times New Roman" w:hAnsi="Times New Roman" w:cs="Times New Roman"/>
          <w:sz w:val="24"/>
          <w:szCs w:val="24"/>
        </w:rPr>
        <w:t>, 2.81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0.52</w:t>
      </w:r>
      <w:r w:rsidR="003861E1">
        <w:rPr>
          <w:rFonts w:ascii="Times New Roman" w:hAnsi="Times New Roman" w:cs="Times New Roman"/>
          <w:sz w:val="24"/>
          <w:szCs w:val="24"/>
        </w:rPr>
        <w:t xml:space="preserve"> and 3.19</w:t>
      </w:r>
      <w:r w:rsidR="00C402C5">
        <w:rPr>
          <w:rFonts w:ascii="Times New Roman" w:hAnsi="Times New Roman" w:cs="Times New Roman"/>
          <w:sz w:val="24"/>
          <w:szCs w:val="24"/>
        </w:rPr>
        <w:t>±</w:t>
      </w:r>
      <w:r w:rsidR="00C402C5">
        <w:rPr>
          <w:rFonts w:ascii="Times New Roman" w:hAnsi="Times New Roman" w:cs="Times New Roman"/>
          <w:sz w:val="24"/>
          <w:szCs w:val="24"/>
        </w:rPr>
        <w:t>0.63</w:t>
      </w:r>
      <w:r w:rsidR="003861E1">
        <w:rPr>
          <w:rFonts w:ascii="Times New Roman" w:hAnsi="Times New Roman" w:cs="Times New Roman"/>
          <w:sz w:val="24"/>
          <w:szCs w:val="24"/>
        </w:rPr>
        <w:t>%</w:t>
      </w:r>
      <w:r w:rsidR="00395377">
        <w:rPr>
          <w:rFonts w:ascii="Times New Roman" w:hAnsi="Times New Roman" w:cs="Times New Roman"/>
          <w:sz w:val="24"/>
          <w:szCs w:val="24"/>
        </w:rPr>
        <w:t>.</w:t>
      </w:r>
      <w:r w:rsidR="00FC6A8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C503D" w:rsidRPr="0009278B" w:rsidRDefault="00FC6A82" w:rsidP="00C86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 it was concluded that </w:t>
      </w:r>
      <w:r w:rsidR="00395377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E7C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>non- significant variation</w:t>
      </w:r>
      <w:r w:rsidR="00395377">
        <w:rPr>
          <w:rFonts w:ascii="Times New Roman" w:hAnsi="Times New Roman" w:cs="Times New Roman"/>
          <w:sz w:val="24"/>
          <w:szCs w:val="24"/>
        </w:rPr>
        <w:t xml:space="preserve"> in different bio- chemical parameters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377">
        <w:rPr>
          <w:rFonts w:ascii="Times New Roman" w:hAnsi="Times New Roman" w:cs="Times New Roman"/>
          <w:sz w:val="24"/>
          <w:szCs w:val="24"/>
        </w:rPr>
        <w:t>was observed during winter</w:t>
      </w:r>
      <w:r w:rsidR="00395377">
        <w:rPr>
          <w:rFonts w:ascii="Times New Roman" w:hAnsi="Times New Roman" w:cs="Times New Roman"/>
          <w:sz w:val="24"/>
          <w:szCs w:val="24"/>
        </w:rPr>
        <w:t xml:space="preserve"> </w:t>
      </w:r>
      <w:r w:rsidR="00395377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>different length group</w:t>
      </w:r>
      <w:r w:rsidR="0039537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while in summer season </w:t>
      </w:r>
      <w:r w:rsidR="00510E7C">
        <w:rPr>
          <w:rFonts w:ascii="Times New Roman" w:hAnsi="Times New Roman" w:cs="Times New Roman"/>
          <w:sz w:val="24"/>
          <w:szCs w:val="24"/>
        </w:rPr>
        <w:t>male</w:t>
      </w:r>
      <w:r w:rsidR="00395377">
        <w:rPr>
          <w:rFonts w:ascii="Times New Roman" w:hAnsi="Times New Roman" w:cs="Times New Roman"/>
          <w:sz w:val="24"/>
          <w:szCs w:val="24"/>
        </w:rPr>
        <w:t xml:space="preserve"> was</w:t>
      </w:r>
      <w:r w:rsidR="00510E7C">
        <w:rPr>
          <w:rFonts w:ascii="Times New Roman" w:hAnsi="Times New Roman" w:cs="Times New Roman"/>
          <w:sz w:val="24"/>
          <w:szCs w:val="24"/>
        </w:rPr>
        <w:t xml:space="preserve"> </w:t>
      </w:r>
      <w:r w:rsidR="00C86CDB">
        <w:rPr>
          <w:rFonts w:ascii="Times New Roman" w:hAnsi="Times New Roman" w:cs="Times New Roman"/>
          <w:sz w:val="24"/>
          <w:szCs w:val="24"/>
        </w:rPr>
        <w:t>found to be</w:t>
      </w:r>
      <w:r w:rsidR="00395377">
        <w:rPr>
          <w:rFonts w:ascii="Times New Roman" w:hAnsi="Times New Roman" w:cs="Times New Roman"/>
          <w:sz w:val="24"/>
          <w:szCs w:val="24"/>
        </w:rPr>
        <w:t xml:space="preserve"> with </w:t>
      </w:r>
      <w:r w:rsidR="00C86CDB">
        <w:rPr>
          <w:rFonts w:ascii="Times New Roman" w:hAnsi="Times New Roman" w:cs="Times New Roman"/>
          <w:sz w:val="24"/>
          <w:szCs w:val="24"/>
        </w:rPr>
        <w:t xml:space="preserve"> </w:t>
      </w:r>
      <w:r w:rsidR="00510E7C">
        <w:rPr>
          <w:rFonts w:ascii="Times New Roman" w:hAnsi="Times New Roman" w:cs="Times New Roman"/>
          <w:sz w:val="24"/>
          <w:szCs w:val="24"/>
        </w:rPr>
        <w:t xml:space="preserve">higher protein values in different length group then that of the female. </w:t>
      </w:r>
    </w:p>
    <w:p w:rsidR="00127262" w:rsidRDefault="006D03F2" w:rsidP="003861E1">
      <w:pPr>
        <w:jc w:val="both"/>
        <w:rPr>
          <w:rFonts w:ascii="Times New Roman" w:hAnsi="Times New Roman" w:cs="Times New Roman"/>
          <w:sz w:val="24"/>
          <w:szCs w:val="24"/>
        </w:rPr>
      </w:pPr>
      <w:r w:rsidRPr="001272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A36" w:rsidRPr="00127262" w:rsidRDefault="00127262" w:rsidP="003861E1">
      <w:pPr>
        <w:jc w:val="both"/>
        <w:rPr>
          <w:rFonts w:ascii="Times New Roman" w:hAnsi="Times New Roman" w:cs="Times New Roman"/>
          <w:sz w:val="24"/>
          <w:szCs w:val="24"/>
        </w:rPr>
      </w:pPr>
      <w:r w:rsidRPr="00127262">
        <w:rPr>
          <w:rFonts w:ascii="Times New Roman" w:hAnsi="Times New Roman" w:cs="Times New Roman"/>
          <w:sz w:val="24"/>
          <w:szCs w:val="24"/>
        </w:rPr>
        <w:t xml:space="preserve">Keywords: Bio-chemical, </w:t>
      </w:r>
      <w:r>
        <w:rPr>
          <w:rFonts w:ascii="Times New Roman" w:hAnsi="Times New Roman" w:cs="Times New Roman"/>
          <w:sz w:val="24"/>
          <w:szCs w:val="24"/>
        </w:rPr>
        <w:t xml:space="preserve">Catfish, </w:t>
      </w:r>
      <w:r w:rsidRPr="00127262">
        <w:rPr>
          <w:rFonts w:ascii="Times New Roman" w:hAnsi="Times New Roman" w:cs="Times New Roman"/>
          <w:i/>
          <w:sz w:val="24"/>
          <w:szCs w:val="24"/>
        </w:rPr>
        <w:t xml:space="preserve">Rita </w:t>
      </w:r>
      <w:proofErr w:type="spellStart"/>
      <w:proofErr w:type="gramStart"/>
      <w:r w:rsidRPr="00127262">
        <w:rPr>
          <w:rFonts w:ascii="Times New Roman" w:hAnsi="Times New Roman" w:cs="Times New Roman"/>
          <w:i/>
          <w:sz w:val="24"/>
          <w:szCs w:val="24"/>
        </w:rPr>
        <w:t>rita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Indus River, Seasonal variation </w:t>
      </w:r>
      <w:bookmarkStart w:id="0" w:name="_GoBack"/>
      <w:bookmarkEnd w:id="0"/>
    </w:p>
    <w:sectPr w:rsidR="002D0A36" w:rsidRPr="00127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3D"/>
    <w:rsid w:val="0006156A"/>
    <w:rsid w:val="00127262"/>
    <w:rsid w:val="001E4B49"/>
    <w:rsid w:val="00232401"/>
    <w:rsid w:val="002408A2"/>
    <w:rsid w:val="003861E1"/>
    <w:rsid w:val="00395377"/>
    <w:rsid w:val="0048339A"/>
    <w:rsid w:val="004C4489"/>
    <w:rsid w:val="00510E7C"/>
    <w:rsid w:val="00575CD5"/>
    <w:rsid w:val="006D03F2"/>
    <w:rsid w:val="009140B9"/>
    <w:rsid w:val="009C503D"/>
    <w:rsid w:val="00B06EF2"/>
    <w:rsid w:val="00B95682"/>
    <w:rsid w:val="00C402C5"/>
    <w:rsid w:val="00C86CDB"/>
    <w:rsid w:val="00E333AB"/>
    <w:rsid w:val="00F3406C"/>
    <w:rsid w:val="00F87EB0"/>
    <w:rsid w:val="00FC6A82"/>
    <w:rsid w:val="00FD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16</cp:revision>
  <dcterms:created xsi:type="dcterms:W3CDTF">2018-10-17T08:01:00Z</dcterms:created>
  <dcterms:modified xsi:type="dcterms:W3CDTF">2018-10-17T10:42:00Z</dcterms:modified>
</cp:coreProperties>
</file>