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2CE" w:rsidRPr="0005164C" w:rsidRDefault="00CA5313" w:rsidP="001A52CE">
      <w:pPr>
        <w:rPr>
          <w:rFonts w:eastAsia="MS Mincho"/>
          <w:b/>
          <w:sz w:val="22"/>
          <w:szCs w:val="22"/>
          <w:u w:val="single"/>
        </w:rPr>
      </w:pPr>
      <w:r>
        <w:rPr>
          <w:rFonts w:eastAsia="MS Mincho"/>
          <w:b/>
          <w:sz w:val="22"/>
          <w:szCs w:val="22"/>
          <w:u w:val="single"/>
        </w:rPr>
        <w:t xml:space="preserve">Abstract </w:t>
      </w:r>
    </w:p>
    <w:p w:rsidR="001A52CE" w:rsidRDefault="001A52CE" w:rsidP="001A52CE">
      <w:pPr>
        <w:pStyle w:val="Author"/>
        <w:rPr>
          <w:rFonts w:eastAsia="MS Mincho"/>
          <w:sz w:val="18"/>
          <w:szCs w:val="18"/>
        </w:rPr>
      </w:pPr>
    </w:p>
    <w:p w:rsidR="001A52CE" w:rsidRPr="0005164C" w:rsidRDefault="001A52CE" w:rsidP="001A52CE">
      <w:pPr>
        <w:pStyle w:val="Author"/>
        <w:rPr>
          <w:rFonts w:eastAsia="MS Mincho"/>
          <w:sz w:val="18"/>
          <w:szCs w:val="18"/>
        </w:rPr>
        <w:sectPr w:rsidR="001A52CE" w:rsidRPr="0005164C" w:rsidSect="00590B69">
          <w:pgSz w:w="11909" w:h="16834" w:code="9"/>
          <w:pgMar w:top="1080" w:right="734" w:bottom="2434" w:left="734" w:header="720" w:footer="720" w:gutter="0"/>
          <w:cols w:space="720"/>
          <w:docGrid w:linePitch="360"/>
        </w:sectPr>
      </w:pPr>
    </w:p>
    <w:p w:rsidR="00CF3C87" w:rsidRPr="00CF3C87" w:rsidRDefault="00CF3C87" w:rsidP="00CF3C87">
      <w:pPr>
        <w:jc w:val="both"/>
        <w:rPr>
          <w:rFonts w:eastAsia="MS PGothic"/>
          <w:b/>
          <w:color w:val="000000"/>
          <w:sz w:val="22"/>
          <w:szCs w:val="22"/>
        </w:rPr>
      </w:pPr>
      <w:r>
        <w:rPr>
          <w:rFonts w:eastAsia="MS PGothic"/>
          <w:b/>
          <w:color w:val="000000"/>
          <w:sz w:val="22"/>
          <w:szCs w:val="22"/>
        </w:rPr>
        <w:lastRenderedPageBreak/>
        <w:t>Title:</w:t>
      </w:r>
      <w:r w:rsidR="00CA5313">
        <w:rPr>
          <w:rFonts w:eastAsia="MS PGothic"/>
          <w:b/>
          <w:color w:val="000000"/>
          <w:sz w:val="22"/>
          <w:szCs w:val="22"/>
        </w:rPr>
        <w:t xml:space="preserve"> </w:t>
      </w:r>
      <w:r w:rsidRPr="00CF3C87">
        <w:rPr>
          <w:b/>
          <w:sz w:val="22"/>
          <w:szCs w:val="22"/>
        </w:rPr>
        <w:t>Effect of Quinolones Versus Cefixime On International Normalized Ratio Levels After Valve Replacement Surgery with Warfarin Therapy</w:t>
      </w:r>
    </w:p>
    <w:p w:rsidR="00CF3C87" w:rsidRDefault="00CF3C87" w:rsidP="00CF3C87">
      <w:pPr>
        <w:pStyle w:val="Heading1"/>
        <w:spacing w:before="270"/>
        <w:ind w:left="431" w:firstLine="0"/>
        <w:rPr>
          <w:sz w:val="10"/>
        </w:rPr>
      </w:pPr>
      <w:proofErr w:type="spellStart"/>
      <w:r>
        <w:t>Anam</w:t>
      </w:r>
      <w:proofErr w:type="spellEnd"/>
      <w:r>
        <w:t xml:space="preserve"> </w:t>
      </w:r>
      <w:proofErr w:type="spellStart"/>
      <w:r>
        <w:t>Liaqat</w:t>
      </w:r>
      <w:proofErr w:type="spellEnd"/>
      <w:r>
        <w:t xml:space="preserve"> </w:t>
      </w:r>
      <w:r>
        <w:rPr>
          <w:position w:val="7"/>
          <w:sz w:val="10"/>
        </w:rPr>
        <w:t>1,2</w:t>
      </w:r>
      <w:r>
        <w:t xml:space="preserve">, </w:t>
      </w:r>
      <w:proofErr w:type="spellStart"/>
      <w:r>
        <w:t>Arif-ullah</w:t>
      </w:r>
      <w:proofErr w:type="spellEnd"/>
      <w:r>
        <w:t xml:space="preserve"> Khan </w:t>
      </w:r>
      <w:r>
        <w:rPr>
          <w:position w:val="7"/>
          <w:sz w:val="10"/>
        </w:rPr>
        <w:t>1, *</w:t>
      </w:r>
      <w:r>
        <w:t xml:space="preserve">, Muhammad </w:t>
      </w:r>
      <w:proofErr w:type="spellStart"/>
      <w:r>
        <w:t>Asad</w:t>
      </w:r>
      <w:proofErr w:type="spellEnd"/>
      <w:r>
        <w:t xml:space="preserve"> </w:t>
      </w:r>
      <w:r>
        <w:rPr>
          <w:position w:val="7"/>
          <w:sz w:val="10"/>
        </w:rPr>
        <w:t xml:space="preserve">2 </w:t>
      </w:r>
      <w:r>
        <w:t xml:space="preserve">and </w:t>
      </w:r>
      <w:proofErr w:type="spellStart"/>
      <w:r>
        <w:t>Hafsa</w:t>
      </w:r>
      <w:proofErr w:type="spellEnd"/>
      <w:r>
        <w:t xml:space="preserve"> Khalil </w:t>
      </w:r>
      <w:r>
        <w:rPr>
          <w:position w:val="7"/>
          <w:sz w:val="10"/>
        </w:rPr>
        <w:t>2</w:t>
      </w:r>
    </w:p>
    <w:p w:rsidR="00CF3C87" w:rsidRDefault="00CF3C87" w:rsidP="00CF3C87">
      <w:pPr>
        <w:spacing w:before="120"/>
        <w:ind w:left="544"/>
        <w:jc w:val="both"/>
        <w:rPr>
          <w:sz w:val="18"/>
        </w:rPr>
      </w:pPr>
      <w:r>
        <w:rPr>
          <w:position w:val="6"/>
          <w:sz w:val="9"/>
        </w:rPr>
        <w:t xml:space="preserve">1      </w:t>
      </w:r>
      <w:proofErr w:type="spellStart"/>
      <w:r>
        <w:rPr>
          <w:sz w:val="18"/>
        </w:rPr>
        <w:t>Riphah</w:t>
      </w:r>
      <w:proofErr w:type="spellEnd"/>
      <w:r>
        <w:rPr>
          <w:sz w:val="18"/>
        </w:rPr>
        <w:t xml:space="preserve"> Institute of Pharmaceutical Sciences, </w:t>
      </w:r>
      <w:proofErr w:type="spellStart"/>
      <w:r>
        <w:rPr>
          <w:sz w:val="18"/>
        </w:rPr>
        <w:t>Riphah</w:t>
      </w:r>
      <w:proofErr w:type="spellEnd"/>
      <w:r>
        <w:rPr>
          <w:sz w:val="18"/>
        </w:rPr>
        <w:t xml:space="preserve"> International University,</w:t>
      </w:r>
      <w:r>
        <w:rPr>
          <w:spacing w:val="-3"/>
          <w:sz w:val="18"/>
        </w:rPr>
        <w:t xml:space="preserve"> </w:t>
      </w:r>
      <w:r>
        <w:rPr>
          <w:sz w:val="18"/>
        </w:rPr>
        <w:t>Pakistan.</w:t>
      </w:r>
    </w:p>
    <w:p w:rsidR="00CF3C87" w:rsidRDefault="00CF3C87" w:rsidP="00CF3C87">
      <w:pPr>
        <w:ind w:left="544"/>
        <w:jc w:val="both"/>
        <w:rPr>
          <w:sz w:val="18"/>
        </w:rPr>
      </w:pPr>
      <w:r>
        <w:rPr>
          <w:position w:val="6"/>
          <w:sz w:val="9"/>
        </w:rPr>
        <w:t xml:space="preserve">2      </w:t>
      </w:r>
      <w:r>
        <w:rPr>
          <w:sz w:val="18"/>
        </w:rPr>
        <w:t>Armed Forces Institute of Cardiology and National Institute of Heart Diseases,</w:t>
      </w:r>
      <w:r>
        <w:rPr>
          <w:spacing w:val="-3"/>
          <w:sz w:val="18"/>
        </w:rPr>
        <w:t xml:space="preserve"> </w:t>
      </w:r>
      <w:r>
        <w:rPr>
          <w:sz w:val="18"/>
        </w:rPr>
        <w:t>Pakistan.</w:t>
      </w:r>
    </w:p>
    <w:p w:rsidR="001A52CE" w:rsidRPr="0005164C" w:rsidRDefault="00CF3C87" w:rsidP="00CF3C87">
      <w:pPr>
        <w:jc w:val="both"/>
        <w:rPr>
          <w:rFonts w:eastAsia="MS Mincho"/>
          <w:sz w:val="19"/>
          <w:szCs w:val="19"/>
        </w:rPr>
        <w:sectPr w:rsidR="001A52CE" w:rsidRPr="0005164C" w:rsidSect="00590B69">
          <w:type w:val="continuous"/>
          <w:pgSz w:w="11909" w:h="16834" w:code="9"/>
          <w:pgMar w:top="1080" w:right="734" w:bottom="2434" w:left="734" w:header="720" w:footer="720" w:gutter="0"/>
          <w:cols w:space="720"/>
          <w:docGrid w:linePitch="360"/>
        </w:sectPr>
      </w:pPr>
      <w:r>
        <w:rPr>
          <w:b/>
          <w:sz w:val="18"/>
        </w:rPr>
        <w:t xml:space="preserve">* </w:t>
      </w:r>
    </w:p>
    <w:p w:rsidR="00CF3C87" w:rsidRPr="00CF3C87" w:rsidRDefault="001A52CE" w:rsidP="00CF3C87">
      <w:pPr>
        <w:pStyle w:val="BodyText"/>
        <w:ind w:firstLine="0"/>
        <w:rPr>
          <w:b/>
        </w:rPr>
      </w:pPr>
      <w:r w:rsidRPr="00CF3C87">
        <w:rPr>
          <w:b/>
          <w:sz w:val="19"/>
          <w:szCs w:val="19"/>
          <w:lang w:val="en-IN" w:eastAsia="en-IN"/>
        </w:rPr>
        <w:lastRenderedPageBreak/>
        <w:t xml:space="preserve">Keywords: </w:t>
      </w:r>
      <w:r w:rsidR="00CF3C87" w:rsidRPr="00CF3C87">
        <w:rPr>
          <w:b/>
        </w:rPr>
        <w:t>Warfarin; drug interaction; Moxifloxacin; Levofloxacin; Cefixime</w:t>
      </w:r>
    </w:p>
    <w:p w:rsidR="00CF3C87" w:rsidRDefault="00CF3C87" w:rsidP="00CF3C87">
      <w:pPr>
        <w:pStyle w:val="keywords"/>
        <w:ind w:firstLine="0"/>
        <w:rPr>
          <w:bCs w:val="0"/>
          <w:i w:val="0"/>
          <w:iCs w:val="0"/>
          <w:noProof w:val="0"/>
          <w:sz w:val="19"/>
          <w:szCs w:val="19"/>
          <w:lang w:val="en-IN" w:eastAsia="en-IN"/>
        </w:rPr>
      </w:pPr>
    </w:p>
    <w:p w:rsidR="002E2DE7" w:rsidRDefault="00CF3C87" w:rsidP="00CF3C87">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Abstract </w:t>
      </w:r>
    </w:p>
    <w:p w:rsidR="002E2DE7" w:rsidRPr="0082279D" w:rsidRDefault="002E2DE7" w:rsidP="0082279D">
      <w:pPr>
        <w:spacing w:before="150"/>
        <w:jc w:val="both"/>
        <w:rPr>
          <w:i/>
          <w:sz w:val="19"/>
          <w:szCs w:val="19"/>
        </w:rPr>
      </w:pPr>
      <w:r w:rsidRPr="00AB52BB">
        <w:rPr>
          <w:i/>
          <w:sz w:val="19"/>
          <w:szCs w:val="19"/>
        </w:rPr>
        <w:t>Background</w:t>
      </w:r>
      <w:r w:rsidRPr="00AB52BB">
        <w:rPr>
          <w:i/>
          <w:spacing w:val="16"/>
          <w:sz w:val="19"/>
          <w:szCs w:val="19"/>
        </w:rPr>
        <w:t xml:space="preserve"> </w:t>
      </w:r>
      <w:r w:rsidRPr="00AB52BB">
        <w:rPr>
          <w:i/>
          <w:sz w:val="19"/>
          <w:szCs w:val="19"/>
        </w:rPr>
        <w:t>and</w:t>
      </w:r>
      <w:r w:rsidRPr="00AB52BB">
        <w:rPr>
          <w:i/>
          <w:spacing w:val="16"/>
          <w:sz w:val="19"/>
          <w:szCs w:val="19"/>
        </w:rPr>
        <w:t xml:space="preserve"> </w:t>
      </w:r>
      <w:r w:rsidRPr="00AB52BB">
        <w:rPr>
          <w:i/>
          <w:sz w:val="19"/>
          <w:szCs w:val="19"/>
        </w:rPr>
        <w:t>Objectives:</w:t>
      </w:r>
      <w:r>
        <w:rPr>
          <w:i/>
          <w:sz w:val="19"/>
          <w:szCs w:val="19"/>
        </w:rPr>
        <w:t xml:space="preserve"> </w:t>
      </w:r>
      <w:r w:rsidRPr="00AB52BB">
        <w:rPr>
          <w:sz w:val="19"/>
          <w:szCs w:val="19"/>
        </w:rPr>
        <w:t>A</w:t>
      </w:r>
      <w:r w:rsidRPr="00AB52BB">
        <w:rPr>
          <w:spacing w:val="16"/>
          <w:sz w:val="19"/>
          <w:szCs w:val="19"/>
        </w:rPr>
        <w:t xml:space="preserve"> </w:t>
      </w:r>
      <w:r w:rsidRPr="00AB52BB">
        <w:rPr>
          <w:sz w:val="19"/>
          <w:szCs w:val="19"/>
        </w:rPr>
        <w:t>dispute</w:t>
      </w:r>
      <w:r w:rsidRPr="00AB52BB">
        <w:rPr>
          <w:spacing w:val="16"/>
          <w:sz w:val="19"/>
          <w:szCs w:val="19"/>
        </w:rPr>
        <w:t xml:space="preserve"> </w:t>
      </w:r>
      <w:r w:rsidRPr="00AB52BB">
        <w:rPr>
          <w:sz w:val="19"/>
          <w:szCs w:val="19"/>
        </w:rPr>
        <w:t>over</w:t>
      </w:r>
      <w:r w:rsidRPr="00AB52BB">
        <w:rPr>
          <w:spacing w:val="16"/>
          <w:sz w:val="19"/>
          <w:szCs w:val="19"/>
        </w:rPr>
        <w:t xml:space="preserve"> </w:t>
      </w:r>
      <w:r w:rsidRPr="00AB52BB">
        <w:rPr>
          <w:sz w:val="19"/>
          <w:szCs w:val="19"/>
        </w:rPr>
        <w:t>interaction</w:t>
      </w:r>
      <w:r>
        <w:rPr>
          <w:spacing w:val="16"/>
          <w:sz w:val="19"/>
          <w:szCs w:val="19"/>
        </w:rPr>
        <w:t xml:space="preserve"> of warfarin with two quinolones </w:t>
      </w:r>
      <w:r w:rsidRPr="00AB52BB">
        <w:rPr>
          <w:sz w:val="19"/>
          <w:szCs w:val="19"/>
        </w:rPr>
        <w:t xml:space="preserve">i.e. moxifloxacin and levofloxacin leading to significant increase in international normalized </w:t>
      </w:r>
      <w:r w:rsidRPr="00AB52BB">
        <w:rPr>
          <w:spacing w:val="-3"/>
          <w:sz w:val="19"/>
          <w:szCs w:val="19"/>
        </w:rPr>
        <w:t xml:space="preserve">ratio </w:t>
      </w:r>
      <w:r w:rsidRPr="00AB52BB">
        <w:rPr>
          <w:sz w:val="19"/>
          <w:szCs w:val="19"/>
        </w:rPr>
        <w:t xml:space="preserve">(INR) levels and coagulopathies is currently in debate. The study objective was to compare the INR values due to addition of quinolones and cefixime in warfarin treated patients after replacement of disease valves with metallic valves. </w:t>
      </w:r>
      <w:r w:rsidRPr="00AB52BB">
        <w:rPr>
          <w:i/>
          <w:sz w:val="19"/>
          <w:szCs w:val="19"/>
        </w:rPr>
        <w:t xml:space="preserve">Material and Methods: </w:t>
      </w:r>
      <w:r w:rsidRPr="00AB52BB">
        <w:rPr>
          <w:sz w:val="19"/>
          <w:szCs w:val="19"/>
        </w:rPr>
        <w:t xml:space="preserve">A prospective evaluation of patients who undergone valve replacement surgeries in the cardiology hospital setup in Pakistan during the period 2018-2019 was done, including all those subjects treated concurrently with levoﬂoxacin, moxifloxacin, cefixime and warfarin for the study. Data organized included demographic information, concurrent medications, and appropriate analytical parameters, especially INR values taken before and within seven days after prescribing three antibiotics </w:t>
      </w:r>
      <w:r w:rsidRPr="00AB52BB">
        <w:rPr>
          <w:spacing w:val="-6"/>
          <w:sz w:val="19"/>
          <w:szCs w:val="19"/>
        </w:rPr>
        <w:t xml:space="preserve">in </w:t>
      </w:r>
      <w:r w:rsidRPr="00AB52BB">
        <w:rPr>
          <w:sz w:val="19"/>
          <w:szCs w:val="19"/>
        </w:rPr>
        <w:t xml:space="preserve">discharged patients who had undergone valve replacement surgeries. Patients for </w:t>
      </w:r>
      <w:r w:rsidRPr="00AB52BB">
        <w:rPr>
          <w:spacing w:val="-5"/>
          <w:sz w:val="19"/>
          <w:szCs w:val="19"/>
        </w:rPr>
        <w:t xml:space="preserve">whom </w:t>
      </w:r>
      <w:r w:rsidRPr="00AB52BB">
        <w:rPr>
          <w:sz w:val="19"/>
          <w:szCs w:val="19"/>
        </w:rPr>
        <w:t xml:space="preserve">laboratory INR values were not given at the time of discharge and with deranged liver function, renal function, low albumin levels, and febrile patients were removed from study Furthermore, patients were advised on possible food interactions and evaluated to examine if these factors </w:t>
      </w:r>
      <w:r w:rsidRPr="00AB52BB">
        <w:rPr>
          <w:spacing w:val="-5"/>
          <w:sz w:val="19"/>
          <w:szCs w:val="19"/>
        </w:rPr>
        <w:t xml:space="preserve">have </w:t>
      </w:r>
      <w:r w:rsidRPr="00AB52BB">
        <w:rPr>
          <w:sz w:val="19"/>
          <w:szCs w:val="19"/>
        </w:rPr>
        <w:t xml:space="preserve">any possible influence on the interaction being studied. </w:t>
      </w:r>
      <w:r w:rsidRPr="00AB52BB">
        <w:rPr>
          <w:i/>
          <w:sz w:val="19"/>
          <w:szCs w:val="19"/>
        </w:rPr>
        <w:t xml:space="preserve">Results: </w:t>
      </w:r>
      <w:r w:rsidRPr="00AB52BB">
        <w:rPr>
          <w:sz w:val="19"/>
          <w:szCs w:val="19"/>
        </w:rPr>
        <w:t xml:space="preserve">Differences in INR </w:t>
      </w:r>
      <w:r w:rsidRPr="00AB52BB">
        <w:rPr>
          <w:spacing w:val="-3"/>
          <w:sz w:val="19"/>
          <w:szCs w:val="19"/>
        </w:rPr>
        <w:t xml:space="preserve">were analyzed </w:t>
      </w:r>
      <w:r w:rsidRPr="00AB52BB">
        <w:rPr>
          <w:sz w:val="19"/>
          <w:szCs w:val="19"/>
        </w:rPr>
        <w:t xml:space="preserve">statistically by means of SPSS analysis before and after the possible interaction Following the administration of levofloxacin and moxifloxacin to warfarin therapy, statistical analysis showed remarkable increase in INR (P = &lt; 0.001) and no significant change in INR </w:t>
      </w:r>
      <w:r w:rsidRPr="00AB52BB">
        <w:rPr>
          <w:spacing w:val="-4"/>
          <w:sz w:val="19"/>
          <w:szCs w:val="19"/>
        </w:rPr>
        <w:t xml:space="preserve">was </w:t>
      </w:r>
      <w:r w:rsidRPr="00AB52BB">
        <w:rPr>
          <w:sz w:val="19"/>
          <w:szCs w:val="19"/>
        </w:rPr>
        <w:t xml:space="preserve">observed after cefixime treatment (P&gt;0.05). </w:t>
      </w:r>
      <w:r w:rsidRPr="00AB52BB">
        <w:rPr>
          <w:i/>
          <w:sz w:val="19"/>
          <w:szCs w:val="19"/>
        </w:rPr>
        <w:t>Conclusion</w:t>
      </w:r>
      <w:r w:rsidRPr="00AB52BB">
        <w:rPr>
          <w:sz w:val="19"/>
          <w:szCs w:val="19"/>
        </w:rPr>
        <w:t xml:space="preserve">: Results showed that after </w:t>
      </w:r>
      <w:r w:rsidRPr="00AB52BB">
        <w:rPr>
          <w:spacing w:val="-3"/>
          <w:sz w:val="19"/>
          <w:szCs w:val="19"/>
        </w:rPr>
        <w:t xml:space="preserve">adding </w:t>
      </w:r>
      <w:r w:rsidRPr="00AB52BB">
        <w:rPr>
          <w:sz w:val="19"/>
          <w:szCs w:val="19"/>
        </w:rPr>
        <w:t>levoﬂoxacin and moxifloxacin in patients on warfarin therapy contributed to remarkable increase in INR. However, addition of cefixime prevented frequent coagulopathies; therefore, close</w:t>
      </w:r>
      <w:r w:rsidRPr="00AB52BB">
        <w:rPr>
          <w:spacing w:val="29"/>
          <w:sz w:val="19"/>
          <w:szCs w:val="19"/>
        </w:rPr>
        <w:t xml:space="preserve"> </w:t>
      </w:r>
      <w:r w:rsidRPr="00AB52BB">
        <w:rPr>
          <w:sz w:val="19"/>
          <w:szCs w:val="19"/>
        </w:rPr>
        <w:t>monitoring</w:t>
      </w:r>
      <w:r w:rsidR="0082279D">
        <w:rPr>
          <w:sz w:val="19"/>
          <w:szCs w:val="19"/>
        </w:rPr>
        <w:t xml:space="preserve"> </w:t>
      </w:r>
      <w:r w:rsidRPr="00AB52BB">
        <w:rPr>
          <w:sz w:val="19"/>
          <w:szCs w:val="19"/>
        </w:rPr>
        <w:t>of INR and switching to safe antibiotic such as cefixime is recommended</w:t>
      </w:r>
      <w:r w:rsidRPr="00AB52BB">
        <w:rPr>
          <w:position w:val="1"/>
          <w:sz w:val="19"/>
          <w:szCs w:val="19"/>
        </w:rPr>
        <w:t>.</w:t>
      </w:r>
    </w:p>
    <w:p w:rsidR="002E2DE7" w:rsidRPr="0005164C" w:rsidRDefault="002E2DE7" w:rsidP="002E2DE7">
      <w:pPr>
        <w:pStyle w:val="keywords"/>
        <w:rPr>
          <w:bCs w:val="0"/>
          <w:i w:val="0"/>
          <w:iCs w:val="0"/>
          <w:noProof w:val="0"/>
          <w:sz w:val="19"/>
          <w:szCs w:val="19"/>
          <w:lang w:val="en-IN" w:eastAsia="en-IN"/>
        </w:rPr>
      </w:pPr>
    </w:p>
    <w:p w:rsidR="001A52CE" w:rsidRPr="0005164C" w:rsidRDefault="001A52CE" w:rsidP="001A52CE">
      <w:pPr>
        <w:pStyle w:val="BodyText"/>
        <w:ind w:firstLine="0"/>
        <w:rPr>
          <w:sz w:val="19"/>
          <w:szCs w:val="19"/>
        </w:rPr>
      </w:pPr>
    </w:p>
    <w:p w:rsidR="001A52CE" w:rsidRDefault="001A52CE" w:rsidP="001A52CE">
      <w:pPr>
        <w:pStyle w:val="BodyText"/>
        <w:jc w:val="left"/>
        <w:rPr>
          <w:sz w:val="19"/>
          <w:szCs w:val="19"/>
        </w:rPr>
      </w:pPr>
    </w:p>
    <w:p w:rsidR="002E2DE7" w:rsidRDefault="002E2DE7" w:rsidP="001A52CE">
      <w:pPr>
        <w:pStyle w:val="BodyText"/>
        <w:jc w:val="left"/>
        <w:rPr>
          <w:sz w:val="19"/>
          <w:szCs w:val="19"/>
        </w:rPr>
      </w:pPr>
    </w:p>
    <w:p w:rsidR="002E2DE7" w:rsidRDefault="002E2DE7" w:rsidP="001A52CE">
      <w:pPr>
        <w:pStyle w:val="BodyText"/>
        <w:jc w:val="left"/>
        <w:rPr>
          <w:sz w:val="19"/>
          <w:szCs w:val="19"/>
        </w:rPr>
      </w:pPr>
    </w:p>
    <w:p w:rsidR="00CC4E22" w:rsidRDefault="00CC4E22" w:rsidP="00CC4E22">
      <w:pPr>
        <w:pStyle w:val="BodyText"/>
        <w:ind w:firstLine="0"/>
        <w:jc w:val="left"/>
        <w:rPr>
          <w:b/>
          <w:sz w:val="19"/>
          <w:szCs w:val="19"/>
        </w:rPr>
      </w:pPr>
      <w:r>
        <w:rPr>
          <w:b/>
          <w:sz w:val="19"/>
          <w:szCs w:val="19"/>
        </w:rPr>
        <w:t xml:space="preserve">                    </w:t>
      </w:r>
    </w:p>
    <w:p w:rsidR="00CC4E22" w:rsidRDefault="00CC4E22" w:rsidP="00CC4E22">
      <w:pPr>
        <w:pStyle w:val="BodyText"/>
        <w:ind w:firstLine="0"/>
        <w:jc w:val="left"/>
        <w:rPr>
          <w:b/>
          <w:sz w:val="19"/>
          <w:szCs w:val="19"/>
        </w:rPr>
      </w:pPr>
    </w:p>
    <w:p w:rsidR="00CC4E22" w:rsidRDefault="00CC4E22" w:rsidP="00CC4E22">
      <w:pPr>
        <w:pStyle w:val="BodyText"/>
        <w:ind w:firstLine="0"/>
        <w:jc w:val="left"/>
        <w:rPr>
          <w:b/>
          <w:sz w:val="19"/>
          <w:szCs w:val="19"/>
        </w:rPr>
      </w:pPr>
    </w:p>
    <w:p w:rsidR="00CC4E22" w:rsidRPr="00590B69" w:rsidRDefault="00CC4E22" w:rsidP="00CC4E22">
      <w:pPr>
        <w:pStyle w:val="BodyText"/>
        <w:ind w:firstLine="0"/>
        <w:jc w:val="left"/>
        <w:rPr>
          <w:b/>
          <w:sz w:val="19"/>
          <w:szCs w:val="19"/>
        </w:rPr>
      </w:pPr>
      <w:r>
        <w:rPr>
          <w:b/>
          <w:sz w:val="19"/>
          <w:szCs w:val="19"/>
        </w:rPr>
        <w:t xml:space="preserve">  </w:t>
      </w:r>
      <w:r w:rsidR="001A52CE" w:rsidRPr="0005164C">
        <w:rPr>
          <w:b/>
          <w:sz w:val="19"/>
          <w:szCs w:val="19"/>
        </w:rPr>
        <w:t>Reference</w:t>
      </w:r>
      <w:r>
        <w:rPr>
          <w:b/>
          <w:sz w:val="19"/>
          <w:szCs w:val="19"/>
        </w:rPr>
        <w:t>s</w:t>
      </w:r>
      <w:r w:rsidR="001A52CE" w:rsidRPr="0005164C">
        <w:rPr>
          <w:b/>
          <w:sz w:val="19"/>
          <w:szCs w:val="19"/>
        </w:rPr>
        <w:t>:</w:t>
      </w:r>
    </w:p>
    <w:p w:rsidR="00CC4E22" w:rsidRP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noProof/>
          <w:snapToGrid w:val="0"/>
          <w:sz w:val="18"/>
          <w:szCs w:val="18"/>
          <w:lang w:eastAsia="de-DE"/>
        </w:rPr>
        <w:t>Butchart,</w:t>
      </w:r>
      <w:r w:rsidRPr="00CC4E22">
        <w:rPr>
          <w:i/>
          <w:noProof/>
          <w:snapToGrid w:val="0"/>
          <w:sz w:val="18"/>
          <w:szCs w:val="18"/>
          <w:lang w:eastAsia="de-DE"/>
        </w:rPr>
        <w:t xml:space="preserve"> </w:t>
      </w:r>
      <w:r w:rsidRPr="00CC4E22">
        <w:rPr>
          <w:noProof/>
          <w:snapToGrid w:val="0"/>
          <w:sz w:val="18"/>
          <w:szCs w:val="18"/>
          <w:lang w:eastAsia="de-DE"/>
        </w:rPr>
        <w:t>E.G.;</w:t>
      </w:r>
      <w:r w:rsidRPr="00CC4E22">
        <w:rPr>
          <w:i/>
          <w:noProof/>
          <w:snapToGrid w:val="0"/>
          <w:sz w:val="18"/>
          <w:szCs w:val="18"/>
          <w:lang w:eastAsia="de-DE"/>
        </w:rPr>
        <w:t xml:space="preserve"> </w:t>
      </w:r>
      <w:r w:rsidRPr="00CC4E22">
        <w:rPr>
          <w:noProof/>
          <w:snapToGrid w:val="0"/>
          <w:sz w:val="18"/>
          <w:szCs w:val="18"/>
          <w:lang w:eastAsia="de-DE"/>
        </w:rPr>
        <w:t>Payne,</w:t>
      </w:r>
      <w:r w:rsidRPr="00CC4E22">
        <w:rPr>
          <w:i/>
          <w:noProof/>
          <w:snapToGrid w:val="0"/>
          <w:sz w:val="18"/>
          <w:szCs w:val="18"/>
          <w:lang w:eastAsia="de-DE"/>
        </w:rPr>
        <w:t xml:space="preserve"> </w:t>
      </w:r>
      <w:r w:rsidRPr="00CC4E22">
        <w:rPr>
          <w:noProof/>
          <w:snapToGrid w:val="0"/>
          <w:sz w:val="18"/>
          <w:szCs w:val="18"/>
          <w:lang w:eastAsia="de-DE"/>
        </w:rPr>
        <w:t>N.;</w:t>
      </w:r>
      <w:r w:rsidRPr="00CC4E22">
        <w:rPr>
          <w:i/>
          <w:noProof/>
          <w:snapToGrid w:val="0"/>
          <w:sz w:val="18"/>
          <w:szCs w:val="18"/>
          <w:lang w:eastAsia="de-DE"/>
        </w:rPr>
        <w:t xml:space="preserve"> </w:t>
      </w:r>
      <w:r w:rsidRPr="00CC4E22">
        <w:rPr>
          <w:noProof/>
          <w:snapToGrid w:val="0"/>
          <w:sz w:val="18"/>
          <w:szCs w:val="18"/>
          <w:lang w:eastAsia="de-DE"/>
        </w:rPr>
        <w:t>Li,</w:t>
      </w:r>
      <w:r w:rsidRPr="00CC4E22">
        <w:rPr>
          <w:i/>
          <w:noProof/>
          <w:snapToGrid w:val="0"/>
          <w:sz w:val="18"/>
          <w:szCs w:val="18"/>
          <w:lang w:eastAsia="de-DE"/>
        </w:rPr>
        <w:t xml:space="preserve"> </w:t>
      </w:r>
      <w:r w:rsidRPr="00CC4E22">
        <w:rPr>
          <w:noProof/>
          <w:snapToGrid w:val="0"/>
          <w:sz w:val="18"/>
          <w:szCs w:val="18"/>
          <w:lang w:eastAsia="de-DE"/>
        </w:rPr>
        <w:t>H.H.;</w:t>
      </w:r>
      <w:r w:rsidRPr="00CC4E22">
        <w:rPr>
          <w:i/>
          <w:noProof/>
          <w:snapToGrid w:val="0"/>
          <w:sz w:val="18"/>
          <w:szCs w:val="18"/>
          <w:lang w:eastAsia="de-DE"/>
        </w:rPr>
        <w:t xml:space="preserve"> </w:t>
      </w:r>
      <w:r w:rsidRPr="00CC4E22">
        <w:rPr>
          <w:noProof/>
          <w:snapToGrid w:val="0"/>
          <w:sz w:val="18"/>
          <w:szCs w:val="18"/>
          <w:lang w:eastAsia="de-DE"/>
        </w:rPr>
        <w:t>Buchan,</w:t>
      </w:r>
      <w:r w:rsidRPr="00CC4E22">
        <w:rPr>
          <w:i/>
          <w:noProof/>
          <w:snapToGrid w:val="0"/>
          <w:sz w:val="18"/>
          <w:szCs w:val="18"/>
          <w:lang w:eastAsia="de-DE"/>
        </w:rPr>
        <w:t xml:space="preserve"> </w:t>
      </w:r>
      <w:r w:rsidRPr="00CC4E22">
        <w:rPr>
          <w:noProof/>
          <w:snapToGrid w:val="0"/>
          <w:sz w:val="18"/>
          <w:szCs w:val="18"/>
          <w:lang w:eastAsia="de-DE"/>
        </w:rPr>
        <w:t>K.;</w:t>
      </w:r>
      <w:r w:rsidRPr="00CC4E22">
        <w:rPr>
          <w:i/>
          <w:noProof/>
          <w:snapToGrid w:val="0"/>
          <w:sz w:val="18"/>
          <w:szCs w:val="18"/>
          <w:lang w:eastAsia="de-DE"/>
        </w:rPr>
        <w:t xml:space="preserve"> </w:t>
      </w:r>
      <w:r w:rsidRPr="00CC4E22">
        <w:rPr>
          <w:noProof/>
          <w:snapToGrid w:val="0"/>
          <w:sz w:val="18"/>
          <w:szCs w:val="18"/>
          <w:lang w:eastAsia="de-DE"/>
        </w:rPr>
        <w:t>Mandana,</w:t>
      </w:r>
      <w:r w:rsidRPr="00CC4E22">
        <w:rPr>
          <w:i/>
          <w:noProof/>
          <w:snapToGrid w:val="0"/>
          <w:sz w:val="18"/>
          <w:szCs w:val="18"/>
          <w:lang w:eastAsia="de-DE"/>
        </w:rPr>
        <w:t xml:space="preserve"> </w:t>
      </w:r>
      <w:r w:rsidRPr="00CC4E22">
        <w:rPr>
          <w:noProof/>
          <w:snapToGrid w:val="0"/>
          <w:sz w:val="18"/>
          <w:szCs w:val="18"/>
          <w:lang w:eastAsia="de-DE"/>
        </w:rPr>
        <w:t>K.;</w:t>
      </w:r>
      <w:r w:rsidRPr="00CC4E22">
        <w:rPr>
          <w:i/>
          <w:noProof/>
          <w:snapToGrid w:val="0"/>
          <w:sz w:val="18"/>
          <w:szCs w:val="18"/>
          <w:lang w:eastAsia="de-DE"/>
        </w:rPr>
        <w:t xml:space="preserve"> </w:t>
      </w:r>
      <w:r w:rsidRPr="00CC4E22">
        <w:rPr>
          <w:noProof/>
          <w:snapToGrid w:val="0"/>
          <w:sz w:val="18"/>
          <w:szCs w:val="18"/>
          <w:lang w:eastAsia="de-DE"/>
        </w:rPr>
        <w:t>Grunkemeier,</w:t>
      </w:r>
      <w:r w:rsidRPr="00CC4E22">
        <w:rPr>
          <w:i/>
          <w:noProof/>
          <w:snapToGrid w:val="0"/>
          <w:sz w:val="18"/>
          <w:szCs w:val="18"/>
          <w:lang w:eastAsia="de-DE"/>
        </w:rPr>
        <w:t xml:space="preserve"> </w:t>
      </w:r>
      <w:r w:rsidRPr="00CC4E22">
        <w:rPr>
          <w:noProof/>
          <w:snapToGrid w:val="0"/>
          <w:sz w:val="18"/>
          <w:szCs w:val="18"/>
          <w:lang w:eastAsia="de-DE"/>
        </w:rPr>
        <w:t>G.L.</w:t>
      </w:r>
      <w:r w:rsidRPr="00CC4E22">
        <w:rPr>
          <w:i/>
          <w:noProof/>
          <w:snapToGrid w:val="0"/>
          <w:sz w:val="18"/>
          <w:szCs w:val="18"/>
          <w:lang w:eastAsia="de-DE"/>
        </w:rPr>
        <w:t xml:space="preserve"> </w:t>
      </w:r>
      <w:r w:rsidRPr="00CC4E22">
        <w:rPr>
          <w:noProof/>
          <w:snapToGrid w:val="0"/>
          <w:sz w:val="18"/>
          <w:szCs w:val="18"/>
          <w:lang w:eastAsia="de-DE"/>
        </w:rPr>
        <w:t>Better</w:t>
      </w:r>
      <w:r w:rsidRPr="00CC4E22">
        <w:rPr>
          <w:i/>
          <w:snapToGrid w:val="0"/>
          <w:sz w:val="18"/>
          <w:szCs w:val="18"/>
          <w:lang w:eastAsia="de-DE"/>
        </w:rPr>
        <w:t xml:space="preserve"> </w:t>
      </w:r>
      <w:r w:rsidRPr="00CC4E22">
        <w:rPr>
          <w:snapToGrid w:val="0"/>
          <w:sz w:val="18"/>
          <w:szCs w:val="18"/>
          <w:lang w:eastAsia="de-DE"/>
        </w:rPr>
        <w:t>anticoagulation</w:t>
      </w:r>
      <w:r w:rsidRPr="00CC4E22">
        <w:rPr>
          <w:i/>
          <w:snapToGrid w:val="0"/>
          <w:sz w:val="18"/>
          <w:szCs w:val="18"/>
          <w:lang w:eastAsia="de-DE"/>
        </w:rPr>
        <w:t xml:space="preserve"> </w:t>
      </w:r>
      <w:r w:rsidRPr="00CC4E22">
        <w:rPr>
          <w:snapToGrid w:val="0"/>
          <w:sz w:val="18"/>
          <w:szCs w:val="18"/>
          <w:lang w:eastAsia="de-DE"/>
        </w:rPr>
        <w:t>control</w:t>
      </w:r>
      <w:r w:rsidRPr="00CC4E22">
        <w:rPr>
          <w:i/>
          <w:snapToGrid w:val="0"/>
          <w:sz w:val="18"/>
          <w:szCs w:val="18"/>
          <w:lang w:eastAsia="de-DE"/>
        </w:rPr>
        <w:t xml:space="preserve"> </w:t>
      </w:r>
      <w:r w:rsidRPr="00CC4E22">
        <w:rPr>
          <w:snapToGrid w:val="0"/>
          <w:sz w:val="18"/>
          <w:szCs w:val="18"/>
          <w:lang w:eastAsia="de-DE"/>
        </w:rPr>
        <w:t>improves</w:t>
      </w:r>
      <w:r w:rsidRPr="00CC4E22">
        <w:rPr>
          <w:i/>
          <w:noProof/>
          <w:snapToGrid w:val="0"/>
          <w:sz w:val="18"/>
          <w:szCs w:val="18"/>
          <w:lang w:eastAsia="de-DE"/>
        </w:rPr>
        <w:t xml:space="preserve"> </w:t>
      </w:r>
      <w:r w:rsidRPr="00CC4E22">
        <w:rPr>
          <w:noProof/>
          <w:snapToGrid w:val="0"/>
          <w:sz w:val="18"/>
          <w:szCs w:val="18"/>
          <w:lang w:eastAsia="de-DE"/>
        </w:rPr>
        <w:t>survival</w:t>
      </w:r>
      <w:r w:rsidRPr="00CC4E22">
        <w:rPr>
          <w:i/>
          <w:noProof/>
          <w:snapToGrid w:val="0"/>
          <w:sz w:val="18"/>
          <w:szCs w:val="18"/>
          <w:lang w:eastAsia="de-DE"/>
        </w:rPr>
        <w:t xml:space="preserve"> </w:t>
      </w:r>
      <w:r w:rsidRPr="00CC4E22">
        <w:rPr>
          <w:noProof/>
          <w:snapToGrid w:val="0"/>
          <w:sz w:val="18"/>
          <w:szCs w:val="18"/>
          <w:lang w:eastAsia="de-DE"/>
        </w:rPr>
        <w:t>after</w:t>
      </w:r>
      <w:r w:rsidRPr="00CC4E22">
        <w:rPr>
          <w:i/>
          <w:noProof/>
          <w:snapToGrid w:val="0"/>
          <w:sz w:val="18"/>
          <w:szCs w:val="18"/>
          <w:lang w:eastAsia="de-DE"/>
        </w:rPr>
        <w:t xml:space="preserve"> </w:t>
      </w:r>
      <w:r w:rsidRPr="00CC4E22">
        <w:rPr>
          <w:noProof/>
          <w:snapToGrid w:val="0"/>
          <w:sz w:val="18"/>
          <w:szCs w:val="18"/>
          <w:lang w:eastAsia="de-DE"/>
        </w:rPr>
        <w:t>valve</w:t>
      </w:r>
      <w:r w:rsidRPr="00CC4E22">
        <w:rPr>
          <w:i/>
          <w:noProof/>
          <w:snapToGrid w:val="0"/>
          <w:sz w:val="18"/>
          <w:szCs w:val="18"/>
          <w:lang w:eastAsia="de-DE"/>
        </w:rPr>
        <w:t xml:space="preserve"> </w:t>
      </w:r>
      <w:r w:rsidRPr="00CC4E22">
        <w:rPr>
          <w:noProof/>
          <w:snapToGrid w:val="0"/>
          <w:sz w:val="18"/>
          <w:szCs w:val="18"/>
          <w:lang w:eastAsia="de-DE"/>
        </w:rPr>
        <w:t>replacement.</w:t>
      </w:r>
      <w:r w:rsidRPr="00CC4E22">
        <w:rPr>
          <w:i/>
          <w:noProof/>
          <w:snapToGrid w:val="0"/>
          <w:sz w:val="18"/>
          <w:szCs w:val="18"/>
          <w:lang w:eastAsia="de-DE"/>
        </w:rPr>
        <w:t xml:space="preserve"> J. Thorac. Cardiovasc. Surg. </w:t>
      </w:r>
      <w:r w:rsidRPr="00CC4E22">
        <w:rPr>
          <w:b/>
          <w:noProof/>
          <w:snapToGrid w:val="0"/>
          <w:sz w:val="18"/>
          <w:szCs w:val="18"/>
          <w:lang w:eastAsia="de-DE"/>
        </w:rPr>
        <w:t>2002</w:t>
      </w:r>
      <w:r w:rsidRPr="00CC4E22">
        <w:rPr>
          <w:noProof/>
          <w:snapToGrid w:val="0"/>
          <w:sz w:val="18"/>
          <w:szCs w:val="18"/>
          <w:lang w:eastAsia="de-DE"/>
        </w:rPr>
        <w:t>,</w:t>
      </w:r>
      <w:r w:rsidRPr="00CC4E22">
        <w:rPr>
          <w:i/>
          <w:noProof/>
          <w:snapToGrid w:val="0"/>
          <w:sz w:val="18"/>
          <w:szCs w:val="18"/>
          <w:lang w:eastAsia="de-DE"/>
        </w:rPr>
        <w:t xml:space="preserve"> 123</w:t>
      </w:r>
      <w:r w:rsidRPr="00CC4E22">
        <w:rPr>
          <w:noProof/>
          <w:snapToGrid w:val="0"/>
          <w:sz w:val="18"/>
          <w:szCs w:val="18"/>
          <w:lang w:eastAsia="de-DE"/>
        </w:rPr>
        <w:t>,</w:t>
      </w:r>
      <w:r w:rsidRPr="00CC4E22">
        <w:rPr>
          <w:i/>
          <w:noProof/>
          <w:snapToGrid w:val="0"/>
          <w:sz w:val="18"/>
          <w:szCs w:val="18"/>
          <w:lang w:eastAsia="de-DE"/>
        </w:rPr>
        <w:t xml:space="preserve"> </w:t>
      </w:r>
      <w:r w:rsidRPr="00CC4E22">
        <w:rPr>
          <w:noProof/>
          <w:snapToGrid w:val="0"/>
          <w:sz w:val="18"/>
          <w:szCs w:val="18"/>
          <w:lang w:eastAsia="de-DE"/>
        </w:rPr>
        <w:t>715–723.</w:t>
      </w:r>
    </w:p>
    <w:p w:rsidR="00CC4E22" w:rsidRP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Tideman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P.A.;</w:t>
      </w:r>
      <w:r w:rsidRPr="00CC4E22">
        <w:rPr>
          <w:i/>
          <w:snapToGrid w:val="0"/>
          <w:sz w:val="18"/>
          <w:szCs w:val="18"/>
          <w:lang w:eastAsia="de-DE"/>
        </w:rPr>
        <w:t xml:space="preserve"> </w:t>
      </w:r>
      <w:proofErr w:type="spellStart"/>
      <w:r w:rsidRPr="00CC4E22">
        <w:rPr>
          <w:snapToGrid w:val="0"/>
          <w:sz w:val="18"/>
          <w:szCs w:val="18"/>
          <w:lang w:eastAsia="de-DE"/>
        </w:rPr>
        <w:t>Tirimacco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R.;</w:t>
      </w:r>
      <w:r w:rsidRPr="00CC4E22">
        <w:rPr>
          <w:i/>
          <w:snapToGrid w:val="0"/>
          <w:sz w:val="18"/>
          <w:szCs w:val="18"/>
          <w:lang w:eastAsia="de-DE"/>
        </w:rPr>
        <w:t xml:space="preserve"> </w:t>
      </w:r>
      <w:r w:rsidRPr="00CC4E22">
        <w:rPr>
          <w:snapToGrid w:val="0"/>
          <w:sz w:val="18"/>
          <w:szCs w:val="18"/>
          <w:lang w:eastAsia="de-DE"/>
        </w:rPr>
        <w:t>St</w:t>
      </w:r>
      <w:r w:rsidRPr="00CC4E22">
        <w:rPr>
          <w:i/>
          <w:snapToGrid w:val="0"/>
          <w:sz w:val="18"/>
          <w:szCs w:val="18"/>
          <w:lang w:eastAsia="de-DE"/>
        </w:rPr>
        <w:t xml:space="preserve"> </w:t>
      </w:r>
      <w:r w:rsidRPr="00CC4E22">
        <w:rPr>
          <w:snapToGrid w:val="0"/>
          <w:sz w:val="18"/>
          <w:szCs w:val="18"/>
          <w:lang w:eastAsia="de-DE"/>
        </w:rPr>
        <w:t>John,</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Roberts,</w:t>
      </w:r>
      <w:r w:rsidRPr="00CC4E22">
        <w:rPr>
          <w:i/>
          <w:snapToGrid w:val="0"/>
          <w:sz w:val="18"/>
          <w:szCs w:val="18"/>
          <w:lang w:eastAsia="de-DE"/>
        </w:rPr>
        <w:t xml:space="preserve"> </w:t>
      </w:r>
      <w:r w:rsidRPr="00CC4E22">
        <w:rPr>
          <w:snapToGrid w:val="0"/>
          <w:sz w:val="18"/>
          <w:szCs w:val="18"/>
          <w:lang w:eastAsia="de-DE"/>
        </w:rPr>
        <w:t>G.W.</w:t>
      </w:r>
      <w:r w:rsidRPr="00CC4E22">
        <w:rPr>
          <w:i/>
          <w:snapToGrid w:val="0"/>
          <w:sz w:val="18"/>
          <w:szCs w:val="18"/>
          <w:lang w:eastAsia="de-DE"/>
        </w:rPr>
        <w:t xml:space="preserve"> </w:t>
      </w:r>
      <w:r w:rsidRPr="00CC4E22">
        <w:rPr>
          <w:snapToGrid w:val="0"/>
          <w:sz w:val="18"/>
          <w:szCs w:val="18"/>
          <w:lang w:eastAsia="de-DE"/>
        </w:rPr>
        <w:t>How</w:t>
      </w:r>
      <w:r w:rsidRPr="00CC4E22">
        <w:rPr>
          <w:i/>
          <w:snapToGrid w:val="0"/>
          <w:sz w:val="18"/>
          <w:szCs w:val="18"/>
          <w:lang w:eastAsia="de-DE"/>
        </w:rPr>
        <w:t xml:space="preserve"> </w:t>
      </w:r>
      <w:r w:rsidRPr="00CC4E22">
        <w:rPr>
          <w:snapToGrid w:val="0"/>
          <w:sz w:val="18"/>
          <w:szCs w:val="18"/>
          <w:lang w:eastAsia="de-DE"/>
        </w:rPr>
        <w:t>to</w:t>
      </w:r>
      <w:r w:rsidRPr="00CC4E22">
        <w:rPr>
          <w:i/>
          <w:snapToGrid w:val="0"/>
          <w:sz w:val="18"/>
          <w:szCs w:val="18"/>
          <w:lang w:eastAsia="de-DE"/>
        </w:rPr>
        <w:t xml:space="preserve"> </w:t>
      </w:r>
      <w:r w:rsidRPr="00CC4E22">
        <w:rPr>
          <w:snapToGrid w:val="0"/>
          <w:sz w:val="18"/>
          <w:szCs w:val="18"/>
          <w:lang w:eastAsia="de-DE"/>
        </w:rPr>
        <w:t>manage</w:t>
      </w:r>
      <w:r w:rsidRPr="00CC4E22">
        <w:rPr>
          <w:i/>
          <w:snapToGrid w:val="0"/>
          <w:sz w:val="18"/>
          <w:szCs w:val="18"/>
          <w:lang w:eastAsia="de-DE"/>
        </w:rPr>
        <w:t xml:space="preserve"> </w:t>
      </w:r>
      <w:r w:rsidRPr="00CC4E22">
        <w:rPr>
          <w:snapToGrid w:val="0"/>
          <w:sz w:val="18"/>
          <w:szCs w:val="18"/>
          <w:lang w:eastAsia="de-DE"/>
        </w:rPr>
        <w:t>warfarin</w:t>
      </w:r>
      <w:r w:rsidRPr="00CC4E22">
        <w:rPr>
          <w:i/>
          <w:snapToGrid w:val="0"/>
          <w:sz w:val="18"/>
          <w:szCs w:val="18"/>
          <w:lang w:eastAsia="de-DE"/>
        </w:rPr>
        <w:t xml:space="preserve"> </w:t>
      </w:r>
      <w:r w:rsidRPr="00CC4E22">
        <w:rPr>
          <w:snapToGrid w:val="0"/>
          <w:sz w:val="18"/>
          <w:szCs w:val="18"/>
          <w:lang w:eastAsia="de-DE"/>
        </w:rPr>
        <w:t>therapy?</w:t>
      </w:r>
      <w:r w:rsidRPr="00CC4E22">
        <w:rPr>
          <w:i/>
          <w:snapToGrid w:val="0"/>
          <w:sz w:val="18"/>
          <w:szCs w:val="18"/>
          <w:lang w:eastAsia="de-DE"/>
        </w:rPr>
        <w:t xml:space="preserve"> Aust. </w:t>
      </w:r>
      <w:proofErr w:type="spellStart"/>
      <w:r w:rsidRPr="00CC4E22">
        <w:rPr>
          <w:i/>
          <w:snapToGrid w:val="0"/>
          <w:sz w:val="18"/>
          <w:szCs w:val="18"/>
          <w:lang w:eastAsia="de-DE"/>
        </w:rPr>
        <w:t>Prescr</w:t>
      </w:r>
      <w:proofErr w:type="spellEnd"/>
      <w:r w:rsidRPr="00CC4E22">
        <w:rPr>
          <w:i/>
          <w:snapToGrid w:val="0"/>
          <w:sz w:val="18"/>
          <w:szCs w:val="18"/>
          <w:lang w:eastAsia="de-DE"/>
        </w:rPr>
        <w:t xml:space="preserve">. </w:t>
      </w:r>
      <w:r w:rsidRPr="00CC4E22">
        <w:rPr>
          <w:b/>
          <w:snapToGrid w:val="0"/>
          <w:sz w:val="18"/>
          <w:szCs w:val="18"/>
          <w:lang w:eastAsia="de-DE"/>
        </w:rPr>
        <w:t>2015</w:t>
      </w:r>
      <w:r w:rsidRPr="00CC4E22">
        <w:rPr>
          <w:snapToGrid w:val="0"/>
          <w:sz w:val="18"/>
          <w:szCs w:val="18"/>
          <w:lang w:eastAsia="de-DE"/>
        </w:rPr>
        <w:t>,</w:t>
      </w:r>
      <w:r w:rsidRPr="00CC4E22">
        <w:rPr>
          <w:i/>
          <w:snapToGrid w:val="0"/>
          <w:sz w:val="18"/>
          <w:szCs w:val="18"/>
          <w:lang w:eastAsia="de-DE"/>
        </w:rPr>
        <w:t xml:space="preserve"> 38</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44–48.</w:t>
      </w:r>
    </w:p>
    <w:p w:rsidR="00590B69" w:rsidRP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Barnes,</w:t>
      </w:r>
      <w:r w:rsidRPr="00CC4E22">
        <w:rPr>
          <w:i/>
          <w:snapToGrid w:val="0"/>
          <w:sz w:val="18"/>
          <w:szCs w:val="18"/>
          <w:lang w:eastAsia="de-DE"/>
        </w:rPr>
        <w:t xml:space="preserve"> </w:t>
      </w:r>
      <w:r w:rsidRPr="00CC4E22">
        <w:rPr>
          <w:snapToGrid w:val="0"/>
          <w:sz w:val="18"/>
          <w:szCs w:val="18"/>
          <w:lang w:eastAsia="de-DE"/>
        </w:rPr>
        <w:t>G.D.;</w:t>
      </w:r>
      <w:r w:rsidRPr="00CC4E22">
        <w:rPr>
          <w:i/>
          <w:snapToGrid w:val="0"/>
          <w:sz w:val="18"/>
          <w:szCs w:val="18"/>
          <w:lang w:eastAsia="de-DE"/>
        </w:rPr>
        <w:t xml:space="preserve"> </w:t>
      </w:r>
      <w:proofErr w:type="spellStart"/>
      <w:r w:rsidRPr="00CC4E22">
        <w:rPr>
          <w:snapToGrid w:val="0"/>
          <w:sz w:val="18"/>
          <w:szCs w:val="18"/>
          <w:lang w:eastAsia="de-DE"/>
        </w:rPr>
        <w:t>Ageno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W.;</w:t>
      </w:r>
      <w:r w:rsidRPr="00CC4E22">
        <w:rPr>
          <w:i/>
          <w:snapToGrid w:val="0"/>
          <w:sz w:val="18"/>
          <w:szCs w:val="18"/>
          <w:lang w:eastAsia="de-DE"/>
        </w:rPr>
        <w:t xml:space="preserve"> </w:t>
      </w:r>
      <w:r w:rsidRPr="00CC4E22">
        <w:rPr>
          <w:snapToGrid w:val="0"/>
          <w:sz w:val="18"/>
          <w:szCs w:val="18"/>
          <w:lang w:eastAsia="de-DE"/>
        </w:rPr>
        <w:t>Ansell,</w:t>
      </w:r>
      <w:r w:rsidRPr="00CC4E22">
        <w:rPr>
          <w:i/>
          <w:snapToGrid w:val="0"/>
          <w:sz w:val="18"/>
          <w:szCs w:val="18"/>
          <w:lang w:eastAsia="de-DE"/>
        </w:rPr>
        <w:t xml:space="preserve"> </w:t>
      </w:r>
      <w:r w:rsidRPr="00CC4E22">
        <w:rPr>
          <w:snapToGrid w:val="0"/>
          <w:sz w:val="18"/>
          <w:szCs w:val="18"/>
          <w:lang w:eastAsia="de-DE"/>
        </w:rPr>
        <w:t>J.;</w:t>
      </w:r>
      <w:r w:rsidRPr="00CC4E22">
        <w:rPr>
          <w:i/>
          <w:snapToGrid w:val="0"/>
          <w:sz w:val="18"/>
          <w:szCs w:val="18"/>
          <w:lang w:eastAsia="de-DE"/>
        </w:rPr>
        <w:t xml:space="preserve"> </w:t>
      </w:r>
      <w:proofErr w:type="spellStart"/>
      <w:r w:rsidRPr="00CC4E22">
        <w:rPr>
          <w:snapToGrid w:val="0"/>
          <w:sz w:val="18"/>
          <w:szCs w:val="18"/>
          <w:lang w:eastAsia="de-DE"/>
        </w:rPr>
        <w:t>Kaatz</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S.</w:t>
      </w:r>
      <w:r w:rsidRPr="00CC4E22">
        <w:rPr>
          <w:i/>
          <w:snapToGrid w:val="0"/>
          <w:sz w:val="18"/>
          <w:szCs w:val="18"/>
          <w:lang w:eastAsia="de-DE"/>
        </w:rPr>
        <w:t xml:space="preserve"> </w:t>
      </w:r>
      <w:r w:rsidRPr="00CC4E22">
        <w:rPr>
          <w:snapToGrid w:val="0"/>
          <w:sz w:val="18"/>
          <w:szCs w:val="18"/>
          <w:lang w:eastAsia="de-DE"/>
        </w:rPr>
        <w:t>Recommendation</w:t>
      </w:r>
      <w:r w:rsidRPr="00CC4E22">
        <w:rPr>
          <w:i/>
          <w:snapToGrid w:val="0"/>
          <w:sz w:val="18"/>
          <w:szCs w:val="18"/>
          <w:lang w:eastAsia="de-DE"/>
        </w:rPr>
        <w:t xml:space="preserve"> </w:t>
      </w:r>
      <w:r w:rsidRPr="00CC4E22">
        <w:rPr>
          <w:snapToGrid w:val="0"/>
          <w:sz w:val="18"/>
          <w:szCs w:val="18"/>
          <w:lang w:eastAsia="de-DE"/>
        </w:rPr>
        <w:t>on</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nomenclature</w:t>
      </w:r>
      <w:r w:rsidRPr="00CC4E22">
        <w:rPr>
          <w:i/>
          <w:snapToGrid w:val="0"/>
          <w:sz w:val="18"/>
          <w:szCs w:val="18"/>
          <w:lang w:eastAsia="de-DE"/>
        </w:rPr>
        <w:t xml:space="preserve"> </w:t>
      </w:r>
      <w:r w:rsidRPr="00CC4E22">
        <w:rPr>
          <w:snapToGrid w:val="0"/>
          <w:sz w:val="18"/>
          <w:szCs w:val="18"/>
          <w:lang w:eastAsia="de-DE"/>
        </w:rPr>
        <w:t>for</w:t>
      </w:r>
      <w:r w:rsidRPr="00CC4E22">
        <w:rPr>
          <w:i/>
          <w:snapToGrid w:val="0"/>
          <w:sz w:val="18"/>
          <w:szCs w:val="18"/>
          <w:lang w:eastAsia="de-DE"/>
        </w:rPr>
        <w:t xml:space="preserve"> </w:t>
      </w:r>
      <w:r w:rsidRPr="00CC4E22">
        <w:rPr>
          <w:snapToGrid w:val="0"/>
          <w:sz w:val="18"/>
          <w:szCs w:val="18"/>
          <w:lang w:eastAsia="de-DE"/>
        </w:rPr>
        <w:t>oral</w:t>
      </w:r>
      <w:r w:rsidRPr="00CC4E22">
        <w:rPr>
          <w:i/>
          <w:snapToGrid w:val="0"/>
          <w:sz w:val="18"/>
          <w:szCs w:val="18"/>
          <w:lang w:eastAsia="de-DE"/>
        </w:rPr>
        <w:t xml:space="preserve"> </w:t>
      </w:r>
      <w:r w:rsidRPr="00CC4E22">
        <w:rPr>
          <w:snapToGrid w:val="0"/>
          <w:sz w:val="18"/>
          <w:szCs w:val="18"/>
          <w:lang w:eastAsia="de-DE"/>
        </w:rPr>
        <w:t>anticoagulants:</w:t>
      </w:r>
      <w:r w:rsidRPr="00CC4E22">
        <w:rPr>
          <w:i/>
          <w:snapToGrid w:val="0"/>
          <w:sz w:val="18"/>
          <w:szCs w:val="18"/>
          <w:lang w:eastAsia="de-DE"/>
        </w:rPr>
        <w:t xml:space="preserve"> </w:t>
      </w:r>
      <w:r w:rsidRPr="00CC4E22">
        <w:rPr>
          <w:snapToGrid w:val="0"/>
          <w:sz w:val="18"/>
          <w:szCs w:val="18"/>
          <w:lang w:eastAsia="de-DE"/>
        </w:rPr>
        <w:t>Communication</w:t>
      </w:r>
      <w:r w:rsidRPr="00CC4E22">
        <w:rPr>
          <w:i/>
          <w:snapToGrid w:val="0"/>
          <w:sz w:val="18"/>
          <w:szCs w:val="18"/>
          <w:lang w:eastAsia="de-DE"/>
        </w:rPr>
        <w:t xml:space="preserve"> </w:t>
      </w:r>
      <w:r w:rsidRPr="00CC4E22">
        <w:rPr>
          <w:snapToGrid w:val="0"/>
          <w:sz w:val="18"/>
          <w:szCs w:val="18"/>
          <w:lang w:eastAsia="de-DE"/>
        </w:rPr>
        <w:t>from</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SSC</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ISTH.</w:t>
      </w:r>
      <w:r w:rsidRPr="00CC4E22">
        <w:rPr>
          <w:i/>
          <w:snapToGrid w:val="0"/>
          <w:sz w:val="18"/>
          <w:szCs w:val="18"/>
          <w:lang w:eastAsia="de-DE"/>
        </w:rPr>
        <w:t xml:space="preserve"> J. </w:t>
      </w:r>
      <w:proofErr w:type="spellStart"/>
      <w:r w:rsidRPr="00CC4E22">
        <w:rPr>
          <w:i/>
          <w:snapToGrid w:val="0"/>
          <w:sz w:val="18"/>
          <w:szCs w:val="18"/>
          <w:lang w:eastAsia="de-DE"/>
        </w:rPr>
        <w:t>Thromb</w:t>
      </w:r>
      <w:proofErr w:type="spellEnd"/>
      <w:r w:rsidRPr="00CC4E22">
        <w:rPr>
          <w:i/>
          <w:snapToGrid w:val="0"/>
          <w:sz w:val="18"/>
          <w:szCs w:val="18"/>
          <w:lang w:eastAsia="de-DE"/>
        </w:rPr>
        <w:t xml:space="preserve">. </w:t>
      </w:r>
      <w:proofErr w:type="spellStart"/>
      <w:r w:rsidRPr="00CC4E22">
        <w:rPr>
          <w:i/>
          <w:snapToGrid w:val="0"/>
          <w:sz w:val="18"/>
          <w:szCs w:val="18"/>
          <w:lang w:eastAsia="de-DE"/>
        </w:rPr>
        <w:t>Haemost</w:t>
      </w:r>
      <w:proofErr w:type="spellEnd"/>
      <w:r w:rsidRPr="00CC4E22">
        <w:rPr>
          <w:i/>
          <w:snapToGrid w:val="0"/>
          <w:sz w:val="18"/>
          <w:szCs w:val="18"/>
          <w:lang w:eastAsia="de-DE"/>
        </w:rPr>
        <w:t xml:space="preserve">. </w:t>
      </w:r>
      <w:r w:rsidRPr="00CC4E22">
        <w:rPr>
          <w:b/>
          <w:snapToGrid w:val="0"/>
          <w:sz w:val="18"/>
          <w:szCs w:val="18"/>
          <w:lang w:eastAsia="de-DE"/>
        </w:rPr>
        <w:t>2015</w:t>
      </w:r>
      <w:r w:rsidRPr="00CC4E22">
        <w:rPr>
          <w:snapToGrid w:val="0"/>
          <w:sz w:val="18"/>
          <w:szCs w:val="18"/>
          <w:lang w:eastAsia="de-DE"/>
        </w:rPr>
        <w:t>,</w:t>
      </w:r>
      <w:r w:rsidRPr="00CC4E22">
        <w:rPr>
          <w:i/>
          <w:snapToGrid w:val="0"/>
          <w:sz w:val="18"/>
          <w:szCs w:val="18"/>
          <w:lang w:eastAsia="de-DE"/>
        </w:rPr>
        <w:t xml:space="preserve"> 13</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1154–1156.</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Schulman,</w:t>
      </w:r>
      <w:r w:rsidRPr="00CC4E22">
        <w:rPr>
          <w:i/>
          <w:snapToGrid w:val="0"/>
          <w:sz w:val="18"/>
          <w:szCs w:val="18"/>
          <w:lang w:eastAsia="de-DE"/>
        </w:rPr>
        <w:t xml:space="preserve"> </w:t>
      </w:r>
      <w:r w:rsidRPr="00CC4E22">
        <w:rPr>
          <w:snapToGrid w:val="0"/>
          <w:sz w:val="18"/>
          <w:szCs w:val="18"/>
          <w:lang w:eastAsia="de-DE"/>
        </w:rPr>
        <w:t>S.;</w:t>
      </w:r>
      <w:r w:rsidRPr="00CC4E22">
        <w:rPr>
          <w:i/>
          <w:snapToGrid w:val="0"/>
          <w:sz w:val="18"/>
          <w:szCs w:val="18"/>
          <w:lang w:eastAsia="de-DE"/>
        </w:rPr>
        <w:t xml:space="preserve"> </w:t>
      </w:r>
      <w:r w:rsidRPr="00CC4E22">
        <w:rPr>
          <w:snapToGrid w:val="0"/>
          <w:sz w:val="18"/>
          <w:szCs w:val="18"/>
          <w:lang w:eastAsia="de-DE"/>
        </w:rPr>
        <w:t>Kearon,</w:t>
      </w:r>
      <w:r w:rsidRPr="00CC4E22">
        <w:rPr>
          <w:i/>
          <w:snapToGrid w:val="0"/>
          <w:sz w:val="18"/>
          <w:szCs w:val="18"/>
          <w:lang w:eastAsia="de-DE"/>
        </w:rPr>
        <w:t xml:space="preserve"> </w:t>
      </w:r>
      <w:r w:rsidRPr="00CC4E22">
        <w:rPr>
          <w:snapToGrid w:val="0"/>
          <w:sz w:val="18"/>
          <w:szCs w:val="18"/>
          <w:lang w:eastAsia="de-DE"/>
        </w:rPr>
        <w:t>C.</w:t>
      </w:r>
      <w:r w:rsidRPr="00CC4E22">
        <w:rPr>
          <w:i/>
          <w:snapToGrid w:val="0"/>
          <w:sz w:val="18"/>
          <w:szCs w:val="18"/>
          <w:lang w:eastAsia="de-DE"/>
        </w:rPr>
        <w:t xml:space="preserve"> </w:t>
      </w:r>
      <w:r w:rsidRPr="00CC4E22">
        <w:rPr>
          <w:snapToGrid w:val="0"/>
          <w:sz w:val="18"/>
          <w:szCs w:val="18"/>
          <w:lang w:eastAsia="de-DE"/>
        </w:rPr>
        <w:t>Definition</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major</w:t>
      </w:r>
      <w:r w:rsidRPr="00CC4E22">
        <w:rPr>
          <w:i/>
          <w:snapToGrid w:val="0"/>
          <w:sz w:val="18"/>
          <w:szCs w:val="18"/>
          <w:lang w:eastAsia="de-DE"/>
        </w:rPr>
        <w:t xml:space="preserve"> </w:t>
      </w:r>
      <w:r w:rsidRPr="00CC4E22">
        <w:rPr>
          <w:snapToGrid w:val="0"/>
          <w:sz w:val="18"/>
          <w:szCs w:val="18"/>
          <w:lang w:eastAsia="de-DE"/>
        </w:rPr>
        <w:t>bleeding</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clinical</w:t>
      </w:r>
      <w:r w:rsidRPr="00CC4E22">
        <w:rPr>
          <w:i/>
          <w:snapToGrid w:val="0"/>
          <w:sz w:val="18"/>
          <w:szCs w:val="18"/>
          <w:lang w:eastAsia="de-DE"/>
        </w:rPr>
        <w:t xml:space="preserve"> </w:t>
      </w:r>
      <w:r w:rsidRPr="00CC4E22">
        <w:rPr>
          <w:snapToGrid w:val="0"/>
          <w:sz w:val="18"/>
          <w:szCs w:val="18"/>
          <w:lang w:eastAsia="de-DE"/>
        </w:rPr>
        <w:t>investigations</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anti-hemostatic</w:t>
      </w:r>
      <w:r w:rsidRPr="00CC4E22">
        <w:rPr>
          <w:i/>
          <w:snapToGrid w:val="0"/>
          <w:sz w:val="18"/>
          <w:szCs w:val="18"/>
          <w:lang w:eastAsia="de-DE"/>
        </w:rPr>
        <w:t xml:space="preserve"> </w:t>
      </w:r>
      <w:r w:rsidRPr="00CC4E22">
        <w:rPr>
          <w:snapToGrid w:val="0"/>
          <w:sz w:val="18"/>
          <w:szCs w:val="18"/>
          <w:lang w:eastAsia="de-DE"/>
        </w:rPr>
        <w:t>medicinal</w:t>
      </w:r>
      <w:r w:rsidRPr="00CC4E22">
        <w:rPr>
          <w:i/>
          <w:snapToGrid w:val="0"/>
          <w:sz w:val="18"/>
          <w:szCs w:val="18"/>
          <w:lang w:eastAsia="de-DE"/>
        </w:rPr>
        <w:t xml:space="preserve"> </w:t>
      </w:r>
      <w:r w:rsidRPr="00CC4E22">
        <w:rPr>
          <w:snapToGrid w:val="0"/>
          <w:sz w:val="18"/>
          <w:szCs w:val="18"/>
          <w:lang w:eastAsia="de-DE"/>
        </w:rPr>
        <w:t>products</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non-surgical</w:t>
      </w:r>
      <w:r w:rsidRPr="00CC4E22">
        <w:rPr>
          <w:i/>
          <w:snapToGrid w:val="0"/>
          <w:sz w:val="18"/>
          <w:szCs w:val="18"/>
          <w:lang w:eastAsia="de-DE"/>
        </w:rPr>
        <w:t xml:space="preserve"> </w:t>
      </w:r>
      <w:r w:rsidRPr="00CC4E22">
        <w:rPr>
          <w:snapToGrid w:val="0"/>
          <w:sz w:val="18"/>
          <w:szCs w:val="18"/>
          <w:lang w:eastAsia="de-DE"/>
        </w:rPr>
        <w:t>patients.</w:t>
      </w:r>
      <w:r w:rsidRPr="00CC4E22">
        <w:rPr>
          <w:i/>
          <w:snapToGrid w:val="0"/>
          <w:sz w:val="18"/>
          <w:szCs w:val="18"/>
          <w:lang w:eastAsia="de-DE"/>
        </w:rPr>
        <w:t xml:space="preserve"> J. </w:t>
      </w:r>
      <w:proofErr w:type="spellStart"/>
      <w:r w:rsidRPr="00CC4E22">
        <w:rPr>
          <w:i/>
          <w:snapToGrid w:val="0"/>
          <w:sz w:val="18"/>
          <w:szCs w:val="18"/>
          <w:lang w:eastAsia="de-DE"/>
        </w:rPr>
        <w:t>Thromb</w:t>
      </w:r>
      <w:proofErr w:type="spellEnd"/>
      <w:r w:rsidRPr="00CC4E22">
        <w:rPr>
          <w:i/>
          <w:snapToGrid w:val="0"/>
          <w:sz w:val="18"/>
          <w:szCs w:val="18"/>
          <w:lang w:eastAsia="de-DE"/>
        </w:rPr>
        <w:t xml:space="preserve">. </w:t>
      </w:r>
      <w:proofErr w:type="spellStart"/>
      <w:r w:rsidRPr="00CC4E22">
        <w:rPr>
          <w:i/>
          <w:snapToGrid w:val="0"/>
          <w:sz w:val="18"/>
          <w:szCs w:val="18"/>
          <w:lang w:eastAsia="de-DE"/>
        </w:rPr>
        <w:t>Haemost</w:t>
      </w:r>
      <w:proofErr w:type="spellEnd"/>
      <w:r w:rsidRPr="00CC4E22">
        <w:rPr>
          <w:i/>
          <w:snapToGrid w:val="0"/>
          <w:sz w:val="18"/>
          <w:szCs w:val="18"/>
          <w:lang w:eastAsia="de-DE"/>
        </w:rPr>
        <w:t xml:space="preserve">. </w:t>
      </w:r>
      <w:r w:rsidRPr="00CC4E22">
        <w:rPr>
          <w:b/>
          <w:snapToGrid w:val="0"/>
          <w:sz w:val="18"/>
          <w:szCs w:val="18"/>
          <w:lang w:eastAsia="de-DE"/>
        </w:rPr>
        <w:t>2005</w:t>
      </w:r>
      <w:r w:rsidRPr="00CC4E22">
        <w:rPr>
          <w:snapToGrid w:val="0"/>
          <w:sz w:val="18"/>
          <w:szCs w:val="18"/>
          <w:lang w:eastAsia="de-DE"/>
        </w:rPr>
        <w:t>,</w:t>
      </w:r>
      <w:r w:rsidRPr="00CC4E22">
        <w:rPr>
          <w:i/>
          <w:snapToGrid w:val="0"/>
          <w:sz w:val="18"/>
          <w:szCs w:val="18"/>
          <w:lang w:eastAsia="de-DE"/>
        </w:rPr>
        <w:t xml:space="preserve"> 3</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692–694.</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Vigue</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B.</w:t>
      </w:r>
      <w:r w:rsidRPr="00CC4E22">
        <w:rPr>
          <w:i/>
          <w:snapToGrid w:val="0"/>
          <w:sz w:val="18"/>
          <w:szCs w:val="18"/>
          <w:lang w:eastAsia="de-DE"/>
        </w:rPr>
        <w:t xml:space="preserve"> </w:t>
      </w:r>
      <w:r w:rsidRPr="00CC4E22">
        <w:rPr>
          <w:snapToGrid w:val="0"/>
          <w:sz w:val="18"/>
          <w:szCs w:val="18"/>
          <w:lang w:eastAsia="de-DE"/>
        </w:rPr>
        <w:t>Bench-to-bedside</w:t>
      </w:r>
      <w:r w:rsidRPr="00CC4E22">
        <w:rPr>
          <w:i/>
          <w:snapToGrid w:val="0"/>
          <w:sz w:val="18"/>
          <w:szCs w:val="18"/>
          <w:lang w:eastAsia="de-DE"/>
        </w:rPr>
        <w:t xml:space="preserve"> </w:t>
      </w:r>
      <w:r w:rsidRPr="00CC4E22">
        <w:rPr>
          <w:snapToGrid w:val="0"/>
          <w:sz w:val="18"/>
          <w:szCs w:val="18"/>
          <w:lang w:eastAsia="de-DE"/>
        </w:rPr>
        <w:t>review:</w:t>
      </w:r>
      <w:r w:rsidRPr="00CC4E22">
        <w:rPr>
          <w:i/>
          <w:snapToGrid w:val="0"/>
          <w:sz w:val="18"/>
          <w:szCs w:val="18"/>
          <w:lang w:eastAsia="de-DE"/>
        </w:rPr>
        <w:t xml:space="preserve"> </w:t>
      </w:r>
      <w:r w:rsidRPr="00CC4E22">
        <w:rPr>
          <w:snapToGrid w:val="0"/>
          <w:sz w:val="18"/>
          <w:szCs w:val="18"/>
          <w:lang w:eastAsia="de-DE"/>
        </w:rPr>
        <w:t>Optimizing</w:t>
      </w:r>
      <w:r w:rsidRPr="00CC4E22">
        <w:rPr>
          <w:i/>
          <w:snapToGrid w:val="0"/>
          <w:sz w:val="18"/>
          <w:szCs w:val="18"/>
          <w:lang w:eastAsia="de-DE"/>
        </w:rPr>
        <w:t xml:space="preserve"> </w:t>
      </w:r>
      <w:r w:rsidRPr="00CC4E22">
        <w:rPr>
          <w:snapToGrid w:val="0"/>
          <w:sz w:val="18"/>
          <w:szCs w:val="18"/>
          <w:lang w:eastAsia="de-DE"/>
        </w:rPr>
        <w:t>emergency</w:t>
      </w:r>
      <w:r w:rsidRPr="00CC4E22">
        <w:rPr>
          <w:i/>
          <w:snapToGrid w:val="0"/>
          <w:sz w:val="18"/>
          <w:szCs w:val="18"/>
          <w:lang w:eastAsia="de-DE"/>
        </w:rPr>
        <w:t xml:space="preserve"> </w:t>
      </w:r>
      <w:r w:rsidRPr="00CC4E22">
        <w:rPr>
          <w:snapToGrid w:val="0"/>
          <w:sz w:val="18"/>
          <w:szCs w:val="18"/>
          <w:lang w:eastAsia="de-DE"/>
        </w:rPr>
        <w:t>reversal</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vitamin</w:t>
      </w:r>
      <w:r w:rsidRPr="00CC4E22">
        <w:rPr>
          <w:i/>
          <w:snapToGrid w:val="0"/>
          <w:sz w:val="18"/>
          <w:szCs w:val="18"/>
          <w:lang w:eastAsia="de-DE"/>
        </w:rPr>
        <w:t xml:space="preserve"> </w:t>
      </w:r>
      <w:r w:rsidRPr="00CC4E22">
        <w:rPr>
          <w:snapToGrid w:val="0"/>
          <w:sz w:val="18"/>
          <w:szCs w:val="18"/>
          <w:lang w:eastAsia="de-DE"/>
        </w:rPr>
        <w:t>K</w:t>
      </w:r>
      <w:r w:rsidRPr="00CC4E22">
        <w:rPr>
          <w:i/>
          <w:snapToGrid w:val="0"/>
          <w:sz w:val="18"/>
          <w:szCs w:val="18"/>
          <w:lang w:eastAsia="de-DE"/>
        </w:rPr>
        <w:t xml:space="preserve"> </w:t>
      </w:r>
      <w:r w:rsidRPr="00CC4E22">
        <w:rPr>
          <w:snapToGrid w:val="0"/>
          <w:sz w:val="18"/>
          <w:szCs w:val="18"/>
          <w:lang w:eastAsia="de-DE"/>
        </w:rPr>
        <w:t>antagonists</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severe</w:t>
      </w:r>
      <w:r w:rsidRPr="00CC4E22">
        <w:rPr>
          <w:i/>
          <w:snapToGrid w:val="0"/>
          <w:sz w:val="18"/>
          <w:szCs w:val="18"/>
          <w:lang w:eastAsia="de-DE"/>
        </w:rPr>
        <w:t xml:space="preserve"> </w:t>
      </w:r>
      <w:r w:rsidRPr="00CC4E22">
        <w:rPr>
          <w:snapToGrid w:val="0"/>
          <w:sz w:val="18"/>
          <w:szCs w:val="18"/>
          <w:lang w:eastAsia="de-DE"/>
        </w:rPr>
        <w:t>haemorrhage-from</w:t>
      </w:r>
      <w:r w:rsidRPr="00CC4E22">
        <w:rPr>
          <w:i/>
          <w:snapToGrid w:val="0"/>
          <w:sz w:val="18"/>
          <w:szCs w:val="18"/>
          <w:lang w:eastAsia="de-DE"/>
        </w:rPr>
        <w:t xml:space="preserve"> </w:t>
      </w:r>
      <w:r w:rsidRPr="00CC4E22">
        <w:rPr>
          <w:snapToGrid w:val="0"/>
          <w:sz w:val="18"/>
          <w:szCs w:val="18"/>
          <w:lang w:eastAsia="de-DE"/>
        </w:rPr>
        <w:t>theory</w:t>
      </w:r>
      <w:r w:rsidRPr="00CC4E22">
        <w:rPr>
          <w:i/>
          <w:snapToGrid w:val="0"/>
          <w:sz w:val="18"/>
          <w:szCs w:val="18"/>
          <w:lang w:eastAsia="de-DE"/>
        </w:rPr>
        <w:t xml:space="preserve"> </w:t>
      </w:r>
      <w:r w:rsidRPr="00CC4E22">
        <w:rPr>
          <w:snapToGrid w:val="0"/>
          <w:sz w:val="18"/>
          <w:szCs w:val="18"/>
          <w:lang w:eastAsia="de-DE"/>
        </w:rPr>
        <w:t>to</w:t>
      </w:r>
      <w:r w:rsidRPr="00CC4E22">
        <w:rPr>
          <w:i/>
          <w:snapToGrid w:val="0"/>
          <w:sz w:val="18"/>
          <w:szCs w:val="18"/>
          <w:lang w:eastAsia="de-DE"/>
        </w:rPr>
        <w:t xml:space="preserve"> </w:t>
      </w:r>
      <w:r w:rsidRPr="00CC4E22">
        <w:rPr>
          <w:snapToGrid w:val="0"/>
          <w:sz w:val="18"/>
          <w:szCs w:val="18"/>
          <w:lang w:eastAsia="de-DE"/>
        </w:rPr>
        <w:t>practice.</w:t>
      </w:r>
      <w:r w:rsidRPr="00CC4E22">
        <w:rPr>
          <w:i/>
          <w:snapToGrid w:val="0"/>
          <w:sz w:val="18"/>
          <w:szCs w:val="18"/>
          <w:lang w:eastAsia="de-DE"/>
        </w:rPr>
        <w:t xml:space="preserve"> Crit. Care </w:t>
      </w:r>
      <w:r w:rsidRPr="00CC4E22">
        <w:rPr>
          <w:b/>
          <w:snapToGrid w:val="0"/>
          <w:sz w:val="18"/>
          <w:szCs w:val="18"/>
          <w:lang w:eastAsia="de-DE"/>
        </w:rPr>
        <w:t>2009</w:t>
      </w:r>
      <w:r w:rsidRPr="00CC4E22">
        <w:rPr>
          <w:snapToGrid w:val="0"/>
          <w:sz w:val="18"/>
          <w:szCs w:val="18"/>
          <w:lang w:eastAsia="de-DE"/>
        </w:rPr>
        <w:t>,</w:t>
      </w:r>
      <w:r w:rsidRPr="00CC4E22">
        <w:rPr>
          <w:i/>
          <w:snapToGrid w:val="0"/>
          <w:sz w:val="18"/>
          <w:szCs w:val="18"/>
          <w:lang w:eastAsia="de-DE"/>
        </w:rPr>
        <w:t xml:space="preserve"> 13</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209.</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Dyke,</w:t>
      </w:r>
      <w:r w:rsidRPr="00CC4E22">
        <w:rPr>
          <w:i/>
          <w:snapToGrid w:val="0"/>
          <w:sz w:val="18"/>
          <w:szCs w:val="18"/>
          <w:lang w:eastAsia="de-DE"/>
        </w:rPr>
        <w:t xml:space="preserve"> </w:t>
      </w:r>
      <w:r w:rsidRPr="00CC4E22">
        <w:rPr>
          <w:snapToGrid w:val="0"/>
          <w:sz w:val="18"/>
          <w:szCs w:val="18"/>
          <w:lang w:eastAsia="de-DE"/>
        </w:rPr>
        <w:t>C.;</w:t>
      </w:r>
      <w:r w:rsidRPr="00CC4E22">
        <w:rPr>
          <w:i/>
          <w:snapToGrid w:val="0"/>
          <w:sz w:val="18"/>
          <w:szCs w:val="18"/>
          <w:lang w:eastAsia="de-DE"/>
        </w:rPr>
        <w:t xml:space="preserve"> </w:t>
      </w:r>
      <w:r w:rsidRPr="00CC4E22">
        <w:rPr>
          <w:snapToGrid w:val="0"/>
          <w:sz w:val="18"/>
          <w:szCs w:val="18"/>
          <w:lang w:eastAsia="de-DE"/>
        </w:rPr>
        <w:t>Aronson,</w:t>
      </w:r>
      <w:r w:rsidRPr="00CC4E22">
        <w:rPr>
          <w:i/>
          <w:snapToGrid w:val="0"/>
          <w:sz w:val="18"/>
          <w:szCs w:val="18"/>
          <w:lang w:eastAsia="de-DE"/>
        </w:rPr>
        <w:t xml:space="preserve"> </w:t>
      </w:r>
      <w:r w:rsidRPr="00CC4E22">
        <w:rPr>
          <w:snapToGrid w:val="0"/>
          <w:sz w:val="18"/>
          <w:szCs w:val="18"/>
          <w:lang w:eastAsia="de-DE"/>
        </w:rPr>
        <w:t>S.;</w:t>
      </w:r>
      <w:r w:rsidRPr="00CC4E22">
        <w:rPr>
          <w:i/>
          <w:snapToGrid w:val="0"/>
          <w:sz w:val="18"/>
          <w:szCs w:val="18"/>
          <w:lang w:eastAsia="de-DE"/>
        </w:rPr>
        <w:t xml:space="preserve"> </w:t>
      </w:r>
      <w:r w:rsidRPr="00CC4E22">
        <w:rPr>
          <w:snapToGrid w:val="0"/>
          <w:sz w:val="18"/>
          <w:szCs w:val="18"/>
          <w:lang w:eastAsia="de-DE"/>
        </w:rPr>
        <w:t>Dietrich,</w:t>
      </w:r>
      <w:r w:rsidRPr="00CC4E22">
        <w:rPr>
          <w:i/>
          <w:snapToGrid w:val="0"/>
          <w:sz w:val="18"/>
          <w:szCs w:val="18"/>
          <w:lang w:eastAsia="de-DE"/>
        </w:rPr>
        <w:t xml:space="preserve"> </w:t>
      </w:r>
      <w:r w:rsidRPr="00CC4E22">
        <w:rPr>
          <w:snapToGrid w:val="0"/>
          <w:sz w:val="18"/>
          <w:szCs w:val="18"/>
          <w:lang w:eastAsia="de-DE"/>
        </w:rPr>
        <w:t>W.;</w:t>
      </w:r>
      <w:r w:rsidRPr="00CC4E22">
        <w:rPr>
          <w:i/>
          <w:snapToGrid w:val="0"/>
          <w:sz w:val="18"/>
          <w:szCs w:val="18"/>
          <w:lang w:eastAsia="de-DE"/>
        </w:rPr>
        <w:t xml:space="preserve"> </w:t>
      </w:r>
      <w:r w:rsidRPr="00CC4E22">
        <w:rPr>
          <w:snapToGrid w:val="0"/>
          <w:sz w:val="18"/>
          <w:szCs w:val="18"/>
          <w:lang w:eastAsia="de-DE"/>
        </w:rPr>
        <w:t>Hofmann,</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proofErr w:type="spellStart"/>
      <w:r w:rsidRPr="00CC4E22">
        <w:rPr>
          <w:snapToGrid w:val="0"/>
          <w:sz w:val="18"/>
          <w:szCs w:val="18"/>
          <w:lang w:eastAsia="de-DE"/>
        </w:rPr>
        <w:t>Karkouti</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K.;</w:t>
      </w:r>
      <w:r w:rsidRPr="00CC4E22">
        <w:rPr>
          <w:i/>
          <w:snapToGrid w:val="0"/>
          <w:sz w:val="18"/>
          <w:szCs w:val="18"/>
          <w:lang w:eastAsia="de-DE"/>
        </w:rPr>
        <w:t xml:space="preserve"> </w:t>
      </w:r>
      <w:r w:rsidRPr="00CC4E22">
        <w:rPr>
          <w:snapToGrid w:val="0"/>
          <w:sz w:val="18"/>
          <w:szCs w:val="18"/>
          <w:lang w:eastAsia="de-DE"/>
        </w:rPr>
        <w:t>Levi,</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r w:rsidRPr="00CC4E22">
        <w:rPr>
          <w:snapToGrid w:val="0"/>
          <w:sz w:val="18"/>
          <w:szCs w:val="18"/>
          <w:lang w:eastAsia="de-DE"/>
        </w:rPr>
        <w:t>Murphy,</w:t>
      </w:r>
      <w:r w:rsidRPr="00CC4E22">
        <w:rPr>
          <w:i/>
          <w:snapToGrid w:val="0"/>
          <w:sz w:val="18"/>
          <w:szCs w:val="18"/>
          <w:lang w:eastAsia="de-DE"/>
        </w:rPr>
        <w:t xml:space="preserve"> </w:t>
      </w:r>
      <w:r w:rsidRPr="00CC4E22">
        <w:rPr>
          <w:snapToGrid w:val="0"/>
          <w:sz w:val="18"/>
          <w:szCs w:val="18"/>
          <w:lang w:eastAsia="de-DE"/>
        </w:rPr>
        <w:t>G.J.;</w:t>
      </w:r>
      <w:r w:rsidRPr="00CC4E22">
        <w:rPr>
          <w:i/>
          <w:snapToGrid w:val="0"/>
          <w:sz w:val="18"/>
          <w:szCs w:val="18"/>
          <w:lang w:eastAsia="de-DE"/>
        </w:rPr>
        <w:t xml:space="preserve"> </w:t>
      </w:r>
      <w:proofErr w:type="spellStart"/>
      <w:r w:rsidRPr="00CC4E22">
        <w:rPr>
          <w:snapToGrid w:val="0"/>
          <w:sz w:val="18"/>
          <w:szCs w:val="18"/>
          <w:lang w:eastAsia="de-DE"/>
        </w:rPr>
        <w:t>Sellke</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F.W.;</w:t>
      </w:r>
      <w:r w:rsidRPr="00CC4E22">
        <w:rPr>
          <w:i/>
          <w:snapToGrid w:val="0"/>
          <w:sz w:val="18"/>
          <w:szCs w:val="18"/>
          <w:lang w:eastAsia="de-DE"/>
        </w:rPr>
        <w:t xml:space="preserve"> </w:t>
      </w:r>
      <w:r w:rsidRPr="00CC4E22">
        <w:rPr>
          <w:snapToGrid w:val="0"/>
          <w:sz w:val="18"/>
          <w:szCs w:val="18"/>
          <w:lang w:eastAsia="de-DE"/>
        </w:rPr>
        <w:t>Shore-</w:t>
      </w:r>
      <w:proofErr w:type="spellStart"/>
      <w:r w:rsidRPr="00CC4E22">
        <w:rPr>
          <w:snapToGrid w:val="0"/>
          <w:sz w:val="18"/>
          <w:szCs w:val="18"/>
          <w:lang w:eastAsia="de-DE"/>
        </w:rPr>
        <w:t>Lesserson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L.;</w:t>
      </w:r>
      <w:r w:rsidRPr="00CC4E22">
        <w:rPr>
          <w:i/>
          <w:snapToGrid w:val="0"/>
          <w:sz w:val="18"/>
          <w:szCs w:val="18"/>
          <w:lang w:eastAsia="de-DE"/>
        </w:rPr>
        <w:t xml:space="preserve"> </w:t>
      </w:r>
      <w:r w:rsidRPr="00CC4E22">
        <w:rPr>
          <w:snapToGrid w:val="0"/>
          <w:sz w:val="18"/>
          <w:szCs w:val="18"/>
          <w:lang w:eastAsia="de-DE"/>
        </w:rPr>
        <w:t>Von,</w:t>
      </w:r>
      <w:r w:rsidRPr="00CC4E22">
        <w:rPr>
          <w:i/>
          <w:snapToGrid w:val="0"/>
          <w:sz w:val="18"/>
          <w:szCs w:val="18"/>
          <w:lang w:eastAsia="de-DE"/>
        </w:rPr>
        <w:t xml:space="preserve"> </w:t>
      </w:r>
      <w:proofErr w:type="spellStart"/>
      <w:r w:rsidRPr="00CC4E22">
        <w:rPr>
          <w:snapToGrid w:val="0"/>
          <w:sz w:val="18"/>
          <w:szCs w:val="18"/>
          <w:lang w:eastAsia="de-DE"/>
        </w:rPr>
        <w:t>Heymann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C.;</w:t>
      </w:r>
      <w:r w:rsidRPr="00CC4E22">
        <w:rPr>
          <w:i/>
          <w:snapToGrid w:val="0"/>
          <w:sz w:val="18"/>
          <w:szCs w:val="18"/>
          <w:lang w:eastAsia="de-DE"/>
        </w:rPr>
        <w:t xml:space="preserve"> </w:t>
      </w:r>
      <w:r w:rsidRPr="00CC4E22">
        <w:rPr>
          <w:snapToGrid w:val="0"/>
          <w:sz w:val="18"/>
          <w:szCs w:val="18"/>
          <w:lang w:eastAsia="de-DE"/>
        </w:rPr>
        <w:t>et</w:t>
      </w:r>
      <w:r w:rsidRPr="00CC4E22">
        <w:rPr>
          <w:i/>
          <w:snapToGrid w:val="0"/>
          <w:sz w:val="18"/>
          <w:szCs w:val="18"/>
          <w:lang w:eastAsia="de-DE"/>
        </w:rPr>
        <w:t xml:space="preserve"> </w:t>
      </w:r>
      <w:r w:rsidRPr="00CC4E22">
        <w:rPr>
          <w:snapToGrid w:val="0"/>
          <w:sz w:val="18"/>
          <w:szCs w:val="18"/>
          <w:lang w:eastAsia="de-DE"/>
        </w:rPr>
        <w:t>al.</w:t>
      </w:r>
      <w:r w:rsidRPr="00CC4E22">
        <w:rPr>
          <w:i/>
          <w:snapToGrid w:val="0"/>
          <w:sz w:val="18"/>
          <w:szCs w:val="18"/>
          <w:lang w:eastAsia="de-DE"/>
        </w:rPr>
        <w:t xml:space="preserve"> </w:t>
      </w:r>
      <w:r w:rsidRPr="00CC4E22">
        <w:rPr>
          <w:snapToGrid w:val="0"/>
          <w:sz w:val="18"/>
          <w:szCs w:val="18"/>
          <w:lang w:eastAsia="de-DE"/>
        </w:rPr>
        <w:t>Universal</w:t>
      </w:r>
      <w:r w:rsidRPr="00CC4E22">
        <w:rPr>
          <w:i/>
          <w:snapToGrid w:val="0"/>
          <w:sz w:val="18"/>
          <w:szCs w:val="18"/>
          <w:lang w:eastAsia="de-DE"/>
        </w:rPr>
        <w:t xml:space="preserve"> </w:t>
      </w:r>
      <w:r w:rsidRPr="00CC4E22">
        <w:rPr>
          <w:snapToGrid w:val="0"/>
          <w:sz w:val="18"/>
          <w:szCs w:val="18"/>
          <w:lang w:eastAsia="de-DE"/>
        </w:rPr>
        <w:t>definition</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perioperative</w:t>
      </w:r>
      <w:r w:rsidRPr="00CC4E22">
        <w:rPr>
          <w:i/>
          <w:snapToGrid w:val="0"/>
          <w:sz w:val="18"/>
          <w:szCs w:val="18"/>
          <w:lang w:eastAsia="de-DE"/>
        </w:rPr>
        <w:t xml:space="preserve"> </w:t>
      </w:r>
      <w:r w:rsidRPr="00CC4E22">
        <w:rPr>
          <w:snapToGrid w:val="0"/>
          <w:sz w:val="18"/>
          <w:szCs w:val="18"/>
          <w:lang w:eastAsia="de-DE"/>
        </w:rPr>
        <w:t>bleeding</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adult</w:t>
      </w:r>
      <w:r w:rsidRPr="00CC4E22">
        <w:rPr>
          <w:i/>
          <w:snapToGrid w:val="0"/>
          <w:sz w:val="18"/>
          <w:szCs w:val="18"/>
          <w:lang w:eastAsia="de-DE"/>
        </w:rPr>
        <w:t xml:space="preserve"> </w:t>
      </w:r>
      <w:r w:rsidRPr="00CC4E22">
        <w:rPr>
          <w:snapToGrid w:val="0"/>
          <w:sz w:val="18"/>
          <w:szCs w:val="18"/>
          <w:lang w:eastAsia="de-DE"/>
        </w:rPr>
        <w:t>cardiac</w:t>
      </w:r>
      <w:r w:rsidRPr="00CC4E22">
        <w:rPr>
          <w:i/>
          <w:snapToGrid w:val="0"/>
          <w:sz w:val="18"/>
          <w:szCs w:val="18"/>
          <w:lang w:eastAsia="de-DE"/>
        </w:rPr>
        <w:t xml:space="preserve"> </w:t>
      </w:r>
      <w:r w:rsidRPr="00CC4E22">
        <w:rPr>
          <w:snapToGrid w:val="0"/>
          <w:sz w:val="18"/>
          <w:szCs w:val="18"/>
          <w:lang w:eastAsia="de-DE"/>
        </w:rPr>
        <w:t>surgery.</w:t>
      </w:r>
      <w:r w:rsidRPr="00CC4E22">
        <w:rPr>
          <w:i/>
          <w:snapToGrid w:val="0"/>
          <w:sz w:val="18"/>
          <w:szCs w:val="18"/>
          <w:lang w:eastAsia="de-DE"/>
        </w:rPr>
        <w:t xml:space="preserve"> J. </w:t>
      </w:r>
      <w:proofErr w:type="spellStart"/>
      <w:r w:rsidRPr="00CC4E22">
        <w:rPr>
          <w:i/>
          <w:snapToGrid w:val="0"/>
          <w:sz w:val="18"/>
          <w:szCs w:val="18"/>
          <w:lang w:eastAsia="de-DE"/>
        </w:rPr>
        <w:t>Thorac</w:t>
      </w:r>
      <w:proofErr w:type="spellEnd"/>
      <w:r w:rsidRPr="00CC4E22">
        <w:rPr>
          <w:i/>
          <w:snapToGrid w:val="0"/>
          <w:sz w:val="18"/>
          <w:szCs w:val="18"/>
          <w:lang w:eastAsia="de-DE"/>
        </w:rPr>
        <w:t xml:space="preserve">. </w:t>
      </w:r>
      <w:proofErr w:type="spellStart"/>
      <w:r w:rsidRPr="00CC4E22">
        <w:rPr>
          <w:i/>
          <w:snapToGrid w:val="0"/>
          <w:sz w:val="18"/>
          <w:szCs w:val="18"/>
          <w:lang w:eastAsia="de-DE"/>
        </w:rPr>
        <w:t>Cardiovasc</w:t>
      </w:r>
      <w:proofErr w:type="spellEnd"/>
      <w:r w:rsidRPr="00CC4E22">
        <w:rPr>
          <w:i/>
          <w:snapToGrid w:val="0"/>
          <w:sz w:val="18"/>
          <w:szCs w:val="18"/>
          <w:lang w:eastAsia="de-DE"/>
        </w:rPr>
        <w:t xml:space="preserve">. Surg. </w:t>
      </w:r>
      <w:r w:rsidRPr="00CC4E22">
        <w:rPr>
          <w:b/>
          <w:snapToGrid w:val="0"/>
          <w:sz w:val="18"/>
          <w:szCs w:val="18"/>
          <w:lang w:eastAsia="de-DE"/>
        </w:rPr>
        <w:t>2014</w:t>
      </w:r>
      <w:r w:rsidRPr="00CC4E22">
        <w:rPr>
          <w:snapToGrid w:val="0"/>
          <w:sz w:val="18"/>
          <w:szCs w:val="18"/>
          <w:lang w:eastAsia="de-DE"/>
        </w:rPr>
        <w:t>,</w:t>
      </w:r>
      <w:r w:rsidRPr="00CC4E22">
        <w:rPr>
          <w:i/>
          <w:snapToGrid w:val="0"/>
          <w:sz w:val="18"/>
          <w:szCs w:val="18"/>
          <w:lang w:eastAsia="de-DE"/>
        </w:rPr>
        <w:t xml:space="preserve"> 147</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1458–1463.</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Nishimura,</w:t>
      </w:r>
      <w:r w:rsidRPr="00CC4E22">
        <w:rPr>
          <w:i/>
          <w:snapToGrid w:val="0"/>
          <w:sz w:val="18"/>
          <w:szCs w:val="18"/>
          <w:lang w:eastAsia="de-DE"/>
        </w:rPr>
        <w:t xml:space="preserve"> </w:t>
      </w:r>
      <w:r w:rsidRPr="00CC4E22">
        <w:rPr>
          <w:snapToGrid w:val="0"/>
          <w:sz w:val="18"/>
          <w:szCs w:val="18"/>
          <w:lang w:eastAsia="de-DE"/>
        </w:rPr>
        <w:t>R.A.;</w:t>
      </w:r>
      <w:r w:rsidRPr="00CC4E22">
        <w:rPr>
          <w:i/>
          <w:snapToGrid w:val="0"/>
          <w:sz w:val="18"/>
          <w:szCs w:val="18"/>
          <w:lang w:eastAsia="de-DE"/>
        </w:rPr>
        <w:t xml:space="preserve"> </w:t>
      </w:r>
      <w:r w:rsidRPr="00CC4E22">
        <w:rPr>
          <w:snapToGrid w:val="0"/>
          <w:sz w:val="18"/>
          <w:szCs w:val="18"/>
          <w:lang w:eastAsia="de-DE"/>
        </w:rPr>
        <w:t>Otto,</w:t>
      </w:r>
      <w:r w:rsidRPr="00CC4E22">
        <w:rPr>
          <w:i/>
          <w:snapToGrid w:val="0"/>
          <w:sz w:val="18"/>
          <w:szCs w:val="18"/>
          <w:lang w:eastAsia="de-DE"/>
        </w:rPr>
        <w:t xml:space="preserve"> </w:t>
      </w:r>
      <w:r w:rsidRPr="00CC4E22">
        <w:rPr>
          <w:snapToGrid w:val="0"/>
          <w:sz w:val="18"/>
          <w:szCs w:val="18"/>
          <w:lang w:eastAsia="de-DE"/>
        </w:rPr>
        <w:t>C.M.;</w:t>
      </w:r>
      <w:r w:rsidRPr="00CC4E22">
        <w:rPr>
          <w:i/>
          <w:snapToGrid w:val="0"/>
          <w:sz w:val="18"/>
          <w:szCs w:val="18"/>
          <w:lang w:eastAsia="de-DE"/>
        </w:rPr>
        <w:t xml:space="preserve"> </w:t>
      </w:r>
      <w:proofErr w:type="spellStart"/>
      <w:r w:rsidRPr="00CC4E22">
        <w:rPr>
          <w:snapToGrid w:val="0"/>
          <w:sz w:val="18"/>
          <w:szCs w:val="18"/>
          <w:lang w:eastAsia="de-DE"/>
        </w:rPr>
        <w:t>Bonow</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R.O.;</w:t>
      </w:r>
      <w:r w:rsidRPr="00CC4E22">
        <w:rPr>
          <w:i/>
          <w:snapToGrid w:val="0"/>
          <w:sz w:val="18"/>
          <w:szCs w:val="18"/>
          <w:lang w:eastAsia="de-DE"/>
        </w:rPr>
        <w:t xml:space="preserve"> </w:t>
      </w:r>
      <w:proofErr w:type="spellStart"/>
      <w:r w:rsidRPr="00CC4E22">
        <w:rPr>
          <w:snapToGrid w:val="0"/>
          <w:sz w:val="18"/>
          <w:szCs w:val="18"/>
          <w:lang w:eastAsia="de-DE"/>
        </w:rPr>
        <w:t>Carabello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B.A.;</w:t>
      </w:r>
      <w:r w:rsidRPr="00CC4E22">
        <w:rPr>
          <w:i/>
          <w:snapToGrid w:val="0"/>
          <w:sz w:val="18"/>
          <w:szCs w:val="18"/>
          <w:lang w:eastAsia="de-DE"/>
        </w:rPr>
        <w:t xml:space="preserve"> </w:t>
      </w:r>
      <w:r w:rsidRPr="00CC4E22">
        <w:rPr>
          <w:snapToGrid w:val="0"/>
          <w:sz w:val="18"/>
          <w:szCs w:val="18"/>
          <w:lang w:eastAsia="de-DE"/>
        </w:rPr>
        <w:t>Erwin,</w:t>
      </w:r>
      <w:r w:rsidRPr="00CC4E22">
        <w:rPr>
          <w:i/>
          <w:snapToGrid w:val="0"/>
          <w:sz w:val="18"/>
          <w:szCs w:val="18"/>
          <w:lang w:eastAsia="de-DE"/>
        </w:rPr>
        <w:t xml:space="preserve"> </w:t>
      </w:r>
      <w:r w:rsidRPr="00CC4E22">
        <w:rPr>
          <w:snapToGrid w:val="0"/>
          <w:sz w:val="18"/>
          <w:szCs w:val="18"/>
          <w:lang w:eastAsia="de-DE"/>
        </w:rPr>
        <w:t>J.P.;</w:t>
      </w:r>
      <w:r w:rsidRPr="00CC4E22">
        <w:rPr>
          <w:i/>
          <w:snapToGrid w:val="0"/>
          <w:sz w:val="18"/>
          <w:szCs w:val="18"/>
          <w:lang w:eastAsia="de-DE"/>
        </w:rPr>
        <w:t xml:space="preserve"> </w:t>
      </w:r>
      <w:r w:rsidRPr="00CC4E22">
        <w:rPr>
          <w:snapToGrid w:val="0"/>
          <w:sz w:val="18"/>
          <w:szCs w:val="18"/>
          <w:lang w:eastAsia="de-DE"/>
        </w:rPr>
        <w:t>Guyton,</w:t>
      </w:r>
      <w:r w:rsidRPr="00CC4E22">
        <w:rPr>
          <w:i/>
          <w:snapToGrid w:val="0"/>
          <w:sz w:val="18"/>
          <w:szCs w:val="18"/>
          <w:lang w:eastAsia="de-DE"/>
        </w:rPr>
        <w:t xml:space="preserve"> </w:t>
      </w:r>
      <w:r w:rsidRPr="00CC4E22">
        <w:rPr>
          <w:snapToGrid w:val="0"/>
          <w:sz w:val="18"/>
          <w:szCs w:val="18"/>
          <w:lang w:eastAsia="de-DE"/>
        </w:rPr>
        <w:t>R.A.;</w:t>
      </w:r>
      <w:r w:rsidRPr="00CC4E22">
        <w:rPr>
          <w:i/>
          <w:snapToGrid w:val="0"/>
          <w:sz w:val="18"/>
          <w:szCs w:val="18"/>
          <w:lang w:eastAsia="de-DE"/>
        </w:rPr>
        <w:t xml:space="preserve"> </w:t>
      </w:r>
      <w:r w:rsidRPr="00CC4E22">
        <w:rPr>
          <w:snapToGrid w:val="0"/>
          <w:sz w:val="18"/>
          <w:szCs w:val="18"/>
          <w:lang w:eastAsia="de-DE"/>
        </w:rPr>
        <w:t>O’Gara,</w:t>
      </w:r>
      <w:r w:rsidRPr="00CC4E22">
        <w:rPr>
          <w:i/>
          <w:snapToGrid w:val="0"/>
          <w:sz w:val="18"/>
          <w:szCs w:val="18"/>
          <w:lang w:eastAsia="de-DE"/>
        </w:rPr>
        <w:t xml:space="preserve"> </w:t>
      </w:r>
      <w:r w:rsidRPr="00CC4E22">
        <w:rPr>
          <w:snapToGrid w:val="0"/>
          <w:sz w:val="18"/>
          <w:szCs w:val="18"/>
          <w:lang w:eastAsia="de-DE"/>
        </w:rPr>
        <w:t>P.T.;</w:t>
      </w:r>
      <w:r w:rsidRPr="00CC4E22">
        <w:rPr>
          <w:i/>
          <w:snapToGrid w:val="0"/>
          <w:sz w:val="18"/>
          <w:szCs w:val="18"/>
          <w:lang w:eastAsia="de-DE"/>
        </w:rPr>
        <w:t xml:space="preserve"> </w:t>
      </w:r>
      <w:r w:rsidRPr="00CC4E22">
        <w:rPr>
          <w:snapToGrid w:val="0"/>
          <w:sz w:val="18"/>
          <w:szCs w:val="18"/>
          <w:lang w:eastAsia="de-DE"/>
        </w:rPr>
        <w:t>Ruiz,</w:t>
      </w:r>
      <w:r w:rsidRPr="00CC4E22">
        <w:rPr>
          <w:i/>
          <w:snapToGrid w:val="0"/>
          <w:sz w:val="18"/>
          <w:szCs w:val="18"/>
          <w:lang w:eastAsia="de-DE"/>
        </w:rPr>
        <w:t xml:space="preserve"> </w:t>
      </w:r>
      <w:r w:rsidRPr="00CC4E22">
        <w:rPr>
          <w:snapToGrid w:val="0"/>
          <w:sz w:val="18"/>
          <w:szCs w:val="18"/>
          <w:lang w:eastAsia="de-DE"/>
        </w:rPr>
        <w:t>C.E.;</w:t>
      </w:r>
      <w:r w:rsidRPr="00CC4E22">
        <w:rPr>
          <w:i/>
          <w:snapToGrid w:val="0"/>
          <w:sz w:val="18"/>
          <w:szCs w:val="18"/>
          <w:lang w:eastAsia="de-DE"/>
        </w:rPr>
        <w:t xml:space="preserve"> </w:t>
      </w:r>
      <w:proofErr w:type="spellStart"/>
      <w:r w:rsidRPr="00CC4E22">
        <w:rPr>
          <w:snapToGrid w:val="0"/>
          <w:sz w:val="18"/>
          <w:szCs w:val="18"/>
          <w:lang w:eastAsia="de-DE"/>
        </w:rPr>
        <w:t>Skubas</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N.J.;</w:t>
      </w:r>
      <w:r w:rsidRPr="00CC4E22">
        <w:rPr>
          <w:i/>
          <w:snapToGrid w:val="0"/>
          <w:sz w:val="18"/>
          <w:szCs w:val="18"/>
          <w:lang w:eastAsia="de-DE"/>
        </w:rPr>
        <w:t xml:space="preserve"> </w:t>
      </w:r>
      <w:proofErr w:type="spellStart"/>
      <w:r w:rsidRPr="00CC4E22">
        <w:rPr>
          <w:snapToGrid w:val="0"/>
          <w:sz w:val="18"/>
          <w:szCs w:val="18"/>
          <w:lang w:eastAsia="de-DE"/>
        </w:rPr>
        <w:t>Sorajja</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P.;</w:t>
      </w:r>
      <w:r w:rsidRPr="00CC4E22">
        <w:rPr>
          <w:i/>
          <w:snapToGrid w:val="0"/>
          <w:sz w:val="18"/>
          <w:szCs w:val="18"/>
          <w:lang w:eastAsia="de-DE"/>
        </w:rPr>
        <w:t xml:space="preserve"> </w:t>
      </w:r>
      <w:r w:rsidRPr="00CC4E22">
        <w:rPr>
          <w:snapToGrid w:val="0"/>
          <w:sz w:val="18"/>
          <w:szCs w:val="18"/>
          <w:lang w:eastAsia="de-DE"/>
        </w:rPr>
        <w:t>et</w:t>
      </w:r>
      <w:r w:rsidRPr="00CC4E22">
        <w:rPr>
          <w:i/>
          <w:snapToGrid w:val="0"/>
          <w:sz w:val="18"/>
          <w:szCs w:val="18"/>
          <w:lang w:eastAsia="de-DE"/>
        </w:rPr>
        <w:t xml:space="preserve"> </w:t>
      </w:r>
      <w:r w:rsidRPr="00CC4E22">
        <w:rPr>
          <w:snapToGrid w:val="0"/>
          <w:sz w:val="18"/>
          <w:szCs w:val="18"/>
          <w:lang w:eastAsia="de-DE"/>
        </w:rPr>
        <w:t>al.</w:t>
      </w:r>
      <w:r w:rsidRPr="00CC4E22">
        <w:rPr>
          <w:i/>
          <w:snapToGrid w:val="0"/>
          <w:sz w:val="18"/>
          <w:szCs w:val="18"/>
          <w:lang w:eastAsia="de-DE"/>
        </w:rPr>
        <w:t xml:space="preserve"> </w:t>
      </w:r>
      <w:r w:rsidRPr="00CC4E22">
        <w:rPr>
          <w:snapToGrid w:val="0"/>
          <w:sz w:val="18"/>
          <w:szCs w:val="18"/>
          <w:lang w:eastAsia="de-DE"/>
        </w:rPr>
        <w:t>AHA/ACC</w:t>
      </w:r>
      <w:r w:rsidRPr="00CC4E22">
        <w:rPr>
          <w:i/>
          <w:snapToGrid w:val="0"/>
          <w:sz w:val="18"/>
          <w:szCs w:val="18"/>
          <w:lang w:eastAsia="de-DE"/>
        </w:rPr>
        <w:t xml:space="preserve"> </w:t>
      </w:r>
      <w:r w:rsidRPr="00CC4E22">
        <w:rPr>
          <w:snapToGrid w:val="0"/>
          <w:sz w:val="18"/>
          <w:szCs w:val="18"/>
          <w:lang w:eastAsia="de-DE"/>
        </w:rPr>
        <w:t>guideline</w:t>
      </w:r>
      <w:r w:rsidRPr="00CC4E22">
        <w:rPr>
          <w:i/>
          <w:snapToGrid w:val="0"/>
          <w:sz w:val="18"/>
          <w:szCs w:val="18"/>
          <w:lang w:eastAsia="de-DE"/>
        </w:rPr>
        <w:t xml:space="preserve"> </w:t>
      </w:r>
      <w:r w:rsidRPr="00CC4E22">
        <w:rPr>
          <w:snapToGrid w:val="0"/>
          <w:sz w:val="18"/>
          <w:szCs w:val="18"/>
          <w:lang w:eastAsia="de-DE"/>
        </w:rPr>
        <w:t>for</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management</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patients</w:t>
      </w:r>
      <w:r w:rsidRPr="00CC4E22">
        <w:rPr>
          <w:i/>
          <w:snapToGrid w:val="0"/>
          <w:sz w:val="18"/>
          <w:szCs w:val="18"/>
          <w:lang w:eastAsia="de-DE"/>
        </w:rPr>
        <w:t xml:space="preserve"> </w:t>
      </w:r>
      <w:r w:rsidRPr="00CC4E22">
        <w:rPr>
          <w:snapToGrid w:val="0"/>
          <w:sz w:val="18"/>
          <w:szCs w:val="18"/>
          <w:lang w:eastAsia="de-DE"/>
        </w:rPr>
        <w:t>with</w:t>
      </w:r>
      <w:r w:rsidRPr="00CC4E22">
        <w:rPr>
          <w:i/>
          <w:snapToGrid w:val="0"/>
          <w:sz w:val="18"/>
          <w:szCs w:val="18"/>
          <w:lang w:eastAsia="de-DE"/>
        </w:rPr>
        <w:t xml:space="preserve"> </w:t>
      </w:r>
      <w:r w:rsidRPr="00CC4E22">
        <w:rPr>
          <w:snapToGrid w:val="0"/>
          <w:sz w:val="18"/>
          <w:szCs w:val="18"/>
          <w:lang w:eastAsia="de-DE"/>
        </w:rPr>
        <w:t>valvular</w:t>
      </w:r>
      <w:r w:rsidRPr="00CC4E22">
        <w:rPr>
          <w:i/>
          <w:snapToGrid w:val="0"/>
          <w:sz w:val="18"/>
          <w:szCs w:val="18"/>
          <w:lang w:eastAsia="de-DE"/>
        </w:rPr>
        <w:t xml:space="preserve"> </w:t>
      </w:r>
      <w:r w:rsidRPr="00CC4E22">
        <w:rPr>
          <w:snapToGrid w:val="0"/>
          <w:sz w:val="18"/>
          <w:szCs w:val="18"/>
          <w:lang w:eastAsia="de-DE"/>
        </w:rPr>
        <w:t>heart</w:t>
      </w:r>
      <w:r w:rsidRPr="00CC4E22">
        <w:rPr>
          <w:i/>
          <w:snapToGrid w:val="0"/>
          <w:sz w:val="18"/>
          <w:szCs w:val="18"/>
          <w:lang w:eastAsia="de-DE"/>
        </w:rPr>
        <w:t xml:space="preserve"> </w:t>
      </w:r>
      <w:r w:rsidRPr="00CC4E22">
        <w:rPr>
          <w:snapToGrid w:val="0"/>
          <w:sz w:val="18"/>
          <w:szCs w:val="18"/>
          <w:lang w:eastAsia="de-DE"/>
        </w:rPr>
        <w:t>disease:</w:t>
      </w:r>
      <w:r w:rsidRPr="00CC4E22">
        <w:rPr>
          <w:i/>
          <w:snapToGrid w:val="0"/>
          <w:sz w:val="18"/>
          <w:szCs w:val="18"/>
          <w:lang w:eastAsia="de-DE"/>
        </w:rPr>
        <w:t xml:space="preserve"> </w:t>
      </w:r>
      <w:r w:rsidRPr="00CC4E22">
        <w:rPr>
          <w:snapToGrid w:val="0"/>
          <w:sz w:val="18"/>
          <w:szCs w:val="18"/>
          <w:lang w:eastAsia="de-DE"/>
        </w:rPr>
        <w:t>Executive</w:t>
      </w:r>
      <w:r w:rsidRPr="00CC4E22">
        <w:rPr>
          <w:i/>
          <w:snapToGrid w:val="0"/>
          <w:sz w:val="18"/>
          <w:szCs w:val="18"/>
          <w:lang w:eastAsia="de-DE"/>
        </w:rPr>
        <w:t xml:space="preserve"> </w:t>
      </w:r>
      <w:r w:rsidRPr="00CC4E22">
        <w:rPr>
          <w:snapToGrid w:val="0"/>
          <w:sz w:val="18"/>
          <w:szCs w:val="18"/>
          <w:lang w:eastAsia="de-DE"/>
        </w:rPr>
        <w:t>summary:</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report</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American</w:t>
      </w:r>
      <w:r w:rsidRPr="00CC4E22">
        <w:rPr>
          <w:i/>
          <w:snapToGrid w:val="0"/>
          <w:sz w:val="18"/>
          <w:szCs w:val="18"/>
          <w:lang w:eastAsia="de-DE"/>
        </w:rPr>
        <w:t xml:space="preserve"> </w:t>
      </w:r>
      <w:r w:rsidRPr="00CC4E22">
        <w:rPr>
          <w:snapToGrid w:val="0"/>
          <w:sz w:val="18"/>
          <w:szCs w:val="18"/>
          <w:lang w:eastAsia="de-DE"/>
        </w:rPr>
        <w:t>college</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Cardiology/American</w:t>
      </w:r>
      <w:r w:rsidRPr="00CC4E22">
        <w:rPr>
          <w:i/>
          <w:snapToGrid w:val="0"/>
          <w:sz w:val="18"/>
          <w:szCs w:val="18"/>
          <w:lang w:eastAsia="de-DE"/>
        </w:rPr>
        <w:t xml:space="preserve"> </w:t>
      </w:r>
      <w:r w:rsidRPr="00CC4E22">
        <w:rPr>
          <w:snapToGrid w:val="0"/>
          <w:sz w:val="18"/>
          <w:szCs w:val="18"/>
          <w:lang w:eastAsia="de-DE"/>
        </w:rPr>
        <w:t>heart</w:t>
      </w:r>
      <w:r w:rsidRPr="00CC4E22">
        <w:rPr>
          <w:i/>
          <w:snapToGrid w:val="0"/>
          <w:sz w:val="18"/>
          <w:szCs w:val="18"/>
          <w:lang w:eastAsia="de-DE"/>
        </w:rPr>
        <w:t xml:space="preserve"> </w:t>
      </w:r>
      <w:r w:rsidRPr="00CC4E22">
        <w:rPr>
          <w:snapToGrid w:val="0"/>
          <w:sz w:val="18"/>
          <w:szCs w:val="18"/>
          <w:lang w:eastAsia="de-DE"/>
        </w:rPr>
        <w:t>association</w:t>
      </w:r>
      <w:r w:rsidRPr="00CC4E22">
        <w:rPr>
          <w:i/>
          <w:snapToGrid w:val="0"/>
          <w:sz w:val="18"/>
          <w:szCs w:val="18"/>
          <w:lang w:eastAsia="de-DE"/>
        </w:rPr>
        <w:t xml:space="preserve"> </w:t>
      </w:r>
      <w:r w:rsidRPr="00CC4E22">
        <w:rPr>
          <w:snapToGrid w:val="0"/>
          <w:sz w:val="18"/>
          <w:szCs w:val="18"/>
          <w:lang w:eastAsia="de-DE"/>
        </w:rPr>
        <w:t>task</w:t>
      </w:r>
      <w:r w:rsidRPr="00CC4E22">
        <w:rPr>
          <w:i/>
          <w:snapToGrid w:val="0"/>
          <w:sz w:val="18"/>
          <w:szCs w:val="18"/>
          <w:lang w:eastAsia="de-DE"/>
        </w:rPr>
        <w:t xml:space="preserve"> </w:t>
      </w:r>
      <w:r w:rsidRPr="00CC4E22">
        <w:rPr>
          <w:snapToGrid w:val="0"/>
          <w:sz w:val="18"/>
          <w:szCs w:val="18"/>
          <w:lang w:eastAsia="de-DE"/>
        </w:rPr>
        <w:t>force</w:t>
      </w:r>
      <w:r w:rsidRPr="00CC4E22">
        <w:rPr>
          <w:i/>
          <w:snapToGrid w:val="0"/>
          <w:sz w:val="18"/>
          <w:szCs w:val="18"/>
          <w:lang w:eastAsia="de-DE"/>
        </w:rPr>
        <w:t xml:space="preserve"> </w:t>
      </w:r>
      <w:r w:rsidRPr="00CC4E22">
        <w:rPr>
          <w:snapToGrid w:val="0"/>
          <w:sz w:val="18"/>
          <w:szCs w:val="18"/>
          <w:lang w:eastAsia="de-DE"/>
        </w:rPr>
        <w:t>on</w:t>
      </w:r>
      <w:r w:rsidRPr="00CC4E22">
        <w:rPr>
          <w:i/>
          <w:snapToGrid w:val="0"/>
          <w:sz w:val="18"/>
          <w:szCs w:val="18"/>
          <w:lang w:eastAsia="de-DE"/>
        </w:rPr>
        <w:t xml:space="preserve"> </w:t>
      </w:r>
      <w:r w:rsidRPr="00CC4E22">
        <w:rPr>
          <w:snapToGrid w:val="0"/>
          <w:sz w:val="18"/>
          <w:szCs w:val="18"/>
          <w:lang w:eastAsia="de-DE"/>
        </w:rPr>
        <w:t>practice</w:t>
      </w:r>
      <w:r w:rsidRPr="00CC4E22">
        <w:rPr>
          <w:i/>
          <w:snapToGrid w:val="0"/>
          <w:sz w:val="18"/>
          <w:szCs w:val="18"/>
          <w:lang w:eastAsia="de-DE"/>
        </w:rPr>
        <w:t xml:space="preserve"> </w:t>
      </w:r>
      <w:r w:rsidRPr="00CC4E22">
        <w:rPr>
          <w:snapToGrid w:val="0"/>
          <w:sz w:val="18"/>
          <w:szCs w:val="18"/>
          <w:lang w:eastAsia="de-DE"/>
        </w:rPr>
        <w:t>guidelines.</w:t>
      </w:r>
      <w:r w:rsidRPr="00CC4E22">
        <w:rPr>
          <w:i/>
          <w:snapToGrid w:val="0"/>
          <w:sz w:val="18"/>
          <w:szCs w:val="18"/>
          <w:lang w:eastAsia="de-DE"/>
        </w:rPr>
        <w:t xml:space="preserve"> </w:t>
      </w:r>
      <w:r w:rsidRPr="00CC4E22">
        <w:rPr>
          <w:i/>
          <w:iCs/>
          <w:snapToGrid w:val="0"/>
          <w:sz w:val="18"/>
          <w:szCs w:val="18"/>
          <w:lang w:eastAsia="de-DE"/>
        </w:rPr>
        <w:t>Circulation</w:t>
      </w:r>
      <w:r w:rsidRPr="00CC4E22">
        <w:rPr>
          <w:i/>
          <w:snapToGrid w:val="0"/>
          <w:sz w:val="18"/>
          <w:szCs w:val="18"/>
          <w:lang w:eastAsia="de-DE"/>
        </w:rPr>
        <w:t xml:space="preserve"> </w:t>
      </w:r>
      <w:r w:rsidRPr="00CC4E22">
        <w:rPr>
          <w:b/>
          <w:snapToGrid w:val="0"/>
          <w:sz w:val="18"/>
          <w:szCs w:val="18"/>
          <w:lang w:eastAsia="de-DE"/>
        </w:rPr>
        <w:t>2014</w:t>
      </w:r>
      <w:r w:rsidRPr="00CC4E22">
        <w:rPr>
          <w:snapToGrid w:val="0"/>
          <w:sz w:val="18"/>
          <w:szCs w:val="18"/>
          <w:lang w:eastAsia="de-DE"/>
        </w:rPr>
        <w:t>,</w:t>
      </w:r>
      <w:r w:rsidRPr="00CC4E22">
        <w:rPr>
          <w:i/>
          <w:snapToGrid w:val="0"/>
          <w:sz w:val="18"/>
          <w:szCs w:val="18"/>
          <w:lang w:eastAsia="de-DE"/>
        </w:rPr>
        <w:t xml:space="preserve"> 129</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2440–2492.</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Piper,</w:t>
      </w:r>
      <w:r w:rsidRPr="00CC4E22">
        <w:rPr>
          <w:i/>
          <w:snapToGrid w:val="0"/>
          <w:sz w:val="18"/>
          <w:szCs w:val="18"/>
          <w:lang w:eastAsia="de-DE"/>
        </w:rPr>
        <w:t xml:space="preserve"> </w:t>
      </w:r>
      <w:r w:rsidRPr="00CC4E22">
        <w:rPr>
          <w:snapToGrid w:val="0"/>
          <w:sz w:val="18"/>
          <w:szCs w:val="18"/>
          <w:lang w:eastAsia="de-DE"/>
        </w:rPr>
        <w:t>C.;</w:t>
      </w:r>
      <w:r w:rsidRPr="00CC4E22">
        <w:rPr>
          <w:i/>
          <w:snapToGrid w:val="0"/>
          <w:sz w:val="18"/>
          <w:szCs w:val="18"/>
          <w:lang w:eastAsia="de-DE"/>
        </w:rPr>
        <w:t xml:space="preserve"> </w:t>
      </w:r>
      <w:proofErr w:type="spellStart"/>
      <w:r w:rsidRPr="00CC4E22">
        <w:rPr>
          <w:snapToGrid w:val="0"/>
          <w:sz w:val="18"/>
          <w:szCs w:val="18"/>
          <w:lang w:eastAsia="de-DE"/>
        </w:rPr>
        <w:t>Korfer</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R.;</w:t>
      </w:r>
      <w:r w:rsidRPr="00CC4E22">
        <w:rPr>
          <w:i/>
          <w:snapToGrid w:val="0"/>
          <w:sz w:val="18"/>
          <w:szCs w:val="18"/>
          <w:lang w:eastAsia="de-DE"/>
        </w:rPr>
        <w:t xml:space="preserve"> </w:t>
      </w:r>
      <w:proofErr w:type="spellStart"/>
      <w:r w:rsidRPr="00CC4E22">
        <w:rPr>
          <w:snapToGrid w:val="0"/>
          <w:sz w:val="18"/>
          <w:szCs w:val="18"/>
          <w:lang w:eastAsia="de-DE"/>
        </w:rPr>
        <w:t>Horstkotte</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D.</w:t>
      </w:r>
      <w:r w:rsidRPr="00CC4E22">
        <w:rPr>
          <w:i/>
          <w:snapToGrid w:val="0"/>
          <w:sz w:val="18"/>
          <w:szCs w:val="18"/>
          <w:lang w:eastAsia="de-DE"/>
        </w:rPr>
        <w:t xml:space="preserve"> </w:t>
      </w:r>
      <w:r w:rsidRPr="00CC4E22">
        <w:rPr>
          <w:snapToGrid w:val="0"/>
          <w:sz w:val="18"/>
          <w:szCs w:val="18"/>
          <w:lang w:eastAsia="de-DE"/>
        </w:rPr>
        <w:t>Prosthetic</w:t>
      </w:r>
      <w:r w:rsidRPr="00CC4E22">
        <w:rPr>
          <w:i/>
          <w:snapToGrid w:val="0"/>
          <w:sz w:val="18"/>
          <w:szCs w:val="18"/>
          <w:lang w:eastAsia="de-DE"/>
        </w:rPr>
        <w:t xml:space="preserve"> </w:t>
      </w:r>
      <w:r w:rsidRPr="00CC4E22">
        <w:rPr>
          <w:snapToGrid w:val="0"/>
          <w:sz w:val="18"/>
          <w:szCs w:val="18"/>
          <w:lang w:eastAsia="de-DE"/>
        </w:rPr>
        <w:t>valve</w:t>
      </w:r>
      <w:r w:rsidRPr="00CC4E22">
        <w:rPr>
          <w:i/>
          <w:snapToGrid w:val="0"/>
          <w:sz w:val="18"/>
          <w:szCs w:val="18"/>
          <w:lang w:eastAsia="de-DE"/>
        </w:rPr>
        <w:t xml:space="preserve"> </w:t>
      </w:r>
      <w:r w:rsidRPr="00CC4E22">
        <w:rPr>
          <w:snapToGrid w:val="0"/>
          <w:sz w:val="18"/>
          <w:szCs w:val="18"/>
          <w:lang w:eastAsia="de-DE"/>
        </w:rPr>
        <w:t>endocarditis.</w:t>
      </w:r>
      <w:r w:rsidRPr="00CC4E22">
        <w:rPr>
          <w:i/>
          <w:snapToGrid w:val="0"/>
          <w:sz w:val="18"/>
          <w:szCs w:val="18"/>
          <w:lang w:eastAsia="de-DE"/>
        </w:rPr>
        <w:t xml:space="preserve"> Heart </w:t>
      </w:r>
      <w:r w:rsidRPr="00CC4E22">
        <w:rPr>
          <w:b/>
          <w:snapToGrid w:val="0"/>
          <w:sz w:val="18"/>
          <w:szCs w:val="18"/>
          <w:lang w:eastAsia="de-DE"/>
        </w:rPr>
        <w:t>2001</w:t>
      </w:r>
      <w:r w:rsidRPr="00CC4E22">
        <w:rPr>
          <w:snapToGrid w:val="0"/>
          <w:sz w:val="18"/>
          <w:szCs w:val="18"/>
          <w:lang w:eastAsia="de-DE"/>
        </w:rPr>
        <w:t>,</w:t>
      </w:r>
      <w:r w:rsidRPr="00CC4E22">
        <w:rPr>
          <w:i/>
          <w:snapToGrid w:val="0"/>
          <w:sz w:val="18"/>
          <w:szCs w:val="18"/>
          <w:lang w:eastAsia="de-DE"/>
        </w:rPr>
        <w:t xml:space="preserve"> 85</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590–593.</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Wise,</w:t>
      </w:r>
      <w:r w:rsidRPr="00CC4E22">
        <w:rPr>
          <w:i/>
          <w:snapToGrid w:val="0"/>
          <w:sz w:val="18"/>
          <w:szCs w:val="18"/>
          <w:lang w:eastAsia="de-DE"/>
        </w:rPr>
        <w:t xml:space="preserve"> </w:t>
      </w:r>
      <w:r w:rsidRPr="00CC4E22">
        <w:rPr>
          <w:snapToGrid w:val="0"/>
          <w:sz w:val="18"/>
          <w:szCs w:val="18"/>
          <w:lang w:eastAsia="de-DE"/>
        </w:rPr>
        <w:t>R.</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review</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clinical</w:t>
      </w:r>
      <w:r w:rsidRPr="00CC4E22">
        <w:rPr>
          <w:i/>
          <w:snapToGrid w:val="0"/>
          <w:sz w:val="18"/>
          <w:szCs w:val="18"/>
          <w:lang w:eastAsia="de-DE"/>
        </w:rPr>
        <w:t xml:space="preserve"> </w:t>
      </w:r>
      <w:r w:rsidRPr="00CC4E22">
        <w:rPr>
          <w:snapToGrid w:val="0"/>
          <w:sz w:val="18"/>
          <w:szCs w:val="18"/>
          <w:lang w:eastAsia="de-DE"/>
        </w:rPr>
        <w:t>pharmacology</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moxifloxacin,</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new</w:t>
      </w:r>
      <w:r w:rsidRPr="00CC4E22">
        <w:rPr>
          <w:i/>
          <w:snapToGrid w:val="0"/>
          <w:sz w:val="18"/>
          <w:szCs w:val="18"/>
          <w:lang w:eastAsia="de-DE"/>
        </w:rPr>
        <w:t xml:space="preserve"> </w:t>
      </w:r>
      <w:r w:rsidRPr="00CC4E22">
        <w:rPr>
          <w:snapToGrid w:val="0"/>
          <w:sz w:val="18"/>
          <w:szCs w:val="18"/>
          <w:lang w:eastAsia="de-DE"/>
        </w:rPr>
        <w:t>8</w:t>
      </w:r>
      <w:r w:rsidRPr="00CC4E22">
        <w:rPr>
          <w:i/>
          <w:snapToGrid w:val="0"/>
          <w:sz w:val="18"/>
          <w:szCs w:val="18"/>
          <w:lang w:eastAsia="de-DE"/>
        </w:rPr>
        <w:t xml:space="preserve"> </w:t>
      </w:r>
      <w:proofErr w:type="spellStart"/>
      <w:r w:rsidRPr="00CC4E22">
        <w:rPr>
          <w:snapToGrid w:val="0"/>
          <w:sz w:val="18"/>
          <w:szCs w:val="18"/>
          <w:lang w:eastAsia="de-DE"/>
        </w:rPr>
        <w:t>methoxy</w:t>
      </w:r>
      <w:proofErr w:type="spellEnd"/>
      <w:r w:rsidRPr="00CC4E22">
        <w:rPr>
          <w:snapToGrid w:val="0"/>
          <w:sz w:val="18"/>
          <w:szCs w:val="18"/>
          <w:lang w:eastAsia="de-DE"/>
        </w:rPr>
        <w:t>-quinolone,</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its</w:t>
      </w:r>
      <w:r w:rsidRPr="00CC4E22">
        <w:rPr>
          <w:i/>
          <w:snapToGrid w:val="0"/>
          <w:sz w:val="18"/>
          <w:szCs w:val="18"/>
          <w:lang w:eastAsia="de-DE"/>
        </w:rPr>
        <w:t xml:space="preserve"> </w:t>
      </w:r>
      <w:r w:rsidRPr="00CC4E22">
        <w:rPr>
          <w:snapToGrid w:val="0"/>
          <w:sz w:val="18"/>
          <w:szCs w:val="18"/>
          <w:lang w:eastAsia="de-DE"/>
        </w:rPr>
        <w:lastRenderedPageBreak/>
        <w:t>potential</w:t>
      </w:r>
      <w:r w:rsidRPr="00CC4E22">
        <w:rPr>
          <w:i/>
          <w:snapToGrid w:val="0"/>
          <w:sz w:val="18"/>
          <w:szCs w:val="18"/>
          <w:lang w:eastAsia="de-DE"/>
        </w:rPr>
        <w:t xml:space="preserve"> </w:t>
      </w:r>
      <w:r w:rsidRPr="00CC4E22">
        <w:rPr>
          <w:snapToGrid w:val="0"/>
          <w:sz w:val="18"/>
          <w:szCs w:val="18"/>
          <w:lang w:eastAsia="de-DE"/>
        </w:rPr>
        <w:t>relation</w:t>
      </w:r>
      <w:r w:rsidRPr="00CC4E22">
        <w:rPr>
          <w:i/>
          <w:snapToGrid w:val="0"/>
          <w:sz w:val="18"/>
          <w:szCs w:val="18"/>
          <w:lang w:eastAsia="de-DE"/>
        </w:rPr>
        <w:t xml:space="preserve"> </w:t>
      </w:r>
      <w:r w:rsidRPr="00CC4E22">
        <w:rPr>
          <w:snapToGrid w:val="0"/>
          <w:sz w:val="18"/>
          <w:szCs w:val="18"/>
          <w:lang w:eastAsia="de-DE"/>
        </w:rPr>
        <w:t>to</w:t>
      </w:r>
      <w:r w:rsidRPr="00CC4E22">
        <w:rPr>
          <w:i/>
          <w:snapToGrid w:val="0"/>
          <w:sz w:val="18"/>
          <w:szCs w:val="18"/>
          <w:lang w:eastAsia="de-DE"/>
        </w:rPr>
        <w:t xml:space="preserve"> </w:t>
      </w:r>
      <w:r w:rsidRPr="00CC4E22">
        <w:rPr>
          <w:snapToGrid w:val="0"/>
          <w:sz w:val="18"/>
          <w:szCs w:val="18"/>
          <w:lang w:eastAsia="de-DE"/>
        </w:rPr>
        <w:t>therapeutic</w:t>
      </w:r>
      <w:r w:rsidRPr="00CC4E22">
        <w:rPr>
          <w:i/>
          <w:snapToGrid w:val="0"/>
          <w:sz w:val="18"/>
          <w:szCs w:val="18"/>
          <w:lang w:eastAsia="de-DE"/>
        </w:rPr>
        <w:t xml:space="preserve"> </w:t>
      </w:r>
      <w:r w:rsidRPr="00CC4E22">
        <w:rPr>
          <w:snapToGrid w:val="0"/>
          <w:sz w:val="18"/>
          <w:szCs w:val="18"/>
          <w:lang w:eastAsia="de-DE"/>
        </w:rPr>
        <w:t>efficacy.</w:t>
      </w:r>
      <w:r w:rsidRPr="00CC4E22">
        <w:rPr>
          <w:i/>
          <w:snapToGrid w:val="0"/>
          <w:sz w:val="18"/>
          <w:szCs w:val="18"/>
          <w:lang w:eastAsia="de-DE"/>
        </w:rPr>
        <w:t xml:space="preserve"> </w:t>
      </w:r>
      <w:proofErr w:type="spellStart"/>
      <w:r w:rsidRPr="00CC4E22">
        <w:rPr>
          <w:i/>
          <w:snapToGrid w:val="0"/>
          <w:sz w:val="18"/>
          <w:szCs w:val="18"/>
          <w:lang w:eastAsia="de-DE"/>
        </w:rPr>
        <w:t>Clin</w:t>
      </w:r>
      <w:proofErr w:type="spellEnd"/>
      <w:r w:rsidRPr="00CC4E22">
        <w:rPr>
          <w:i/>
          <w:snapToGrid w:val="0"/>
          <w:sz w:val="18"/>
          <w:szCs w:val="18"/>
          <w:lang w:eastAsia="de-DE"/>
        </w:rPr>
        <w:t xml:space="preserve">. Drug </w:t>
      </w:r>
      <w:proofErr w:type="spellStart"/>
      <w:r w:rsidRPr="00CC4E22">
        <w:rPr>
          <w:i/>
          <w:snapToGrid w:val="0"/>
          <w:sz w:val="18"/>
          <w:szCs w:val="18"/>
          <w:lang w:eastAsia="de-DE"/>
        </w:rPr>
        <w:t>Investig</w:t>
      </w:r>
      <w:proofErr w:type="spellEnd"/>
      <w:r w:rsidRPr="00CC4E22">
        <w:rPr>
          <w:i/>
          <w:snapToGrid w:val="0"/>
          <w:sz w:val="18"/>
          <w:szCs w:val="18"/>
          <w:lang w:eastAsia="de-DE"/>
        </w:rPr>
        <w:t xml:space="preserve">. </w:t>
      </w:r>
      <w:r w:rsidRPr="00CC4E22">
        <w:rPr>
          <w:b/>
          <w:snapToGrid w:val="0"/>
          <w:sz w:val="18"/>
          <w:szCs w:val="18"/>
          <w:lang w:eastAsia="de-DE"/>
        </w:rPr>
        <w:t>1999</w:t>
      </w:r>
      <w:r w:rsidRPr="00CC4E22">
        <w:rPr>
          <w:snapToGrid w:val="0"/>
          <w:sz w:val="18"/>
          <w:szCs w:val="18"/>
          <w:lang w:eastAsia="de-DE"/>
        </w:rPr>
        <w:t>,</w:t>
      </w:r>
      <w:r w:rsidRPr="00CC4E22">
        <w:rPr>
          <w:i/>
          <w:snapToGrid w:val="0"/>
          <w:sz w:val="18"/>
          <w:szCs w:val="18"/>
          <w:lang w:eastAsia="de-DE"/>
        </w:rPr>
        <w:t xml:space="preserve"> 17</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365–387.</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Elbe,</w:t>
      </w:r>
      <w:r w:rsidRPr="00CC4E22">
        <w:rPr>
          <w:i/>
          <w:snapToGrid w:val="0"/>
          <w:sz w:val="18"/>
          <w:szCs w:val="18"/>
          <w:lang w:eastAsia="de-DE"/>
        </w:rPr>
        <w:t xml:space="preserve"> </w:t>
      </w:r>
      <w:r w:rsidRPr="00CC4E22">
        <w:rPr>
          <w:snapToGrid w:val="0"/>
          <w:sz w:val="18"/>
          <w:szCs w:val="18"/>
          <w:lang w:eastAsia="de-DE"/>
        </w:rPr>
        <w:t>D.H.;</w:t>
      </w:r>
      <w:r w:rsidRPr="00CC4E22">
        <w:rPr>
          <w:i/>
          <w:snapToGrid w:val="0"/>
          <w:sz w:val="18"/>
          <w:szCs w:val="18"/>
          <w:lang w:eastAsia="de-DE"/>
        </w:rPr>
        <w:t xml:space="preserve"> </w:t>
      </w:r>
      <w:r w:rsidRPr="00CC4E22">
        <w:rPr>
          <w:snapToGrid w:val="0"/>
          <w:sz w:val="18"/>
          <w:szCs w:val="18"/>
          <w:lang w:eastAsia="de-DE"/>
        </w:rPr>
        <w:t>Chang,</w:t>
      </w:r>
      <w:r w:rsidRPr="00CC4E22">
        <w:rPr>
          <w:i/>
          <w:snapToGrid w:val="0"/>
          <w:sz w:val="18"/>
          <w:szCs w:val="18"/>
          <w:lang w:eastAsia="de-DE"/>
        </w:rPr>
        <w:t xml:space="preserve"> </w:t>
      </w:r>
      <w:r w:rsidRPr="00CC4E22">
        <w:rPr>
          <w:snapToGrid w:val="0"/>
          <w:sz w:val="18"/>
          <w:szCs w:val="18"/>
          <w:lang w:eastAsia="de-DE"/>
        </w:rPr>
        <w:t>S.W.</w:t>
      </w:r>
      <w:r w:rsidRPr="00CC4E22">
        <w:rPr>
          <w:i/>
          <w:snapToGrid w:val="0"/>
          <w:sz w:val="18"/>
          <w:szCs w:val="18"/>
          <w:lang w:eastAsia="de-DE"/>
        </w:rPr>
        <w:t xml:space="preserve"> </w:t>
      </w:r>
      <w:r w:rsidRPr="00CC4E22">
        <w:rPr>
          <w:snapToGrid w:val="0"/>
          <w:sz w:val="18"/>
          <w:szCs w:val="18"/>
          <w:lang w:eastAsia="de-DE"/>
        </w:rPr>
        <w:t>Moxifloxacin-Warfarin</w:t>
      </w:r>
      <w:r w:rsidRPr="00CC4E22">
        <w:rPr>
          <w:i/>
          <w:snapToGrid w:val="0"/>
          <w:sz w:val="18"/>
          <w:szCs w:val="18"/>
          <w:lang w:eastAsia="de-DE"/>
        </w:rPr>
        <w:t xml:space="preserve"> </w:t>
      </w:r>
      <w:r w:rsidRPr="00CC4E22">
        <w:rPr>
          <w:snapToGrid w:val="0"/>
          <w:sz w:val="18"/>
          <w:szCs w:val="18"/>
          <w:lang w:eastAsia="de-DE"/>
        </w:rPr>
        <w:t>Interaction:</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series</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five</w:t>
      </w:r>
      <w:r w:rsidRPr="00CC4E22">
        <w:rPr>
          <w:i/>
          <w:snapToGrid w:val="0"/>
          <w:sz w:val="18"/>
          <w:szCs w:val="18"/>
          <w:lang w:eastAsia="de-DE"/>
        </w:rPr>
        <w:t xml:space="preserve"> </w:t>
      </w:r>
      <w:r w:rsidRPr="00CC4E22">
        <w:rPr>
          <w:snapToGrid w:val="0"/>
          <w:sz w:val="18"/>
          <w:szCs w:val="18"/>
          <w:lang w:eastAsia="de-DE"/>
        </w:rPr>
        <w:t>Case</w:t>
      </w:r>
      <w:r w:rsidRPr="00CC4E22">
        <w:rPr>
          <w:i/>
          <w:snapToGrid w:val="0"/>
          <w:sz w:val="18"/>
          <w:szCs w:val="18"/>
          <w:lang w:eastAsia="de-DE"/>
        </w:rPr>
        <w:t xml:space="preserve"> </w:t>
      </w:r>
      <w:r w:rsidRPr="00CC4E22">
        <w:rPr>
          <w:snapToGrid w:val="0"/>
          <w:sz w:val="18"/>
          <w:szCs w:val="18"/>
          <w:lang w:eastAsia="de-DE"/>
        </w:rPr>
        <w:t>reports.</w:t>
      </w:r>
      <w:r w:rsidRPr="00CC4E22">
        <w:rPr>
          <w:i/>
          <w:snapToGrid w:val="0"/>
          <w:sz w:val="18"/>
          <w:szCs w:val="18"/>
          <w:lang w:eastAsia="de-DE"/>
        </w:rPr>
        <w:t xml:space="preserve"> Ann. </w:t>
      </w:r>
      <w:proofErr w:type="spellStart"/>
      <w:r w:rsidRPr="00CC4E22">
        <w:rPr>
          <w:i/>
          <w:snapToGrid w:val="0"/>
          <w:sz w:val="18"/>
          <w:szCs w:val="18"/>
          <w:lang w:eastAsia="de-DE"/>
        </w:rPr>
        <w:t>Pharmacother</w:t>
      </w:r>
      <w:proofErr w:type="spellEnd"/>
      <w:r w:rsidRPr="00CC4E22">
        <w:rPr>
          <w:i/>
          <w:snapToGrid w:val="0"/>
          <w:sz w:val="18"/>
          <w:szCs w:val="18"/>
          <w:lang w:eastAsia="de-DE"/>
        </w:rPr>
        <w:t xml:space="preserve">. </w:t>
      </w:r>
      <w:r w:rsidRPr="00CC4E22">
        <w:rPr>
          <w:b/>
          <w:snapToGrid w:val="0"/>
          <w:sz w:val="18"/>
          <w:szCs w:val="18"/>
          <w:lang w:eastAsia="de-DE"/>
        </w:rPr>
        <w:t>2005</w:t>
      </w:r>
      <w:r w:rsidRPr="00CC4E22">
        <w:rPr>
          <w:snapToGrid w:val="0"/>
          <w:sz w:val="18"/>
          <w:szCs w:val="18"/>
          <w:lang w:eastAsia="de-DE"/>
        </w:rPr>
        <w:t>,</w:t>
      </w:r>
      <w:r w:rsidRPr="00CC4E22">
        <w:rPr>
          <w:i/>
          <w:snapToGrid w:val="0"/>
          <w:sz w:val="18"/>
          <w:szCs w:val="18"/>
          <w:lang w:eastAsia="de-DE"/>
        </w:rPr>
        <w:t xml:space="preserve"> 39</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361–364.</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Arnold,</w:t>
      </w:r>
      <w:r w:rsidRPr="00CC4E22">
        <w:rPr>
          <w:i/>
          <w:snapToGrid w:val="0"/>
          <w:sz w:val="18"/>
          <w:szCs w:val="18"/>
          <w:lang w:eastAsia="de-DE"/>
        </w:rPr>
        <w:t xml:space="preserve"> </w:t>
      </w:r>
      <w:r w:rsidRPr="00CC4E22">
        <w:rPr>
          <w:snapToGrid w:val="0"/>
          <w:sz w:val="18"/>
          <w:szCs w:val="18"/>
          <w:lang w:eastAsia="de-DE"/>
        </w:rPr>
        <w:t>L.M.;</w:t>
      </w:r>
      <w:r w:rsidRPr="00CC4E22">
        <w:rPr>
          <w:i/>
          <w:snapToGrid w:val="0"/>
          <w:sz w:val="18"/>
          <w:szCs w:val="18"/>
          <w:lang w:eastAsia="de-DE"/>
        </w:rPr>
        <w:t xml:space="preserve"> </w:t>
      </w:r>
      <w:proofErr w:type="spellStart"/>
      <w:r w:rsidRPr="00CC4E22">
        <w:rPr>
          <w:snapToGrid w:val="0"/>
          <w:sz w:val="18"/>
          <w:szCs w:val="18"/>
          <w:lang w:eastAsia="de-DE"/>
        </w:rPr>
        <w:t>Nissen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L.R.;</w:t>
      </w:r>
      <w:r w:rsidRPr="00CC4E22">
        <w:rPr>
          <w:i/>
          <w:snapToGrid w:val="0"/>
          <w:sz w:val="18"/>
          <w:szCs w:val="18"/>
          <w:lang w:eastAsia="de-DE"/>
        </w:rPr>
        <w:t xml:space="preserve"> </w:t>
      </w:r>
      <w:r w:rsidRPr="00CC4E22">
        <w:rPr>
          <w:snapToGrid w:val="0"/>
          <w:sz w:val="18"/>
          <w:szCs w:val="18"/>
          <w:lang w:eastAsia="de-DE"/>
        </w:rPr>
        <w:t>Ng,</w:t>
      </w:r>
      <w:r w:rsidRPr="00CC4E22">
        <w:rPr>
          <w:i/>
          <w:snapToGrid w:val="0"/>
          <w:sz w:val="18"/>
          <w:szCs w:val="18"/>
          <w:lang w:eastAsia="de-DE"/>
        </w:rPr>
        <w:t xml:space="preserve"> </w:t>
      </w:r>
      <w:r w:rsidRPr="00CC4E22">
        <w:rPr>
          <w:snapToGrid w:val="0"/>
          <w:sz w:val="18"/>
          <w:szCs w:val="18"/>
          <w:lang w:eastAsia="de-DE"/>
        </w:rPr>
        <w:t>T.M.</w:t>
      </w:r>
      <w:r w:rsidRPr="00CC4E22">
        <w:rPr>
          <w:i/>
          <w:snapToGrid w:val="0"/>
          <w:sz w:val="18"/>
          <w:szCs w:val="18"/>
          <w:lang w:eastAsia="de-DE"/>
        </w:rPr>
        <w:t xml:space="preserve"> </w:t>
      </w:r>
      <w:r w:rsidRPr="00CC4E22">
        <w:rPr>
          <w:snapToGrid w:val="0"/>
          <w:sz w:val="18"/>
          <w:szCs w:val="18"/>
          <w:lang w:eastAsia="de-DE"/>
        </w:rPr>
        <w:t>Moxifloxacin</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warfarin:</w:t>
      </w:r>
      <w:r w:rsidRPr="00CC4E22">
        <w:rPr>
          <w:i/>
          <w:snapToGrid w:val="0"/>
          <w:sz w:val="18"/>
          <w:szCs w:val="18"/>
          <w:lang w:eastAsia="de-DE"/>
        </w:rPr>
        <w:t xml:space="preserve"> </w:t>
      </w:r>
      <w:r w:rsidRPr="00CC4E22">
        <w:rPr>
          <w:snapToGrid w:val="0"/>
          <w:sz w:val="18"/>
          <w:szCs w:val="18"/>
          <w:lang w:eastAsia="de-DE"/>
        </w:rPr>
        <w:t>Additional</w:t>
      </w:r>
      <w:r w:rsidRPr="00CC4E22">
        <w:rPr>
          <w:i/>
          <w:snapToGrid w:val="0"/>
          <w:sz w:val="18"/>
          <w:szCs w:val="18"/>
          <w:lang w:eastAsia="de-DE"/>
        </w:rPr>
        <w:t xml:space="preserve"> </w:t>
      </w:r>
      <w:r w:rsidRPr="00CC4E22">
        <w:rPr>
          <w:snapToGrid w:val="0"/>
          <w:sz w:val="18"/>
          <w:szCs w:val="18"/>
          <w:lang w:eastAsia="de-DE"/>
        </w:rPr>
        <w:t>evidence</w:t>
      </w:r>
      <w:r w:rsidRPr="00CC4E22">
        <w:rPr>
          <w:i/>
          <w:snapToGrid w:val="0"/>
          <w:sz w:val="18"/>
          <w:szCs w:val="18"/>
          <w:lang w:eastAsia="de-DE"/>
        </w:rPr>
        <w:t xml:space="preserve"> </w:t>
      </w:r>
      <w:r w:rsidRPr="00CC4E22">
        <w:rPr>
          <w:snapToGrid w:val="0"/>
          <w:sz w:val="18"/>
          <w:szCs w:val="18"/>
          <w:lang w:eastAsia="de-DE"/>
        </w:rPr>
        <w:t>for</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clinically</w:t>
      </w:r>
      <w:r w:rsidRPr="00CC4E22">
        <w:rPr>
          <w:i/>
          <w:snapToGrid w:val="0"/>
          <w:sz w:val="18"/>
          <w:szCs w:val="18"/>
          <w:lang w:eastAsia="de-DE"/>
        </w:rPr>
        <w:t xml:space="preserve"> </w:t>
      </w:r>
      <w:r w:rsidRPr="00CC4E22">
        <w:rPr>
          <w:snapToGrid w:val="0"/>
          <w:sz w:val="18"/>
          <w:szCs w:val="18"/>
          <w:lang w:eastAsia="de-DE"/>
        </w:rPr>
        <w:t>relevant</w:t>
      </w:r>
      <w:r w:rsidRPr="00CC4E22">
        <w:rPr>
          <w:i/>
          <w:snapToGrid w:val="0"/>
          <w:sz w:val="18"/>
          <w:szCs w:val="18"/>
          <w:lang w:eastAsia="de-DE"/>
        </w:rPr>
        <w:t xml:space="preserve"> </w:t>
      </w:r>
      <w:r w:rsidRPr="00CC4E22">
        <w:rPr>
          <w:snapToGrid w:val="0"/>
          <w:sz w:val="18"/>
          <w:szCs w:val="18"/>
          <w:lang w:eastAsia="de-DE"/>
        </w:rPr>
        <w:t>interaction.</w:t>
      </w:r>
      <w:r w:rsidRPr="00CC4E22">
        <w:rPr>
          <w:i/>
          <w:snapToGrid w:val="0"/>
          <w:sz w:val="18"/>
          <w:szCs w:val="18"/>
          <w:lang w:eastAsia="de-DE"/>
        </w:rPr>
        <w:t xml:space="preserve"> Pharmacotherapy </w:t>
      </w:r>
      <w:r w:rsidRPr="00CC4E22">
        <w:rPr>
          <w:b/>
          <w:snapToGrid w:val="0"/>
          <w:sz w:val="18"/>
          <w:szCs w:val="18"/>
          <w:lang w:eastAsia="de-DE"/>
        </w:rPr>
        <w:t>2005</w:t>
      </w:r>
      <w:r w:rsidRPr="00CC4E22">
        <w:rPr>
          <w:snapToGrid w:val="0"/>
          <w:sz w:val="18"/>
          <w:szCs w:val="18"/>
          <w:lang w:eastAsia="de-DE"/>
        </w:rPr>
        <w:t>,</w:t>
      </w:r>
      <w:r w:rsidRPr="00CC4E22">
        <w:rPr>
          <w:i/>
          <w:snapToGrid w:val="0"/>
          <w:sz w:val="18"/>
          <w:szCs w:val="18"/>
          <w:lang w:eastAsia="de-DE"/>
        </w:rPr>
        <w:t xml:space="preserve"> 25</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904–907.</w:t>
      </w:r>
    </w:p>
    <w:p w:rsidR="00CC4E22" w:rsidRP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Lindh,</w:t>
      </w:r>
      <w:r w:rsidRPr="00CC4E22">
        <w:rPr>
          <w:i/>
          <w:snapToGrid w:val="0"/>
          <w:sz w:val="18"/>
          <w:szCs w:val="18"/>
          <w:lang w:eastAsia="de-DE"/>
        </w:rPr>
        <w:t xml:space="preserve"> </w:t>
      </w:r>
      <w:r w:rsidRPr="00CC4E22">
        <w:rPr>
          <w:snapToGrid w:val="0"/>
          <w:sz w:val="18"/>
          <w:szCs w:val="18"/>
          <w:lang w:eastAsia="de-DE"/>
        </w:rPr>
        <w:t>J.D.;</w:t>
      </w:r>
      <w:r w:rsidRPr="00CC4E22">
        <w:rPr>
          <w:i/>
          <w:snapToGrid w:val="0"/>
          <w:sz w:val="18"/>
          <w:szCs w:val="18"/>
          <w:lang w:eastAsia="de-DE"/>
        </w:rPr>
        <w:t xml:space="preserve"> </w:t>
      </w:r>
      <w:proofErr w:type="spellStart"/>
      <w:r w:rsidRPr="00CC4E22">
        <w:rPr>
          <w:snapToGrid w:val="0"/>
          <w:sz w:val="18"/>
          <w:szCs w:val="18"/>
          <w:lang w:eastAsia="de-DE"/>
        </w:rPr>
        <w:t>Andersson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M.L.;</w:t>
      </w:r>
      <w:r w:rsidRPr="00CC4E22">
        <w:rPr>
          <w:i/>
          <w:snapToGrid w:val="0"/>
          <w:sz w:val="18"/>
          <w:szCs w:val="18"/>
          <w:lang w:eastAsia="de-DE"/>
        </w:rPr>
        <w:t xml:space="preserve"> </w:t>
      </w:r>
      <w:proofErr w:type="spellStart"/>
      <w:r w:rsidRPr="00CC4E22">
        <w:rPr>
          <w:snapToGrid w:val="0"/>
          <w:sz w:val="18"/>
          <w:szCs w:val="18"/>
          <w:lang w:eastAsia="de-DE"/>
        </w:rPr>
        <w:t>Mannheimer</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B.</w:t>
      </w:r>
      <w:r w:rsidRPr="00CC4E22">
        <w:rPr>
          <w:i/>
          <w:snapToGrid w:val="0"/>
          <w:sz w:val="18"/>
          <w:szCs w:val="18"/>
          <w:lang w:eastAsia="de-DE"/>
        </w:rPr>
        <w:t xml:space="preserve"> </w:t>
      </w:r>
      <w:r w:rsidRPr="00CC4E22">
        <w:rPr>
          <w:snapToGrid w:val="0"/>
          <w:sz w:val="18"/>
          <w:szCs w:val="18"/>
          <w:lang w:eastAsia="de-DE"/>
        </w:rPr>
        <w:t>Adherence</w:t>
      </w:r>
      <w:r w:rsidRPr="00CC4E22">
        <w:rPr>
          <w:i/>
          <w:snapToGrid w:val="0"/>
          <w:sz w:val="18"/>
          <w:szCs w:val="18"/>
          <w:lang w:eastAsia="de-DE"/>
        </w:rPr>
        <w:t xml:space="preserve"> </w:t>
      </w:r>
      <w:r w:rsidRPr="00CC4E22">
        <w:rPr>
          <w:snapToGrid w:val="0"/>
          <w:sz w:val="18"/>
          <w:szCs w:val="18"/>
          <w:lang w:eastAsia="de-DE"/>
        </w:rPr>
        <w:t>to</w:t>
      </w:r>
      <w:r w:rsidRPr="00CC4E22">
        <w:rPr>
          <w:i/>
          <w:snapToGrid w:val="0"/>
          <w:sz w:val="18"/>
          <w:szCs w:val="18"/>
          <w:lang w:eastAsia="de-DE"/>
        </w:rPr>
        <w:t xml:space="preserve"> </w:t>
      </w:r>
      <w:r w:rsidRPr="00CC4E22">
        <w:rPr>
          <w:snapToGrid w:val="0"/>
          <w:sz w:val="18"/>
          <w:szCs w:val="18"/>
          <w:lang w:eastAsia="de-DE"/>
        </w:rPr>
        <w:t>Guidelines</w:t>
      </w:r>
      <w:r w:rsidRPr="00CC4E22">
        <w:rPr>
          <w:i/>
          <w:snapToGrid w:val="0"/>
          <w:sz w:val="18"/>
          <w:szCs w:val="18"/>
          <w:lang w:eastAsia="de-DE"/>
        </w:rPr>
        <w:t xml:space="preserve"> </w:t>
      </w:r>
      <w:r w:rsidRPr="00CC4E22">
        <w:rPr>
          <w:snapToGrid w:val="0"/>
          <w:sz w:val="18"/>
          <w:szCs w:val="18"/>
          <w:lang w:eastAsia="de-DE"/>
        </w:rPr>
        <w:t>for</w:t>
      </w:r>
      <w:r w:rsidRPr="00CC4E22">
        <w:rPr>
          <w:i/>
          <w:snapToGrid w:val="0"/>
          <w:sz w:val="18"/>
          <w:szCs w:val="18"/>
          <w:lang w:eastAsia="de-DE"/>
        </w:rPr>
        <w:t xml:space="preserve"> </w:t>
      </w:r>
      <w:r w:rsidRPr="00CC4E22">
        <w:rPr>
          <w:snapToGrid w:val="0"/>
          <w:sz w:val="18"/>
          <w:szCs w:val="18"/>
          <w:lang w:eastAsia="de-DE"/>
        </w:rPr>
        <w:t>Avoiding</w:t>
      </w:r>
      <w:r w:rsidRPr="00CC4E22">
        <w:rPr>
          <w:i/>
          <w:snapToGrid w:val="0"/>
          <w:sz w:val="18"/>
          <w:szCs w:val="18"/>
          <w:lang w:eastAsia="de-DE"/>
        </w:rPr>
        <w:t xml:space="preserve"> </w:t>
      </w:r>
      <w:r w:rsidRPr="00CC4E22">
        <w:rPr>
          <w:snapToGrid w:val="0"/>
          <w:sz w:val="18"/>
          <w:szCs w:val="18"/>
          <w:lang w:eastAsia="de-DE"/>
        </w:rPr>
        <w:t>Drug</w:t>
      </w:r>
      <w:r w:rsidRPr="00CC4E22">
        <w:rPr>
          <w:i/>
          <w:snapToGrid w:val="0"/>
          <w:sz w:val="18"/>
          <w:szCs w:val="18"/>
          <w:lang w:eastAsia="de-DE"/>
        </w:rPr>
        <w:t xml:space="preserve"> </w:t>
      </w:r>
      <w:r w:rsidRPr="00CC4E22">
        <w:rPr>
          <w:snapToGrid w:val="0"/>
          <w:sz w:val="18"/>
          <w:szCs w:val="18"/>
          <w:lang w:eastAsia="de-DE"/>
        </w:rPr>
        <w:t>Interactions</w:t>
      </w:r>
      <w:r w:rsidRPr="00CC4E22">
        <w:rPr>
          <w:i/>
          <w:snapToGrid w:val="0"/>
          <w:sz w:val="18"/>
          <w:szCs w:val="18"/>
          <w:lang w:eastAsia="de-DE"/>
        </w:rPr>
        <w:t xml:space="preserve"> </w:t>
      </w:r>
      <w:r w:rsidRPr="00CC4E22">
        <w:rPr>
          <w:snapToGrid w:val="0"/>
          <w:sz w:val="18"/>
          <w:szCs w:val="18"/>
          <w:lang w:eastAsia="de-DE"/>
        </w:rPr>
        <w:t>Associated</w:t>
      </w:r>
      <w:r w:rsidRPr="00CC4E22">
        <w:rPr>
          <w:i/>
          <w:snapToGrid w:val="0"/>
          <w:sz w:val="18"/>
          <w:szCs w:val="18"/>
          <w:lang w:eastAsia="de-DE"/>
        </w:rPr>
        <w:t xml:space="preserve"> </w:t>
      </w:r>
      <w:r w:rsidRPr="00CC4E22">
        <w:rPr>
          <w:snapToGrid w:val="0"/>
          <w:sz w:val="18"/>
          <w:szCs w:val="18"/>
          <w:lang w:eastAsia="de-DE"/>
        </w:rPr>
        <w:t>with</w:t>
      </w:r>
      <w:r w:rsidRPr="00CC4E22">
        <w:rPr>
          <w:i/>
          <w:snapToGrid w:val="0"/>
          <w:sz w:val="18"/>
          <w:szCs w:val="18"/>
          <w:lang w:eastAsia="de-DE"/>
        </w:rPr>
        <w:t xml:space="preserve"> </w:t>
      </w:r>
      <w:r w:rsidRPr="00CC4E22">
        <w:rPr>
          <w:snapToGrid w:val="0"/>
          <w:sz w:val="18"/>
          <w:szCs w:val="18"/>
          <w:lang w:eastAsia="de-DE"/>
        </w:rPr>
        <w:t>Warfarin—A</w:t>
      </w:r>
      <w:r w:rsidRPr="00CC4E22">
        <w:rPr>
          <w:i/>
          <w:snapToGrid w:val="0"/>
          <w:sz w:val="18"/>
          <w:szCs w:val="18"/>
          <w:lang w:eastAsia="de-DE"/>
        </w:rPr>
        <w:t xml:space="preserve"> </w:t>
      </w:r>
      <w:r w:rsidRPr="00CC4E22">
        <w:rPr>
          <w:snapToGrid w:val="0"/>
          <w:sz w:val="18"/>
          <w:szCs w:val="18"/>
          <w:lang w:eastAsia="de-DE"/>
        </w:rPr>
        <w:t>Nationwide</w:t>
      </w:r>
      <w:r w:rsidRPr="00CC4E22">
        <w:rPr>
          <w:i/>
          <w:snapToGrid w:val="0"/>
          <w:sz w:val="18"/>
          <w:szCs w:val="18"/>
          <w:lang w:eastAsia="de-DE"/>
        </w:rPr>
        <w:t xml:space="preserve"> </w:t>
      </w:r>
      <w:r w:rsidRPr="00CC4E22">
        <w:rPr>
          <w:snapToGrid w:val="0"/>
          <w:sz w:val="18"/>
          <w:szCs w:val="18"/>
          <w:lang w:eastAsia="de-DE"/>
        </w:rPr>
        <w:t>Swedish</w:t>
      </w:r>
      <w:r w:rsidRPr="00CC4E22">
        <w:rPr>
          <w:i/>
          <w:snapToGrid w:val="0"/>
          <w:sz w:val="18"/>
          <w:szCs w:val="18"/>
          <w:lang w:eastAsia="de-DE"/>
        </w:rPr>
        <w:t xml:space="preserve"> </w:t>
      </w:r>
      <w:r w:rsidRPr="00CC4E22">
        <w:rPr>
          <w:snapToGrid w:val="0"/>
          <w:sz w:val="18"/>
          <w:szCs w:val="18"/>
          <w:lang w:eastAsia="de-DE"/>
        </w:rPr>
        <w:t>Register</w:t>
      </w:r>
      <w:r w:rsidRPr="00CC4E22">
        <w:rPr>
          <w:i/>
          <w:snapToGrid w:val="0"/>
          <w:sz w:val="18"/>
          <w:szCs w:val="18"/>
          <w:lang w:eastAsia="de-DE"/>
        </w:rPr>
        <w:t xml:space="preserve"> </w:t>
      </w:r>
      <w:r w:rsidRPr="00CC4E22">
        <w:rPr>
          <w:snapToGrid w:val="0"/>
          <w:sz w:val="18"/>
          <w:szCs w:val="18"/>
          <w:lang w:eastAsia="de-DE"/>
        </w:rPr>
        <w:t>Study.</w:t>
      </w:r>
      <w:r w:rsidRPr="00CC4E22">
        <w:rPr>
          <w:i/>
          <w:snapToGrid w:val="0"/>
          <w:sz w:val="18"/>
          <w:szCs w:val="18"/>
          <w:lang w:eastAsia="de-DE"/>
        </w:rPr>
        <w:t xml:space="preserve"> </w:t>
      </w:r>
      <w:proofErr w:type="spellStart"/>
      <w:r w:rsidRPr="00CC4E22">
        <w:rPr>
          <w:i/>
          <w:snapToGrid w:val="0"/>
          <w:sz w:val="18"/>
          <w:szCs w:val="18"/>
          <w:lang w:eastAsia="de-DE"/>
        </w:rPr>
        <w:t>PLoS</w:t>
      </w:r>
      <w:proofErr w:type="spellEnd"/>
      <w:r w:rsidRPr="00CC4E22">
        <w:rPr>
          <w:i/>
          <w:snapToGrid w:val="0"/>
          <w:sz w:val="18"/>
          <w:szCs w:val="18"/>
          <w:lang w:eastAsia="de-DE"/>
        </w:rPr>
        <w:t xml:space="preserve"> ONE </w:t>
      </w:r>
      <w:r w:rsidRPr="00CC4E22">
        <w:rPr>
          <w:b/>
          <w:snapToGrid w:val="0"/>
          <w:sz w:val="18"/>
          <w:szCs w:val="18"/>
          <w:lang w:eastAsia="de-DE"/>
        </w:rPr>
        <w:t>2014</w:t>
      </w:r>
      <w:r w:rsidRPr="00CC4E22">
        <w:rPr>
          <w:snapToGrid w:val="0"/>
          <w:sz w:val="18"/>
          <w:szCs w:val="18"/>
          <w:lang w:eastAsia="de-DE"/>
        </w:rPr>
        <w:t>,</w:t>
      </w:r>
      <w:r w:rsidRPr="00CC4E22">
        <w:rPr>
          <w:i/>
          <w:snapToGrid w:val="0"/>
          <w:sz w:val="18"/>
          <w:szCs w:val="18"/>
          <w:lang w:eastAsia="de-DE"/>
        </w:rPr>
        <w:t xml:space="preserve"> 9</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e97388</w:t>
      </w:r>
      <w:r w:rsidRPr="00CC4E22">
        <w:rPr>
          <w:i/>
          <w:snapToGrid w:val="0"/>
          <w:sz w:val="18"/>
          <w:szCs w:val="18"/>
          <w:lang w:eastAsia="de-DE"/>
        </w:rPr>
        <w:t>.</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Gammie</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J.S.;</w:t>
      </w:r>
      <w:r w:rsidRPr="00CC4E22">
        <w:rPr>
          <w:i/>
          <w:snapToGrid w:val="0"/>
          <w:sz w:val="18"/>
          <w:szCs w:val="18"/>
          <w:lang w:eastAsia="de-DE"/>
        </w:rPr>
        <w:t xml:space="preserve"> </w:t>
      </w:r>
      <w:r w:rsidRPr="00CC4E22">
        <w:rPr>
          <w:snapToGrid w:val="0"/>
          <w:sz w:val="18"/>
          <w:szCs w:val="18"/>
          <w:lang w:eastAsia="de-DE"/>
        </w:rPr>
        <w:t>Sheng,</w:t>
      </w:r>
      <w:r w:rsidRPr="00CC4E22">
        <w:rPr>
          <w:i/>
          <w:snapToGrid w:val="0"/>
          <w:sz w:val="18"/>
          <w:szCs w:val="18"/>
          <w:lang w:eastAsia="de-DE"/>
        </w:rPr>
        <w:t xml:space="preserve"> </w:t>
      </w:r>
      <w:r w:rsidRPr="00CC4E22">
        <w:rPr>
          <w:snapToGrid w:val="0"/>
          <w:sz w:val="18"/>
          <w:szCs w:val="18"/>
          <w:lang w:eastAsia="de-DE"/>
        </w:rPr>
        <w:t>S.,</w:t>
      </w:r>
      <w:r w:rsidRPr="00CC4E22">
        <w:rPr>
          <w:i/>
          <w:snapToGrid w:val="0"/>
          <w:sz w:val="18"/>
          <w:szCs w:val="18"/>
          <w:lang w:eastAsia="de-DE"/>
        </w:rPr>
        <w:t xml:space="preserve"> </w:t>
      </w:r>
      <w:r w:rsidRPr="00CC4E22">
        <w:rPr>
          <w:snapToGrid w:val="0"/>
          <w:sz w:val="18"/>
          <w:szCs w:val="18"/>
          <w:lang w:eastAsia="de-DE"/>
        </w:rPr>
        <w:t>Griffith,</w:t>
      </w:r>
      <w:r w:rsidRPr="00CC4E22">
        <w:rPr>
          <w:i/>
          <w:snapToGrid w:val="0"/>
          <w:sz w:val="18"/>
          <w:szCs w:val="18"/>
          <w:lang w:eastAsia="de-DE"/>
        </w:rPr>
        <w:t xml:space="preserve"> </w:t>
      </w:r>
      <w:r w:rsidRPr="00CC4E22">
        <w:rPr>
          <w:snapToGrid w:val="0"/>
          <w:sz w:val="18"/>
          <w:szCs w:val="18"/>
          <w:lang w:eastAsia="de-DE"/>
        </w:rPr>
        <w:t>B.P.;</w:t>
      </w:r>
      <w:r w:rsidRPr="00CC4E22">
        <w:rPr>
          <w:i/>
          <w:snapToGrid w:val="0"/>
          <w:sz w:val="18"/>
          <w:szCs w:val="18"/>
          <w:lang w:eastAsia="de-DE"/>
        </w:rPr>
        <w:t xml:space="preserve"> </w:t>
      </w:r>
      <w:r w:rsidRPr="00CC4E22">
        <w:rPr>
          <w:snapToGrid w:val="0"/>
          <w:sz w:val="18"/>
          <w:szCs w:val="18"/>
          <w:lang w:eastAsia="de-DE"/>
        </w:rPr>
        <w:t>Peterson,</w:t>
      </w:r>
      <w:r w:rsidRPr="00CC4E22">
        <w:rPr>
          <w:i/>
          <w:snapToGrid w:val="0"/>
          <w:sz w:val="18"/>
          <w:szCs w:val="18"/>
          <w:lang w:eastAsia="de-DE"/>
        </w:rPr>
        <w:t xml:space="preserve"> </w:t>
      </w:r>
      <w:r w:rsidRPr="00CC4E22">
        <w:rPr>
          <w:snapToGrid w:val="0"/>
          <w:sz w:val="18"/>
          <w:szCs w:val="18"/>
          <w:lang w:eastAsia="de-DE"/>
        </w:rPr>
        <w:t>E.D.;</w:t>
      </w:r>
      <w:r w:rsidRPr="00CC4E22">
        <w:rPr>
          <w:i/>
          <w:snapToGrid w:val="0"/>
          <w:sz w:val="18"/>
          <w:szCs w:val="18"/>
          <w:lang w:eastAsia="de-DE"/>
        </w:rPr>
        <w:t xml:space="preserve"> </w:t>
      </w:r>
      <w:r w:rsidRPr="00CC4E22">
        <w:rPr>
          <w:snapToGrid w:val="0"/>
          <w:sz w:val="18"/>
          <w:szCs w:val="18"/>
          <w:lang w:eastAsia="de-DE"/>
        </w:rPr>
        <w:t>Rankin,</w:t>
      </w:r>
      <w:r w:rsidRPr="00CC4E22">
        <w:rPr>
          <w:i/>
          <w:snapToGrid w:val="0"/>
          <w:sz w:val="18"/>
          <w:szCs w:val="18"/>
          <w:lang w:eastAsia="de-DE"/>
        </w:rPr>
        <w:t xml:space="preserve"> </w:t>
      </w:r>
      <w:r w:rsidRPr="00CC4E22">
        <w:rPr>
          <w:snapToGrid w:val="0"/>
          <w:sz w:val="18"/>
          <w:szCs w:val="18"/>
          <w:lang w:eastAsia="de-DE"/>
        </w:rPr>
        <w:t>J.S.;</w:t>
      </w:r>
      <w:r w:rsidRPr="00CC4E22">
        <w:rPr>
          <w:i/>
          <w:snapToGrid w:val="0"/>
          <w:sz w:val="18"/>
          <w:szCs w:val="18"/>
          <w:lang w:eastAsia="de-DE"/>
        </w:rPr>
        <w:t xml:space="preserve"> </w:t>
      </w:r>
      <w:r w:rsidRPr="00CC4E22">
        <w:rPr>
          <w:snapToGrid w:val="0"/>
          <w:sz w:val="18"/>
          <w:szCs w:val="18"/>
          <w:lang w:eastAsia="de-DE"/>
        </w:rPr>
        <w:t>O’Brien,</w:t>
      </w:r>
      <w:r w:rsidRPr="00CC4E22">
        <w:rPr>
          <w:i/>
          <w:snapToGrid w:val="0"/>
          <w:sz w:val="18"/>
          <w:szCs w:val="18"/>
          <w:lang w:eastAsia="de-DE"/>
        </w:rPr>
        <w:t xml:space="preserve"> </w:t>
      </w:r>
      <w:r w:rsidRPr="00CC4E22">
        <w:rPr>
          <w:snapToGrid w:val="0"/>
          <w:sz w:val="18"/>
          <w:szCs w:val="18"/>
          <w:lang w:eastAsia="de-DE"/>
        </w:rPr>
        <w:t>S.M.,</w:t>
      </w:r>
      <w:r w:rsidRPr="00CC4E22">
        <w:rPr>
          <w:i/>
          <w:snapToGrid w:val="0"/>
          <w:sz w:val="18"/>
          <w:szCs w:val="18"/>
          <w:lang w:eastAsia="de-DE"/>
        </w:rPr>
        <w:t xml:space="preserve"> </w:t>
      </w:r>
      <w:r w:rsidRPr="00CC4E22">
        <w:rPr>
          <w:snapToGrid w:val="0"/>
          <w:sz w:val="18"/>
          <w:szCs w:val="18"/>
          <w:lang w:eastAsia="de-DE"/>
        </w:rPr>
        <w:t>Brown,</w:t>
      </w:r>
      <w:r w:rsidRPr="00CC4E22">
        <w:rPr>
          <w:i/>
          <w:snapToGrid w:val="0"/>
          <w:sz w:val="18"/>
          <w:szCs w:val="18"/>
          <w:lang w:eastAsia="de-DE"/>
        </w:rPr>
        <w:t xml:space="preserve"> </w:t>
      </w:r>
      <w:r w:rsidRPr="00CC4E22">
        <w:rPr>
          <w:snapToGrid w:val="0"/>
          <w:sz w:val="18"/>
          <w:szCs w:val="18"/>
          <w:lang w:eastAsia="de-DE"/>
        </w:rPr>
        <w:t>J.M.</w:t>
      </w:r>
      <w:r w:rsidRPr="00CC4E22">
        <w:rPr>
          <w:i/>
          <w:snapToGrid w:val="0"/>
          <w:sz w:val="18"/>
          <w:szCs w:val="18"/>
          <w:lang w:eastAsia="de-DE"/>
        </w:rPr>
        <w:t xml:space="preserve"> </w:t>
      </w:r>
      <w:r w:rsidRPr="00CC4E22">
        <w:rPr>
          <w:snapToGrid w:val="0"/>
          <w:sz w:val="18"/>
          <w:szCs w:val="18"/>
          <w:lang w:eastAsia="de-DE"/>
        </w:rPr>
        <w:t>Trends</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mitral</w:t>
      </w:r>
      <w:r w:rsidRPr="00CC4E22">
        <w:rPr>
          <w:i/>
          <w:snapToGrid w:val="0"/>
          <w:sz w:val="18"/>
          <w:szCs w:val="18"/>
          <w:lang w:eastAsia="de-DE"/>
        </w:rPr>
        <w:t xml:space="preserve"> </w:t>
      </w:r>
      <w:r w:rsidRPr="00CC4E22">
        <w:rPr>
          <w:snapToGrid w:val="0"/>
          <w:sz w:val="18"/>
          <w:szCs w:val="18"/>
          <w:lang w:eastAsia="de-DE"/>
        </w:rPr>
        <w:t>valve</w:t>
      </w:r>
      <w:r w:rsidRPr="00CC4E22">
        <w:rPr>
          <w:i/>
          <w:snapToGrid w:val="0"/>
          <w:sz w:val="18"/>
          <w:szCs w:val="18"/>
          <w:lang w:eastAsia="de-DE"/>
        </w:rPr>
        <w:t xml:space="preserve"> </w:t>
      </w:r>
      <w:r w:rsidRPr="00CC4E22">
        <w:rPr>
          <w:snapToGrid w:val="0"/>
          <w:sz w:val="18"/>
          <w:szCs w:val="18"/>
          <w:lang w:eastAsia="de-DE"/>
        </w:rPr>
        <w:t>surgery</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United</w:t>
      </w:r>
      <w:r w:rsidRPr="00CC4E22">
        <w:rPr>
          <w:i/>
          <w:snapToGrid w:val="0"/>
          <w:sz w:val="18"/>
          <w:szCs w:val="18"/>
          <w:lang w:eastAsia="de-DE"/>
        </w:rPr>
        <w:t xml:space="preserve"> </w:t>
      </w:r>
      <w:r w:rsidRPr="00CC4E22">
        <w:rPr>
          <w:snapToGrid w:val="0"/>
          <w:sz w:val="18"/>
          <w:szCs w:val="18"/>
          <w:lang w:eastAsia="de-DE"/>
        </w:rPr>
        <w:t>States:</w:t>
      </w:r>
      <w:r w:rsidRPr="00CC4E22">
        <w:rPr>
          <w:i/>
          <w:snapToGrid w:val="0"/>
          <w:sz w:val="18"/>
          <w:szCs w:val="18"/>
          <w:lang w:eastAsia="de-DE"/>
        </w:rPr>
        <w:t xml:space="preserve"> </w:t>
      </w:r>
      <w:r w:rsidRPr="00CC4E22">
        <w:rPr>
          <w:snapToGrid w:val="0"/>
          <w:sz w:val="18"/>
          <w:szCs w:val="18"/>
          <w:lang w:eastAsia="de-DE"/>
        </w:rPr>
        <w:t>Results</w:t>
      </w:r>
      <w:r w:rsidRPr="00CC4E22">
        <w:rPr>
          <w:i/>
          <w:snapToGrid w:val="0"/>
          <w:sz w:val="18"/>
          <w:szCs w:val="18"/>
          <w:lang w:eastAsia="de-DE"/>
        </w:rPr>
        <w:t xml:space="preserve"> </w:t>
      </w:r>
      <w:r w:rsidRPr="00CC4E22">
        <w:rPr>
          <w:snapToGrid w:val="0"/>
          <w:sz w:val="18"/>
          <w:szCs w:val="18"/>
          <w:lang w:eastAsia="de-DE"/>
        </w:rPr>
        <w:t>from</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Society</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Thoracic</w:t>
      </w:r>
      <w:r w:rsidRPr="00CC4E22">
        <w:rPr>
          <w:i/>
          <w:snapToGrid w:val="0"/>
          <w:sz w:val="18"/>
          <w:szCs w:val="18"/>
          <w:lang w:eastAsia="de-DE"/>
        </w:rPr>
        <w:t xml:space="preserve"> </w:t>
      </w:r>
      <w:r w:rsidRPr="00CC4E22">
        <w:rPr>
          <w:snapToGrid w:val="0"/>
          <w:sz w:val="18"/>
          <w:szCs w:val="18"/>
          <w:lang w:eastAsia="de-DE"/>
        </w:rPr>
        <w:t>Surgeons</w:t>
      </w:r>
      <w:r w:rsidRPr="00CC4E22">
        <w:rPr>
          <w:i/>
          <w:snapToGrid w:val="0"/>
          <w:sz w:val="18"/>
          <w:szCs w:val="18"/>
          <w:lang w:eastAsia="de-DE"/>
        </w:rPr>
        <w:t xml:space="preserve"> </w:t>
      </w:r>
      <w:r w:rsidRPr="00CC4E22">
        <w:rPr>
          <w:snapToGrid w:val="0"/>
          <w:sz w:val="18"/>
          <w:szCs w:val="18"/>
          <w:lang w:eastAsia="de-DE"/>
        </w:rPr>
        <w:t>Adult</w:t>
      </w:r>
      <w:r w:rsidRPr="00CC4E22">
        <w:rPr>
          <w:i/>
          <w:snapToGrid w:val="0"/>
          <w:sz w:val="18"/>
          <w:szCs w:val="18"/>
          <w:lang w:eastAsia="de-DE"/>
        </w:rPr>
        <w:t xml:space="preserve"> </w:t>
      </w:r>
      <w:r w:rsidRPr="00CC4E22">
        <w:rPr>
          <w:snapToGrid w:val="0"/>
          <w:sz w:val="18"/>
          <w:szCs w:val="18"/>
          <w:lang w:eastAsia="de-DE"/>
        </w:rPr>
        <w:t>Cardiac</w:t>
      </w:r>
      <w:r w:rsidRPr="00CC4E22">
        <w:rPr>
          <w:i/>
          <w:snapToGrid w:val="0"/>
          <w:sz w:val="18"/>
          <w:szCs w:val="18"/>
          <w:lang w:eastAsia="de-DE"/>
        </w:rPr>
        <w:t xml:space="preserve"> </w:t>
      </w:r>
      <w:r w:rsidRPr="00CC4E22">
        <w:rPr>
          <w:snapToGrid w:val="0"/>
          <w:sz w:val="18"/>
          <w:szCs w:val="18"/>
          <w:lang w:eastAsia="de-DE"/>
        </w:rPr>
        <w:t>Surgery</w:t>
      </w:r>
      <w:r w:rsidRPr="00CC4E22">
        <w:rPr>
          <w:i/>
          <w:snapToGrid w:val="0"/>
          <w:sz w:val="18"/>
          <w:szCs w:val="18"/>
          <w:lang w:eastAsia="de-DE"/>
        </w:rPr>
        <w:t xml:space="preserve"> </w:t>
      </w:r>
      <w:r w:rsidRPr="00CC4E22">
        <w:rPr>
          <w:snapToGrid w:val="0"/>
          <w:sz w:val="18"/>
          <w:szCs w:val="18"/>
          <w:lang w:eastAsia="de-DE"/>
        </w:rPr>
        <w:t>Database.</w:t>
      </w:r>
      <w:r w:rsidRPr="00CC4E22">
        <w:rPr>
          <w:i/>
          <w:snapToGrid w:val="0"/>
          <w:sz w:val="18"/>
          <w:szCs w:val="18"/>
          <w:lang w:eastAsia="de-DE"/>
        </w:rPr>
        <w:t xml:space="preserve"> Ann. </w:t>
      </w:r>
      <w:proofErr w:type="spellStart"/>
      <w:r w:rsidRPr="00CC4E22">
        <w:rPr>
          <w:i/>
          <w:snapToGrid w:val="0"/>
          <w:sz w:val="18"/>
          <w:szCs w:val="18"/>
          <w:lang w:eastAsia="de-DE"/>
        </w:rPr>
        <w:t>Thorac</w:t>
      </w:r>
      <w:proofErr w:type="spellEnd"/>
      <w:r w:rsidRPr="00CC4E22">
        <w:rPr>
          <w:i/>
          <w:snapToGrid w:val="0"/>
          <w:sz w:val="18"/>
          <w:szCs w:val="18"/>
          <w:lang w:eastAsia="de-DE"/>
        </w:rPr>
        <w:t xml:space="preserve">. Surg. </w:t>
      </w:r>
      <w:r w:rsidRPr="00CC4E22">
        <w:rPr>
          <w:b/>
          <w:snapToGrid w:val="0"/>
          <w:sz w:val="18"/>
          <w:szCs w:val="18"/>
          <w:lang w:eastAsia="de-DE"/>
        </w:rPr>
        <w:t>2009</w:t>
      </w:r>
      <w:r w:rsidRPr="00CC4E22">
        <w:rPr>
          <w:snapToGrid w:val="0"/>
          <w:sz w:val="18"/>
          <w:szCs w:val="18"/>
          <w:lang w:eastAsia="de-DE"/>
        </w:rPr>
        <w:t>,</w:t>
      </w:r>
      <w:r w:rsidRPr="00CC4E22">
        <w:rPr>
          <w:i/>
          <w:snapToGrid w:val="0"/>
          <w:sz w:val="18"/>
          <w:szCs w:val="18"/>
          <w:lang w:eastAsia="de-DE"/>
        </w:rPr>
        <w:t xml:space="preserve"> 87</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1431–1437.</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Barreto-Filho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J.A.;</w:t>
      </w:r>
      <w:r w:rsidRPr="00CC4E22">
        <w:rPr>
          <w:i/>
          <w:snapToGrid w:val="0"/>
          <w:sz w:val="18"/>
          <w:szCs w:val="18"/>
          <w:lang w:eastAsia="de-DE"/>
        </w:rPr>
        <w:t xml:space="preserve"> </w:t>
      </w:r>
      <w:r w:rsidRPr="00CC4E22">
        <w:rPr>
          <w:snapToGrid w:val="0"/>
          <w:sz w:val="18"/>
          <w:szCs w:val="18"/>
          <w:lang w:eastAsia="de-DE"/>
        </w:rPr>
        <w:t>Wang,</w:t>
      </w:r>
      <w:r w:rsidRPr="00CC4E22">
        <w:rPr>
          <w:i/>
          <w:snapToGrid w:val="0"/>
          <w:sz w:val="18"/>
          <w:szCs w:val="18"/>
          <w:lang w:eastAsia="de-DE"/>
        </w:rPr>
        <w:t xml:space="preserve"> </w:t>
      </w:r>
      <w:r w:rsidRPr="00CC4E22">
        <w:rPr>
          <w:snapToGrid w:val="0"/>
          <w:sz w:val="18"/>
          <w:szCs w:val="18"/>
          <w:lang w:eastAsia="de-DE"/>
        </w:rPr>
        <w:t>Y.;</w:t>
      </w:r>
      <w:r w:rsidRPr="00CC4E22">
        <w:rPr>
          <w:i/>
          <w:snapToGrid w:val="0"/>
          <w:sz w:val="18"/>
          <w:szCs w:val="18"/>
          <w:lang w:eastAsia="de-DE"/>
        </w:rPr>
        <w:t xml:space="preserve"> </w:t>
      </w:r>
      <w:r w:rsidRPr="00CC4E22">
        <w:rPr>
          <w:snapToGrid w:val="0"/>
          <w:sz w:val="18"/>
          <w:szCs w:val="18"/>
          <w:lang w:eastAsia="de-DE"/>
        </w:rPr>
        <w:t>Dodson,</w:t>
      </w:r>
      <w:r w:rsidRPr="00CC4E22">
        <w:rPr>
          <w:i/>
          <w:snapToGrid w:val="0"/>
          <w:sz w:val="18"/>
          <w:szCs w:val="18"/>
          <w:lang w:eastAsia="de-DE"/>
        </w:rPr>
        <w:t xml:space="preserve"> </w:t>
      </w:r>
      <w:r w:rsidRPr="00CC4E22">
        <w:rPr>
          <w:snapToGrid w:val="0"/>
          <w:sz w:val="18"/>
          <w:szCs w:val="18"/>
          <w:lang w:eastAsia="de-DE"/>
        </w:rPr>
        <w:t>J.A.;</w:t>
      </w:r>
      <w:r w:rsidRPr="00CC4E22">
        <w:rPr>
          <w:i/>
          <w:snapToGrid w:val="0"/>
          <w:sz w:val="18"/>
          <w:szCs w:val="18"/>
          <w:lang w:eastAsia="de-DE"/>
        </w:rPr>
        <w:t xml:space="preserve"> </w:t>
      </w:r>
      <w:r w:rsidRPr="00CC4E22">
        <w:rPr>
          <w:snapToGrid w:val="0"/>
          <w:sz w:val="18"/>
          <w:szCs w:val="18"/>
          <w:lang w:eastAsia="de-DE"/>
        </w:rPr>
        <w:t>Desai,</w:t>
      </w:r>
      <w:r w:rsidRPr="00CC4E22">
        <w:rPr>
          <w:i/>
          <w:snapToGrid w:val="0"/>
          <w:sz w:val="18"/>
          <w:szCs w:val="18"/>
          <w:lang w:eastAsia="de-DE"/>
        </w:rPr>
        <w:t xml:space="preserve"> </w:t>
      </w:r>
      <w:r w:rsidRPr="00CC4E22">
        <w:rPr>
          <w:snapToGrid w:val="0"/>
          <w:sz w:val="18"/>
          <w:szCs w:val="18"/>
          <w:lang w:eastAsia="de-DE"/>
        </w:rPr>
        <w:t>M.M.;</w:t>
      </w:r>
      <w:r w:rsidRPr="00CC4E22">
        <w:rPr>
          <w:i/>
          <w:snapToGrid w:val="0"/>
          <w:sz w:val="18"/>
          <w:szCs w:val="18"/>
          <w:lang w:eastAsia="de-DE"/>
        </w:rPr>
        <w:t xml:space="preserve"> </w:t>
      </w:r>
      <w:proofErr w:type="spellStart"/>
      <w:r w:rsidRPr="00CC4E22">
        <w:rPr>
          <w:snapToGrid w:val="0"/>
          <w:sz w:val="18"/>
          <w:szCs w:val="18"/>
          <w:lang w:eastAsia="de-DE"/>
        </w:rPr>
        <w:t>Sugeng</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L.;</w:t>
      </w:r>
      <w:r w:rsidRPr="00CC4E22">
        <w:rPr>
          <w:i/>
          <w:snapToGrid w:val="0"/>
          <w:sz w:val="18"/>
          <w:szCs w:val="18"/>
          <w:lang w:eastAsia="de-DE"/>
        </w:rPr>
        <w:t xml:space="preserve"> </w:t>
      </w:r>
      <w:proofErr w:type="spellStart"/>
      <w:r w:rsidRPr="00CC4E22">
        <w:rPr>
          <w:snapToGrid w:val="0"/>
          <w:sz w:val="18"/>
          <w:szCs w:val="18"/>
          <w:lang w:eastAsia="de-DE"/>
        </w:rPr>
        <w:t>Geirsson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proofErr w:type="spellStart"/>
      <w:r w:rsidRPr="00CC4E22">
        <w:rPr>
          <w:snapToGrid w:val="0"/>
          <w:sz w:val="18"/>
          <w:szCs w:val="18"/>
          <w:lang w:eastAsia="de-DE"/>
        </w:rPr>
        <w:t>Krumholz</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H.M.</w:t>
      </w:r>
      <w:r w:rsidRPr="00CC4E22">
        <w:rPr>
          <w:i/>
          <w:snapToGrid w:val="0"/>
          <w:sz w:val="18"/>
          <w:szCs w:val="18"/>
          <w:lang w:eastAsia="de-DE"/>
        </w:rPr>
        <w:t xml:space="preserve"> </w:t>
      </w:r>
      <w:r w:rsidRPr="00CC4E22">
        <w:rPr>
          <w:snapToGrid w:val="0"/>
          <w:sz w:val="18"/>
          <w:szCs w:val="18"/>
          <w:lang w:eastAsia="de-DE"/>
        </w:rPr>
        <w:t>Trends</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aortic</w:t>
      </w:r>
      <w:r w:rsidRPr="00CC4E22">
        <w:rPr>
          <w:i/>
          <w:snapToGrid w:val="0"/>
          <w:sz w:val="18"/>
          <w:szCs w:val="18"/>
          <w:lang w:eastAsia="de-DE"/>
        </w:rPr>
        <w:t xml:space="preserve"> </w:t>
      </w:r>
      <w:r w:rsidRPr="00CC4E22">
        <w:rPr>
          <w:snapToGrid w:val="0"/>
          <w:sz w:val="18"/>
          <w:szCs w:val="18"/>
          <w:lang w:eastAsia="de-DE"/>
        </w:rPr>
        <w:t>valve</w:t>
      </w:r>
      <w:r w:rsidRPr="00CC4E22">
        <w:rPr>
          <w:i/>
          <w:snapToGrid w:val="0"/>
          <w:sz w:val="18"/>
          <w:szCs w:val="18"/>
          <w:lang w:eastAsia="de-DE"/>
        </w:rPr>
        <w:t xml:space="preserve"> </w:t>
      </w:r>
      <w:r w:rsidRPr="00CC4E22">
        <w:rPr>
          <w:snapToGrid w:val="0"/>
          <w:sz w:val="18"/>
          <w:szCs w:val="18"/>
          <w:lang w:eastAsia="de-DE"/>
        </w:rPr>
        <w:t>replacement</w:t>
      </w:r>
      <w:r w:rsidRPr="00CC4E22">
        <w:rPr>
          <w:i/>
          <w:snapToGrid w:val="0"/>
          <w:sz w:val="18"/>
          <w:szCs w:val="18"/>
          <w:lang w:eastAsia="de-DE"/>
        </w:rPr>
        <w:t xml:space="preserve"> </w:t>
      </w:r>
      <w:r w:rsidRPr="00CC4E22">
        <w:rPr>
          <w:snapToGrid w:val="0"/>
          <w:sz w:val="18"/>
          <w:szCs w:val="18"/>
          <w:lang w:eastAsia="de-DE"/>
        </w:rPr>
        <w:t>for</w:t>
      </w:r>
      <w:r w:rsidRPr="00CC4E22">
        <w:rPr>
          <w:i/>
          <w:snapToGrid w:val="0"/>
          <w:sz w:val="18"/>
          <w:szCs w:val="18"/>
          <w:lang w:eastAsia="de-DE"/>
        </w:rPr>
        <w:t xml:space="preserve"> </w:t>
      </w:r>
      <w:r w:rsidRPr="00CC4E22">
        <w:rPr>
          <w:snapToGrid w:val="0"/>
          <w:sz w:val="18"/>
          <w:szCs w:val="18"/>
          <w:lang w:eastAsia="de-DE"/>
        </w:rPr>
        <w:t>elderly</w:t>
      </w:r>
      <w:r w:rsidRPr="00CC4E22">
        <w:rPr>
          <w:i/>
          <w:snapToGrid w:val="0"/>
          <w:sz w:val="18"/>
          <w:szCs w:val="18"/>
          <w:lang w:eastAsia="de-DE"/>
        </w:rPr>
        <w:t xml:space="preserve"> </w:t>
      </w:r>
      <w:r w:rsidRPr="00CC4E22">
        <w:rPr>
          <w:snapToGrid w:val="0"/>
          <w:sz w:val="18"/>
          <w:szCs w:val="18"/>
          <w:lang w:eastAsia="de-DE"/>
        </w:rPr>
        <w:t>patients</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United</w:t>
      </w:r>
      <w:r w:rsidRPr="00CC4E22">
        <w:rPr>
          <w:i/>
          <w:snapToGrid w:val="0"/>
          <w:sz w:val="18"/>
          <w:szCs w:val="18"/>
          <w:lang w:eastAsia="de-DE"/>
        </w:rPr>
        <w:t xml:space="preserve"> </w:t>
      </w:r>
      <w:r w:rsidRPr="00CC4E22">
        <w:rPr>
          <w:snapToGrid w:val="0"/>
          <w:sz w:val="18"/>
          <w:szCs w:val="18"/>
          <w:lang w:eastAsia="de-DE"/>
        </w:rPr>
        <w:t>States,</w:t>
      </w:r>
      <w:r w:rsidRPr="00CC4E22">
        <w:rPr>
          <w:i/>
          <w:snapToGrid w:val="0"/>
          <w:sz w:val="18"/>
          <w:szCs w:val="18"/>
          <w:lang w:eastAsia="de-DE"/>
        </w:rPr>
        <w:t xml:space="preserve"> </w:t>
      </w:r>
      <w:r w:rsidRPr="00CC4E22">
        <w:rPr>
          <w:snapToGrid w:val="0"/>
          <w:sz w:val="18"/>
          <w:szCs w:val="18"/>
          <w:lang w:eastAsia="de-DE"/>
        </w:rPr>
        <w:t>1999–2011.</w:t>
      </w:r>
      <w:r w:rsidRPr="00CC4E22">
        <w:rPr>
          <w:i/>
          <w:snapToGrid w:val="0"/>
          <w:sz w:val="18"/>
          <w:szCs w:val="18"/>
          <w:lang w:eastAsia="de-DE"/>
        </w:rPr>
        <w:t xml:space="preserve"> JAMA </w:t>
      </w:r>
      <w:r w:rsidRPr="00CC4E22">
        <w:rPr>
          <w:b/>
          <w:snapToGrid w:val="0"/>
          <w:sz w:val="18"/>
          <w:szCs w:val="18"/>
          <w:lang w:eastAsia="de-DE"/>
        </w:rPr>
        <w:t>2013</w:t>
      </w:r>
      <w:r w:rsidRPr="00CC4E22">
        <w:rPr>
          <w:snapToGrid w:val="0"/>
          <w:sz w:val="18"/>
          <w:szCs w:val="18"/>
          <w:lang w:eastAsia="de-DE"/>
        </w:rPr>
        <w:t>,</w:t>
      </w:r>
      <w:r w:rsidRPr="00CC4E22">
        <w:rPr>
          <w:i/>
          <w:snapToGrid w:val="0"/>
          <w:sz w:val="18"/>
          <w:szCs w:val="18"/>
          <w:lang w:eastAsia="de-DE"/>
        </w:rPr>
        <w:t xml:space="preserve"> 310</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2078–2085.</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Stassano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P.;</w:t>
      </w:r>
      <w:r w:rsidRPr="00CC4E22">
        <w:rPr>
          <w:i/>
          <w:snapToGrid w:val="0"/>
          <w:sz w:val="18"/>
          <w:szCs w:val="18"/>
          <w:lang w:eastAsia="de-DE"/>
        </w:rPr>
        <w:t xml:space="preserve"> </w:t>
      </w:r>
      <w:r w:rsidRPr="00CC4E22">
        <w:rPr>
          <w:snapToGrid w:val="0"/>
          <w:sz w:val="18"/>
          <w:szCs w:val="18"/>
          <w:lang w:eastAsia="de-DE"/>
        </w:rPr>
        <w:t>Di</w:t>
      </w:r>
      <w:r w:rsidRPr="00CC4E22">
        <w:rPr>
          <w:i/>
          <w:snapToGrid w:val="0"/>
          <w:sz w:val="18"/>
          <w:szCs w:val="18"/>
          <w:lang w:eastAsia="de-DE"/>
        </w:rPr>
        <w:t xml:space="preserve"> </w:t>
      </w:r>
      <w:proofErr w:type="spellStart"/>
      <w:r w:rsidRPr="00CC4E22">
        <w:rPr>
          <w:snapToGrid w:val="0"/>
          <w:sz w:val="18"/>
          <w:szCs w:val="18"/>
          <w:lang w:eastAsia="de-DE"/>
        </w:rPr>
        <w:t>Tommaso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L.;</w:t>
      </w:r>
      <w:r w:rsidRPr="00CC4E22">
        <w:rPr>
          <w:i/>
          <w:snapToGrid w:val="0"/>
          <w:sz w:val="18"/>
          <w:szCs w:val="18"/>
          <w:lang w:eastAsia="de-DE"/>
        </w:rPr>
        <w:t xml:space="preserve"> </w:t>
      </w:r>
      <w:r w:rsidRPr="00CC4E22">
        <w:rPr>
          <w:snapToGrid w:val="0"/>
          <w:sz w:val="18"/>
          <w:szCs w:val="18"/>
          <w:lang w:eastAsia="de-DE"/>
        </w:rPr>
        <w:t>Monaco,</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proofErr w:type="spellStart"/>
      <w:r w:rsidRPr="00CC4E22">
        <w:rPr>
          <w:snapToGrid w:val="0"/>
          <w:sz w:val="18"/>
          <w:szCs w:val="18"/>
          <w:lang w:eastAsia="de-DE"/>
        </w:rPr>
        <w:t>Iorio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F.;</w:t>
      </w:r>
      <w:r w:rsidRPr="00CC4E22">
        <w:rPr>
          <w:i/>
          <w:snapToGrid w:val="0"/>
          <w:sz w:val="18"/>
          <w:szCs w:val="18"/>
          <w:lang w:eastAsia="de-DE"/>
        </w:rPr>
        <w:t xml:space="preserve"> </w:t>
      </w:r>
      <w:proofErr w:type="spellStart"/>
      <w:r w:rsidRPr="00CC4E22">
        <w:rPr>
          <w:snapToGrid w:val="0"/>
          <w:sz w:val="18"/>
          <w:szCs w:val="18"/>
          <w:lang w:eastAsia="de-DE"/>
        </w:rPr>
        <w:t>Pepino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P.;</w:t>
      </w:r>
      <w:r w:rsidRPr="00CC4E22">
        <w:rPr>
          <w:i/>
          <w:snapToGrid w:val="0"/>
          <w:sz w:val="18"/>
          <w:szCs w:val="18"/>
          <w:lang w:eastAsia="de-DE"/>
        </w:rPr>
        <w:t xml:space="preserve"> </w:t>
      </w:r>
      <w:proofErr w:type="spellStart"/>
      <w:r w:rsidRPr="00CC4E22">
        <w:rPr>
          <w:snapToGrid w:val="0"/>
          <w:sz w:val="18"/>
          <w:szCs w:val="18"/>
          <w:lang w:eastAsia="de-DE"/>
        </w:rPr>
        <w:t>Spampinato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N.;</w:t>
      </w:r>
      <w:r w:rsidRPr="00CC4E22">
        <w:rPr>
          <w:i/>
          <w:snapToGrid w:val="0"/>
          <w:sz w:val="18"/>
          <w:szCs w:val="18"/>
          <w:lang w:eastAsia="de-DE"/>
        </w:rPr>
        <w:t xml:space="preserve"> </w:t>
      </w:r>
      <w:proofErr w:type="spellStart"/>
      <w:r w:rsidRPr="00CC4E22">
        <w:rPr>
          <w:snapToGrid w:val="0"/>
          <w:sz w:val="18"/>
          <w:szCs w:val="18"/>
          <w:lang w:eastAsia="de-DE"/>
        </w:rPr>
        <w:t>Vosa</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C.</w:t>
      </w:r>
      <w:r w:rsidRPr="00CC4E22">
        <w:rPr>
          <w:i/>
          <w:snapToGrid w:val="0"/>
          <w:sz w:val="18"/>
          <w:szCs w:val="18"/>
          <w:lang w:eastAsia="de-DE"/>
        </w:rPr>
        <w:t xml:space="preserve"> </w:t>
      </w:r>
      <w:r w:rsidRPr="00CC4E22">
        <w:rPr>
          <w:snapToGrid w:val="0"/>
          <w:sz w:val="18"/>
          <w:szCs w:val="18"/>
          <w:lang w:eastAsia="de-DE"/>
        </w:rPr>
        <w:t>Aortic</w:t>
      </w:r>
      <w:r w:rsidRPr="00CC4E22">
        <w:rPr>
          <w:i/>
          <w:snapToGrid w:val="0"/>
          <w:sz w:val="18"/>
          <w:szCs w:val="18"/>
          <w:lang w:eastAsia="de-DE"/>
        </w:rPr>
        <w:t xml:space="preserve"> </w:t>
      </w:r>
      <w:r w:rsidRPr="00CC4E22">
        <w:rPr>
          <w:snapToGrid w:val="0"/>
          <w:sz w:val="18"/>
          <w:szCs w:val="18"/>
          <w:lang w:eastAsia="de-DE"/>
        </w:rPr>
        <w:t>valve</w:t>
      </w:r>
      <w:r w:rsidRPr="00CC4E22">
        <w:rPr>
          <w:i/>
          <w:snapToGrid w:val="0"/>
          <w:sz w:val="18"/>
          <w:szCs w:val="18"/>
          <w:lang w:eastAsia="de-DE"/>
        </w:rPr>
        <w:t xml:space="preserve"> </w:t>
      </w:r>
      <w:r w:rsidRPr="00CC4E22">
        <w:rPr>
          <w:snapToGrid w:val="0"/>
          <w:sz w:val="18"/>
          <w:szCs w:val="18"/>
          <w:lang w:eastAsia="de-DE"/>
        </w:rPr>
        <w:t>replacement:</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prospective</w:t>
      </w:r>
      <w:r w:rsidRPr="00CC4E22">
        <w:rPr>
          <w:i/>
          <w:snapToGrid w:val="0"/>
          <w:sz w:val="18"/>
          <w:szCs w:val="18"/>
          <w:lang w:eastAsia="de-DE"/>
        </w:rPr>
        <w:t xml:space="preserve"> </w:t>
      </w:r>
      <w:r w:rsidRPr="00CC4E22">
        <w:rPr>
          <w:snapToGrid w:val="0"/>
          <w:sz w:val="18"/>
          <w:szCs w:val="18"/>
          <w:lang w:eastAsia="de-DE"/>
        </w:rPr>
        <w:t>randomized</w:t>
      </w:r>
      <w:r w:rsidRPr="00CC4E22">
        <w:rPr>
          <w:i/>
          <w:snapToGrid w:val="0"/>
          <w:sz w:val="18"/>
          <w:szCs w:val="18"/>
          <w:lang w:eastAsia="de-DE"/>
        </w:rPr>
        <w:t xml:space="preserve"> </w:t>
      </w:r>
      <w:r w:rsidRPr="00CC4E22">
        <w:rPr>
          <w:snapToGrid w:val="0"/>
          <w:sz w:val="18"/>
          <w:szCs w:val="18"/>
          <w:lang w:eastAsia="de-DE"/>
        </w:rPr>
        <w:t>evaluation</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mechanical</w:t>
      </w:r>
      <w:r w:rsidRPr="00CC4E22">
        <w:rPr>
          <w:i/>
          <w:snapToGrid w:val="0"/>
          <w:sz w:val="18"/>
          <w:szCs w:val="18"/>
          <w:lang w:eastAsia="de-DE"/>
        </w:rPr>
        <w:t xml:space="preserve"> </w:t>
      </w:r>
      <w:r w:rsidRPr="00CC4E22">
        <w:rPr>
          <w:snapToGrid w:val="0"/>
          <w:sz w:val="18"/>
          <w:szCs w:val="18"/>
          <w:lang w:eastAsia="de-DE"/>
        </w:rPr>
        <w:t>versus</w:t>
      </w:r>
      <w:r w:rsidRPr="00CC4E22">
        <w:rPr>
          <w:i/>
          <w:snapToGrid w:val="0"/>
          <w:sz w:val="18"/>
          <w:szCs w:val="18"/>
          <w:lang w:eastAsia="de-DE"/>
        </w:rPr>
        <w:t xml:space="preserve"> </w:t>
      </w:r>
      <w:r w:rsidRPr="00CC4E22">
        <w:rPr>
          <w:snapToGrid w:val="0"/>
          <w:sz w:val="18"/>
          <w:szCs w:val="18"/>
          <w:lang w:eastAsia="de-DE"/>
        </w:rPr>
        <w:t>biological</w:t>
      </w:r>
      <w:r w:rsidRPr="00CC4E22">
        <w:rPr>
          <w:i/>
          <w:snapToGrid w:val="0"/>
          <w:sz w:val="18"/>
          <w:szCs w:val="18"/>
          <w:lang w:eastAsia="de-DE"/>
        </w:rPr>
        <w:t xml:space="preserve"> </w:t>
      </w:r>
      <w:r w:rsidRPr="00CC4E22">
        <w:rPr>
          <w:snapToGrid w:val="0"/>
          <w:sz w:val="18"/>
          <w:szCs w:val="18"/>
          <w:lang w:eastAsia="de-DE"/>
        </w:rPr>
        <w:t>valves</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patients</w:t>
      </w:r>
      <w:r w:rsidRPr="00CC4E22">
        <w:rPr>
          <w:i/>
          <w:snapToGrid w:val="0"/>
          <w:sz w:val="18"/>
          <w:szCs w:val="18"/>
          <w:lang w:eastAsia="de-DE"/>
        </w:rPr>
        <w:t xml:space="preserve"> </w:t>
      </w:r>
      <w:r w:rsidRPr="00CC4E22">
        <w:rPr>
          <w:snapToGrid w:val="0"/>
          <w:sz w:val="18"/>
          <w:szCs w:val="18"/>
          <w:lang w:eastAsia="de-DE"/>
        </w:rPr>
        <w:t>ages</w:t>
      </w:r>
      <w:r w:rsidRPr="00CC4E22">
        <w:rPr>
          <w:i/>
          <w:snapToGrid w:val="0"/>
          <w:sz w:val="18"/>
          <w:szCs w:val="18"/>
          <w:lang w:eastAsia="de-DE"/>
        </w:rPr>
        <w:t xml:space="preserve"> </w:t>
      </w:r>
      <w:r w:rsidRPr="00CC4E22">
        <w:rPr>
          <w:snapToGrid w:val="0"/>
          <w:sz w:val="18"/>
          <w:szCs w:val="18"/>
          <w:lang w:eastAsia="de-DE"/>
        </w:rPr>
        <w:t>55</w:t>
      </w:r>
      <w:r w:rsidRPr="00CC4E22">
        <w:rPr>
          <w:i/>
          <w:snapToGrid w:val="0"/>
          <w:sz w:val="18"/>
          <w:szCs w:val="18"/>
          <w:lang w:eastAsia="de-DE"/>
        </w:rPr>
        <w:t xml:space="preserve"> </w:t>
      </w:r>
      <w:r w:rsidRPr="00CC4E22">
        <w:rPr>
          <w:snapToGrid w:val="0"/>
          <w:sz w:val="18"/>
          <w:szCs w:val="18"/>
          <w:lang w:eastAsia="de-DE"/>
        </w:rPr>
        <w:t>to</w:t>
      </w:r>
      <w:r w:rsidRPr="00CC4E22">
        <w:rPr>
          <w:i/>
          <w:snapToGrid w:val="0"/>
          <w:sz w:val="18"/>
          <w:szCs w:val="18"/>
          <w:lang w:eastAsia="de-DE"/>
        </w:rPr>
        <w:t xml:space="preserve"> </w:t>
      </w:r>
      <w:r w:rsidRPr="00CC4E22">
        <w:rPr>
          <w:snapToGrid w:val="0"/>
          <w:sz w:val="18"/>
          <w:szCs w:val="18"/>
          <w:lang w:eastAsia="de-DE"/>
        </w:rPr>
        <w:t>70</w:t>
      </w:r>
      <w:r w:rsidRPr="00CC4E22">
        <w:rPr>
          <w:i/>
          <w:snapToGrid w:val="0"/>
          <w:sz w:val="18"/>
          <w:szCs w:val="18"/>
          <w:lang w:eastAsia="de-DE"/>
        </w:rPr>
        <w:t xml:space="preserve"> </w:t>
      </w:r>
      <w:r w:rsidRPr="00CC4E22">
        <w:rPr>
          <w:snapToGrid w:val="0"/>
          <w:sz w:val="18"/>
          <w:szCs w:val="18"/>
          <w:lang w:eastAsia="de-DE"/>
        </w:rPr>
        <w:t>years.</w:t>
      </w:r>
      <w:r w:rsidRPr="00CC4E22">
        <w:rPr>
          <w:i/>
          <w:snapToGrid w:val="0"/>
          <w:sz w:val="18"/>
          <w:szCs w:val="18"/>
          <w:lang w:eastAsia="de-DE"/>
        </w:rPr>
        <w:t xml:space="preserve"> J. Am. Coll. </w:t>
      </w:r>
      <w:proofErr w:type="spellStart"/>
      <w:r w:rsidRPr="00CC4E22">
        <w:rPr>
          <w:i/>
          <w:snapToGrid w:val="0"/>
          <w:sz w:val="18"/>
          <w:szCs w:val="18"/>
          <w:lang w:eastAsia="de-DE"/>
        </w:rPr>
        <w:t>Cardiol</w:t>
      </w:r>
      <w:proofErr w:type="spellEnd"/>
      <w:r w:rsidRPr="00CC4E22">
        <w:rPr>
          <w:i/>
          <w:snapToGrid w:val="0"/>
          <w:sz w:val="18"/>
          <w:szCs w:val="18"/>
          <w:lang w:eastAsia="de-DE"/>
        </w:rPr>
        <w:t xml:space="preserve">. </w:t>
      </w:r>
      <w:r w:rsidRPr="00CC4E22">
        <w:rPr>
          <w:b/>
          <w:snapToGrid w:val="0"/>
          <w:sz w:val="18"/>
          <w:szCs w:val="18"/>
          <w:lang w:eastAsia="de-DE"/>
        </w:rPr>
        <w:t>2009</w:t>
      </w:r>
      <w:r w:rsidRPr="00CC4E22">
        <w:rPr>
          <w:snapToGrid w:val="0"/>
          <w:sz w:val="18"/>
          <w:szCs w:val="18"/>
          <w:lang w:eastAsia="de-DE"/>
        </w:rPr>
        <w:t>,</w:t>
      </w:r>
      <w:r w:rsidRPr="00CC4E22">
        <w:rPr>
          <w:i/>
          <w:snapToGrid w:val="0"/>
          <w:sz w:val="18"/>
          <w:szCs w:val="18"/>
          <w:lang w:eastAsia="de-DE"/>
        </w:rPr>
        <w:t xml:space="preserve"> 54</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1862–1868.</w:t>
      </w:r>
    </w:p>
    <w:p w:rsidR="0027131F" w:rsidRDefault="00590B69" w:rsidP="0027131F">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Brennan,</w:t>
      </w:r>
      <w:r w:rsidRPr="00CC4E22">
        <w:rPr>
          <w:i/>
          <w:snapToGrid w:val="0"/>
          <w:sz w:val="18"/>
          <w:szCs w:val="18"/>
          <w:lang w:eastAsia="de-DE"/>
        </w:rPr>
        <w:t xml:space="preserve"> </w:t>
      </w:r>
      <w:r w:rsidRPr="00CC4E22">
        <w:rPr>
          <w:snapToGrid w:val="0"/>
          <w:sz w:val="18"/>
          <w:szCs w:val="18"/>
          <w:lang w:eastAsia="de-DE"/>
        </w:rPr>
        <w:t>J.M.;</w:t>
      </w:r>
      <w:r w:rsidRPr="00CC4E22">
        <w:rPr>
          <w:i/>
          <w:snapToGrid w:val="0"/>
          <w:sz w:val="18"/>
          <w:szCs w:val="18"/>
          <w:lang w:eastAsia="de-DE"/>
        </w:rPr>
        <w:t xml:space="preserve"> </w:t>
      </w:r>
      <w:r w:rsidRPr="00CC4E22">
        <w:rPr>
          <w:snapToGrid w:val="0"/>
          <w:sz w:val="18"/>
          <w:szCs w:val="18"/>
          <w:lang w:eastAsia="de-DE"/>
        </w:rPr>
        <w:t>Edwards,</w:t>
      </w:r>
      <w:r w:rsidRPr="00CC4E22">
        <w:rPr>
          <w:i/>
          <w:snapToGrid w:val="0"/>
          <w:sz w:val="18"/>
          <w:szCs w:val="18"/>
          <w:lang w:eastAsia="de-DE"/>
        </w:rPr>
        <w:t xml:space="preserve"> </w:t>
      </w:r>
      <w:r w:rsidRPr="00CC4E22">
        <w:rPr>
          <w:snapToGrid w:val="0"/>
          <w:sz w:val="18"/>
          <w:szCs w:val="18"/>
          <w:lang w:eastAsia="de-DE"/>
        </w:rPr>
        <w:t>F.H.;</w:t>
      </w:r>
      <w:r w:rsidRPr="00CC4E22">
        <w:rPr>
          <w:i/>
          <w:snapToGrid w:val="0"/>
          <w:sz w:val="18"/>
          <w:szCs w:val="18"/>
          <w:lang w:eastAsia="de-DE"/>
        </w:rPr>
        <w:t xml:space="preserve"> </w:t>
      </w:r>
      <w:r w:rsidRPr="00CC4E22">
        <w:rPr>
          <w:snapToGrid w:val="0"/>
          <w:sz w:val="18"/>
          <w:szCs w:val="18"/>
          <w:lang w:eastAsia="de-DE"/>
        </w:rPr>
        <w:t>Zhao,</w:t>
      </w:r>
      <w:r w:rsidRPr="00CC4E22">
        <w:rPr>
          <w:i/>
          <w:snapToGrid w:val="0"/>
          <w:sz w:val="18"/>
          <w:szCs w:val="18"/>
          <w:lang w:eastAsia="de-DE"/>
        </w:rPr>
        <w:t xml:space="preserve"> </w:t>
      </w:r>
      <w:r w:rsidRPr="00CC4E22">
        <w:rPr>
          <w:snapToGrid w:val="0"/>
          <w:sz w:val="18"/>
          <w:szCs w:val="18"/>
          <w:lang w:eastAsia="de-DE"/>
        </w:rPr>
        <w:t>Y.;</w:t>
      </w:r>
      <w:r w:rsidRPr="00CC4E22">
        <w:rPr>
          <w:i/>
          <w:snapToGrid w:val="0"/>
          <w:sz w:val="18"/>
          <w:szCs w:val="18"/>
          <w:lang w:eastAsia="de-DE"/>
        </w:rPr>
        <w:t xml:space="preserve"> </w:t>
      </w:r>
      <w:r w:rsidRPr="00CC4E22">
        <w:rPr>
          <w:snapToGrid w:val="0"/>
          <w:sz w:val="18"/>
          <w:szCs w:val="18"/>
          <w:lang w:eastAsia="de-DE"/>
        </w:rPr>
        <w:t>O’Brien,</w:t>
      </w:r>
      <w:r w:rsidRPr="00CC4E22">
        <w:rPr>
          <w:i/>
          <w:snapToGrid w:val="0"/>
          <w:sz w:val="18"/>
          <w:szCs w:val="18"/>
          <w:lang w:eastAsia="de-DE"/>
        </w:rPr>
        <w:t xml:space="preserve"> </w:t>
      </w:r>
      <w:r w:rsidRPr="00CC4E22">
        <w:rPr>
          <w:snapToGrid w:val="0"/>
          <w:sz w:val="18"/>
          <w:szCs w:val="18"/>
          <w:lang w:eastAsia="de-DE"/>
        </w:rPr>
        <w:t>S.;</w:t>
      </w:r>
      <w:r w:rsidRPr="00CC4E22">
        <w:rPr>
          <w:i/>
          <w:snapToGrid w:val="0"/>
          <w:sz w:val="18"/>
          <w:szCs w:val="18"/>
          <w:lang w:eastAsia="de-DE"/>
        </w:rPr>
        <w:t xml:space="preserve"> </w:t>
      </w:r>
      <w:r w:rsidRPr="00CC4E22">
        <w:rPr>
          <w:snapToGrid w:val="0"/>
          <w:sz w:val="18"/>
          <w:szCs w:val="18"/>
          <w:lang w:eastAsia="de-DE"/>
        </w:rPr>
        <w:t>Booth,</w:t>
      </w:r>
      <w:r w:rsidRPr="00CC4E22">
        <w:rPr>
          <w:i/>
          <w:snapToGrid w:val="0"/>
          <w:sz w:val="18"/>
          <w:szCs w:val="18"/>
          <w:lang w:eastAsia="de-DE"/>
        </w:rPr>
        <w:t xml:space="preserve"> </w:t>
      </w:r>
      <w:r w:rsidRPr="00CC4E22">
        <w:rPr>
          <w:snapToGrid w:val="0"/>
          <w:sz w:val="18"/>
          <w:szCs w:val="18"/>
          <w:lang w:eastAsia="de-DE"/>
        </w:rPr>
        <w:t>M.E.;</w:t>
      </w:r>
      <w:r w:rsidRPr="00CC4E22">
        <w:rPr>
          <w:i/>
          <w:snapToGrid w:val="0"/>
          <w:sz w:val="18"/>
          <w:szCs w:val="18"/>
          <w:lang w:eastAsia="de-DE"/>
        </w:rPr>
        <w:t xml:space="preserve"> </w:t>
      </w:r>
      <w:proofErr w:type="spellStart"/>
      <w:r w:rsidRPr="00CC4E22">
        <w:rPr>
          <w:snapToGrid w:val="0"/>
          <w:sz w:val="18"/>
          <w:szCs w:val="18"/>
          <w:lang w:eastAsia="de-DE"/>
        </w:rPr>
        <w:t>Dokholyan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R.S.;</w:t>
      </w:r>
      <w:r w:rsidRPr="00CC4E22">
        <w:rPr>
          <w:i/>
          <w:snapToGrid w:val="0"/>
          <w:sz w:val="18"/>
          <w:szCs w:val="18"/>
          <w:lang w:eastAsia="de-DE"/>
        </w:rPr>
        <w:t xml:space="preserve"> </w:t>
      </w:r>
      <w:r w:rsidRPr="00CC4E22">
        <w:rPr>
          <w:snapToGrid w:val="0"/>
          <w:sz w:val="18"/>
          <w:szCs w:val="18"/>
          <w:lang w:eastAsia="de-DE"/>
        </w:rPr>
        <w:t>Douglas,</w:t>
      </w:r>
      <w:r w:rsidRPr="00CC4E22">
        <w:rPr>
          <w:i/>
          <w:snapToGrid w:val="0"/>
          <w:sz w:val="18"/>
          <w:szCs w:val="18"/>
          <w:lang w:eastAsia="de-DE"/>
        </w:rPr>
        <w:t xml:space="preserve"> </w:t>
      </w:r>
      <w:r w:rsidRPr="00CC4E22">
        <w:rPr>
          <w:snapToGrid w:val="0"/>
          <w:sz w:val="18"/>
          <w:szCs w:val="18"/>
          <w:lang w:eastAsia="de-DE"/>
        </w:rPr>
        <w:t>P.S.;</w:t>
      </w:r>
      <w:r w:rsidRPr="00CC4E22">
        <w:rPr>
          <w:i/>
          <w:snapToGrid w:val="0"/>
          <w:sz w:val="18"/>
          <w:szCs w:val="18"/>
          <w:lang w:eastAsia="de-DE"/>
        </w:rPr>
        <w:t xml:space="preserve"> </w:t>
      </w:r>
      <w:r w:rsidRPr="00CC4E22">
        <w:rPr>
          <w:snapToGrid w:val="0"/>
          <w:sz w:val="18"/>
          <w:szCs w:val="18"/>
          <w:lang w:eastAsia="de-DE"/>
        </w:rPr>
        <w:t>Peterson,</w:t>
      </w:r>
      <w:r w:rsidRPr="00CC4E22">
        <w:rPr>
          <w:i/>
          <w:snapToGrid w:val="0"/>
          <w:sz w:val="18"/>
          <w:szCs w:val="18"/>
          <w:lang w:eastAsia="de-DE"/>
        </w:rPr>
        <w:t xml:space="preserve"> </w:t>
      </w:r>
      <w:r w:rsidRPr="00CC4E22">
        <w:rPr>
          <w:snapToGrid w:val="0"/>
          <w:sz w:val="18"/>
          <w:szCs w:val="18"/>
          <w:lang w:eastAsia="de-DE"/>
        </w:rPr>
        <w:t>E.D.</w:t>
      </w:r>
      <w:r w:rsidRPr="00CC4E22">
        <w:rPr>
          <w:i/>
          <w:snapToGrid w:val="0"/>
          <w:sz w:val="18"/>
          <w:szCs w:val="18"/>
          <w:lang w:eastAsia="de-DE"/>
        </w:rPr>
        <w:t xml:space="preserve"> </w:t>
      </w:r>
      <w:r w:rsidRPr="00CC4E22">
        <w:rPr>
          <w:snapToGrid w:val="0"/>
          <w:sz w:val="18"/>
          <w:szCs w:val="18"/>
          <w:lang w:eastAsia="de-DE"/>
        </w:rPr>
        <w:t>Long-term</w:t>
      </w:r>
      <w:r w:rsidRPr="00CC4E22">
        <w:rPr>
          <w:i/>
          <w:snapToGrid w:val="0"/>
          <w:sz w:val="18"/>
          <w:szCs w:val="18"/>
          <w:lang w:eastAsia="de-DE"/>
        </w:rPr>
        <w:t xml:space="preserve"> </w:t>
      </w:r>
      <w:r w:rsidRPr="00CC4E22">
        <w:rPr>
          <w:snapToGrid w:val="0"/>
          <w:sz w:val="18"/>
          <w:szCs w:val="18"/>
          <w:lang w:eastAsia="de-DE"/>
        </w:rPr>
        <w:t>safety</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effectiveness</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mechanical</w:t>
      </w:r>
      <w:r w:rsidRPr="00CC4E22">
        <w:rPr>
          <w:i/>
          <w:snapToGrid w:val="0"/>
          <w:sz w:val="18"/>
          <w:szCs w:val="18"/>
          <w:lang w:eastAsia="de-DE"/>
        </w:rPr>
        <w:t xml:space="preserve"> </w:t>
      </w:r>
      <w:r w:rsidRPr="00CC4E22">
        <w:rPr>
          <w:snapToGrid w:val="0"/>
          <w:sz w:val="18"/>
          <w:szCs w:val="18"/>
          <w:lang w:eastAsia="de-DE"/>
        </w:rPr>
        <w:t>versus</w:t>
      </w:r>
      <w:r w:rsidRPr="00CC4E22">
        <w:rPr>
          <w:i/>
          <w:snapToGrid w:val="0"/>
          <w:sz w:val="18"/>
          <w:szCs w:val="18"/>
          <w:lang w:eastAsia="de-DE"/>
        </w:rPr>
        <w:t xml:space="preserve"> </w:t>
      </w:r>
      <w:r w:rsidRPr="00CC4E22">
        <w:rPr>
          <w:snapToGrid w:val="0"/>
          <w:sz w:val="18"/>
          <w:szCs w:val="18"/>
          <w:lang w:eastAsia="de-DE"/>
        </w:rPr>
        <w:t>biologic</w:t>
      </w:r>
      <w:r w:rsidRPr="00CC4E22">
        <w:rPr>
          <w:i/>
          <w:snapToGrid w:val="0"/>
          <w:sz w:val="18"/>
          <w:szCs w:val="18"/>
          <w:lang w:eastAsia="de-DE"/>
        </w:rPr>
        <w:t xml:space="preserve"> </w:t>
      </w:r>
      <w:r w:rsidRPr="00CC4E22">
        <w:rPr>
          <w:snapToGrid w:val="0"/>
          <w:sz w:val="18"/>
          <w:szCs w:val="18"/>
          <w:lang w:eastAsia="de-DE"/>
        </w:rPr>
        <w:t>aortic</w:t>
      </w:r>
      <w:r w:rsidRPr="00CC4E22">
        <w:rPr>
          <w:i/>
          <w:snapToGrid w:val="0"/>
          <w:sz w:val="18"/>
          <w:szCs w:val="18"/>
          <w:lang w:eastAsia="de-DE"/>
        </w:rPr>
        <w:t xml:space="preserve"> </w:t>
      </w:r>
      <w:r w:rsidRPr="00CC4E22">
        <w:rPr>
          <w:snapToGrid w:val="0"/>
          <w:sz w:val="18"/>
          <w:szCs w:val="18"/>
          <w:lang w:eastAsia="de-DE"/>
        </w:rPr>
        <w:t>valve</w:t>
      </w:r>
      <w:r w:rsidRPr="00CC4E22">
        <w:rPr>
          <w:i/>
          <w:snapToGrid w:val="0"/>
          <w:sz w:val="18"/>
          <w:szCs w:val="18"/>
          <w:lang w:eastAsia="de-DE"/>
        </w:rPr>
        <w:t xml:space="preserve"> </w:t>
      </w:r>
      <w:r w:rsidRPr="00CC4E22">
        <w:rPr>
          <w:snapToGrid w:val="0"/>
          <w:sz w:val="18"/>
          <w:szCs w:val="18"/>
          <w:lang w:eastAsia="de-DE"/>
        </w:rPr>
        <w:t>prostheses</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older</w:t>
      </w:r>
      <w:r w:rsidRPr="00CC4E22">
        <w:rPr>
          <w:i/>
          <w:snapToGrid w:val="0"/>
          <w:sz w:val="18"/>
          <w:szCs w:val="18"/>
          <w:lang w:eastAsia="de-DE"/>
        </w:rPr>
        <w:t xml:space="preserve"> </w:t>
      </w:r>
      <w:r w:rsidRPr="00CC4E22">
        <w:rPr>
          <w:snapToGrid w:val="0"/>
          <w:sz w:val="18"/>
          <w:szCs w:val="18"/>
          <w:lang w:eastAsia="de-DE"/>
        </w:rPr>
        <w:t>patients:</w:t>
      </w:r>
      <w:r w:rsidRPr="00CC4E22">
        <w:rPr>
          <w:i/>
          <w:snapToGrid w:val="0"/>
          <w:sz w:val="18"/>
          <w:szCs w:val="18"/>
          <w:lang w:eastAsia="de-DE"/>
        </w:rPr>
        <w:t xml:space="preserve"> </w:t>
      </w:r>
      <w:r w:rsidRPr="00CC4E22">
        <w:rPr>
          <w:snapToGrid w:val="0"/>
          <w:sz w:val="18"/>
          <w:szCs w:val="18"/>
          <w:lang w:eastAsia="de-DE"/>
        </w:rPr>
        <w:t>Results</w:t>
      </w:r>
      <w:r w:rsidRPr="00CC4E22">
        <w:rPr>
          <w:i/>
          <w:snapToGrid w:val="0"/>
          <w:sz w:val="18"/>
          <w:szCs w:val="18"/>
          <w:lang w:eastAsia="de-DE"/>
        </w:rPr>
        <w:t xml:space="preserve"> </w:t>
      </w:r>
      <w:r w:rsidRPr="00CC4E22">
        <w:rPr>
          <w:snapToGrid w:val="0"/>
          <w:sz w:val="18"/>
          <w:szCs w:val="18"/>
          <w:lang w:eastAsia="de-DE"/>
        </w:rPr>
        <w:t>from</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Society</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Thoracic</w:t>
      </w:r>
      <w:r w:rsidRPr="00CC4E22">
        <w:rPr>
          <w:i/>
          <w:snapToGrid w:val="0"/>
          <w:sz w:val="18"/>
          <w:szCs w:val="18"/>
          <w:lang w:eastAsia="de-DE"/>
        </w:rPr>
        <w:t xml:space="preserve"> </w:t>
      </w:r>
      <w:r w:rsidRPr="00CC4E22">
        <w:rPr>
          <w:snapToGrid w:val="0"/>
          <w:sz w:val="18"/>
          <w:szCs w:val="18"/>
          <w:lang w:eastAsia="de-DE"/>
        </w:rPr>
        <w:t>Surgeons</w:t>
      </w:r>
      <w:r w:rsidRPr="00CC4E22">
        <w:rPr>
          <w:i/>
          <w:snapToGrid w:val="0"/>
          <w:sz w:val="18"/>
          <w:szCs w:val="18"/>
          <w:lang w:eastAsia="de-DE"/>
        </w:rPr>
        <w:t xml:space="preserve"> </w:t>
      </w:r>
      <w:r w:rsidRPr="00CC4E22">
        <w:rPr>
          <w:snapToGrid w:val="0"/>
          <w:sz w:val="18"/>
          <w:szCs w:val="18"/>
          <w:lang w:eastAsia="de-DE"/>
        </w:rPr>
        <w:t>Adult</w:t>
      </w:r>
      <w:r w:rsidRPr="00CC4E22">
        <w:rPr>
          <w:i/>
          <w:snapToGrid w:val="0"/>
          <w:sz w:val="18"/>
          <w:szCs w:val="18"/>
          <w:lang w:eastAsia="de-DE"/>
        </w:rPr>
        <w:t xml:space="preserve"> </w:t>
      </w:r>
      <w:r w:rsidRPr="00CC4E22">
        <w:rPr>
          <w:snapToGrid w:val="0"/>
          <w:sz w:val="18"/>
          <w:szCs w:val="18"/>
          <w:lang w:eastAsia="de-DE"/>
        </w:rPr>
        <w:t>Cardiac</w:t>
      </w:r>
      <w:r w:rsidRPr="00CC4E22">
        <w:rPr>
          <w:i/>
          <w:snapToGrid w:val="0"/>
          <w:sz w:val="18"/>
          <w:szCs w:val="18"/>
          <w:lang w:eastAsia="de-DE"/>
        </w:rPr>
        <w:t xml:space="preserve"> </w:t>
      </w:r>
      <w:r w:rsidRPr="00CC4E22">
        <w:rPr>
          <w:snapToGrid w:val="0"/>
          <w:sz w:val="18"/>
          <w:szCs w:val="18"/>
          <w:lang w:eastAsia="de-DE"/>
        </w:rPr>
        <w:t>Surgery</w:t>
      </w:r>
      <w:r w:rsidRPr="00CC4E22">
        <w:rPr>
          <w:i/>
          <w:snapToGrid w:val="0"/>
          <w:sz w:val="18"/>
          <w:szCs w:val="18"/>
          <w:lang w:eastAsia="de-DE"/>
        </w:rPr>
        <w:t xml:space="preserve"> </w:t>
      </w:r>
      <w:r w:rsidRPr="00CC4E22">
        <w:rPr>
          <w:snapToGrid w:val="0"/>
          <w:sz w:val="18"/>
          <w:szCs w:val="18"/>
          <w:lang w:eastAsia="de-DE"/>
        </w:rPr>
        <w:t>National</w:t>
      </w:r>
      <w:r w:rsidRPr="00CC4E22">
        <w:rPr>
          <w:i/>
          <w:snapToGrid w:val="0"/>
          <w:sz w:val="18"/>
          <w:szCs w:val="18"/>
          <w:lang w:eastAsia="de-DE"/>
        </w:rPr>
        <w:t xml:space="preserve"> </w:t>
      </w:r>
      <w:r w:rsidRPr="00CC4E22">
        <w:rPr>
          <w:snapToGrid w:val="0"/>
          <w:sz w:val="18"/>
          <w:szCs w:val="18"/>
          <w:lang w:eastAsia="de-DE"/>
        </w:rPr>
        <w:t>Database.</w:t>
      </w:r>
      <w:r w:rsidRPr="00CC4E22">
        <w:rPr>
          <w:i/>
          <w:snapToGrid w:val="0"/>
          <w:sz w:val="18"/>
          <w:szCs w:val="18"/>
          <w:lang w:eastAsia="de-DE"/>
        </w:rPr>
        <w:t xml:space="preserve"> Circulation </w:t>
      </w:r>
      <w:r w:rsidRPr="00CC4E22">
        <w:rPr>
          <w:b/>
          <w:snapToGrid w:val="0"/>
          <w:sz w:val="18"/>
          <w:szCs w:val="18"/>
          <w:lang w:eastAsia="de-DE"/>
        </w:rPr>
        <w:t>2013</w:t>
      </w:r>
      <w:r w:rsidRPr="00CC4E22">
        <w:rPr>
          <w:snapToGrid w:val="0"/>
          <w:sz w:val="18"/>
          <w:szCs w:val="18"/>
          <w:lang w:eastAsia="de-DE"/>
        </w:rPr>
        <w:t>,</w:t>
      </w:r>
      <w:r w:rsidRPr="00CC4E22">
        <w:rPr>
          <w:i/>
          <w:snapToGrid w:val="0"/>
          <w:sz w:val="18"/>
          <w:szCs w:val="18"/>
          <w:lang w:eastAsia="de-DE"/>
        </w:rPr>
        <w:t xml:space="preserve"> 127</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1647–1655.</w:t>
      </w:r>
    </w:p>
    <w:p w:rsidR="00CC4E22" w:rsidRPr="0027131F" w:rsidRDefault="00590B69" w:rsidP="0027131F">
      <w:pPr>
        <w:pStyle w:val="ListParagraph"/>
        <w:numPr>
          <w:ilvl w:val="0"/>
          <w:numId w:val="12"/>
        </w:numPr>
        <w:adjustRightInd w:val="0"/>
        <w:snapToGrid w:val="0"/>
        <w:ind w:firstLineChars="0"/>
        <w:rPr>
          <w:snapToGrid w:val="0"/>
          <w:sz w:val="18"/>
          <w:szCs w:val="18"/>
          <w:lang w:eastAsia="de-DE"/>
        </w:rPr>
      </w:pPr>
      <w:r w:rsidRPr="0027131F">
        <w:rPr>
          <w:snapToGrid w:val="0"/>
          <w:sz w:val="18"/>
          <w:szCs w:val="18"/>
          <w:lang w:eastAsia="de-DE"/>
        </w:rPr>
        <w:t>Nishimura,</w:t>
      </w:r>
      <w:r w:rsidRPr="0027131F">
        <w:rPr>
          <w:i/>
          <w:snapToGrid w:val="0"/>
          <w:sz w:val="18"/>
          <w:szCs w:val="18"/>
          <w:lang w:eastAsia="de-DE"/>
        </w:rPr>
        <w:t xml:space="preserve"> </w:t>
      </w:r>
      <w:r w:rsidRPr="0027131F">
        <w:rPr>
          <w:snapToGrid w:val="0"/>
          <w:sz w:val="18"/>
          <w:szCs w:val="18"/>
          <w:lang w:eastAsia="de-DE"/>
        </w:rPr>
        <w:t>R.A.;</w:t>
      </w:r>
      <w:r w:rsidRPr="0027131F">
        <w:rPr>
          <w:i/>
          <w:snapToGrid w:val="0"/>
          <w:sz w:val="18"/>
          <w:szCs w:val="18"/>
          <w:lang w:eastAsia="de-DE"/>
        </w:rPr>
        <w:t xml:space="preserve"> </w:t>
      </w:r>
      <w:r w:rsidRPr="0027131F">
        <w:rPr>
          <w:snapToGrid w:val="0"/>
          <w:sz w:val="18"/>
          <w:szCs w:val="18"/>
          <w:lang w:eastAsia="de-DE"/>
        </w:rPr>
        <w:t>Otto,</w:t>
      </w:r>
      <w:r w:rsidRPr="0027131F">
        <w:rPr>
          <w:i/>
          <w:snapToGrid w:val="0"/>
          <w:sz w:val="18"/>
          <w:szCs w:val="18"/>
          <w:lang w:eastAsia="de-DE"/>
        </w:rPr>
        <w:t xml:space="preserve"> </w:t>
      </w:r>
      <w:r w:rsidRPr="0027131F">
        <w:rPr>
          <w:snapToGrid w:val="0"/>
          <w:sz w:val="18"/>
          <w:szCs w:val="18"/>
          <w:lang w:eastAsia="de-DE"/>
        </w:rPr>
        <w:t>C.M.;</w:t>
      </w:r>
      <w:r w:rsidRPr="0027131F">
        <w:rPr>
          <w:i/>
          <w:snapToGrid w:val="0"/>
          <w:sz w:val="18"/>
          <w:szCs w:val="18"/>
          <w:lang w:eastAsia="de-DE"/>
        </w:rPr>
        <w:t xml:space="preserve"> </w:t>
      </w:r>
      <w:proofErr w:type="spellStart"/>
      <w:r w:rsidRPr="0027131F">
        <w:rPr>
          <w:snapToGrid w:val="0"/>
          <w:sz w:val="18"/>
          <w:szCs w:val="18"/>
          <w:lang w:eastAsia="de-DE"/>
        </w:rPr>
        <w:t>Bonow</w:t>
      </w:r>
      <w:proofErr w:type="spellEnd"/>
      <w:r w:rsidRPr="0027131F">
        <w:rPr>
          <w:snapToGrid w:val="0"/>
          <w:sz w:val="18"/>
          <w:szCs w:val="18"/>
          <w:lang w:eastAsia="de-DE"/>
        </w:rPr>
        <w:t>,</w:t>
      </w:r>
      <w:r w:rsidRPr="0027131F">
        <w:rPr>
          <w:i/>
          <w:snapToGrid w:val="0"/>
          <w:sz w:val="18"/>
          <w:szCs w:val="18"/>
          <w:lang w:eastAsia="de-DE"/>
        </w:rPr>
        <w:t xml:space="preserve"> </w:t>
      </w:r>
      <w:r w:rsidRPr="0027131F">
        <w:rPr>
          <w:snapToGrid w:val="0"/>
          <w:sz w:val="18"/>
          <w:szCs w:val="18"/>
          <w:lang w:eastAsia="de-DE"/>
        </w:rPr>
        <w:t>R.O.;</w:t>
      </w:r>
      <w:r w:rsidRPr="0027131F">
        <w:rPr>
          <w:i/>
          <w:snapToGrid w:val="0"/>
          <w:sz w:val="18"/>
          <w:szCs w:val="18"/>
          <w:lang w:eastAsia="de-DE"/>
        </w:rPr>
        <w:t xml:space="preserve"> </w:t>
      </w:r>
      <w:proofErr w:type="spellStart"/>
      <w:r w:rsidRPr="0027131F">
        <w:rPr>
          <w:snapToGrid w:val="0"/>
          <w:sz w:val="18"/>
          <w:szCs w:val="18"/>
          <w:lang w:eastAsia="de-DE"/>
        </w:rPr>
        <w:t>Carabello</w:t>
      </w:r>
      <w:proofErr w:type="spellEnd"/>
      <w:r w:rsidRPr="0027131F">
        <w:rPr>
          <w:snapToGrid w:val="0"/>
          <w:sz w:val="18"/>
          <w:szCs w:val="18"/>
          <w:lang w:eastAsia="de-DE"/>
        </w:rPr>
        <w:t>,</w:t>
      </w:r>
      <w:r w:rsidRPr="0027131F">
        <w:rPr>
          <w:i/>
          <w:snapToGrid w:val="0"/>
          <w:sz w:val="18"/>
          <w:szCs w:val="18"/>
          <w:lang w:eastAsia="de-DE"/>
        </w:rPr>
        <w:t xml:space="preserve"> </w:t>
      </w:r>
      <w:r w:rsidRPr="0027131F">
        <w:rPr>
          <w:snapToGrid w:val="0"/>
          <w:sz w:val="18"/>
          <w:szCs w:val="18"/>
          <w:lang w:eastAsia="de-DE"/>
        </w:rPr>
        <w:t>B.A.;</w:t>
      </w:r>
      <w:r w:rsidRPr="0027131F">
        <w:rPr>
          <w:i/>
          <w:snapToGrid w:val="0"/>
          <w:sz w:val="18"/>
          <w:szCs w:val="18"/>
          <w:lang w:eastAsia="de-DE"/>
        </w:rPr>
        <w:t xml:space="preserve"> </w:t>
      </w:r>
      <w:r w:rsidRPr="0027131F">
        <w:rPr>
          <w:snapToGrid w:val="0"/>
          <w:sz w:val="18"/>
          <w:szCs w:val="18"/>
          <w:lang w:eastAsia="de-DE"/>
        </w:rPr>
        <w:t>Erwin,</w:t>
      </w:r>
      <w:r w:rsidRPr="0027131F">
        <w:rPr>
          <w:i/>
          <w:snapToGrid w:val="0"/>
          <w:sz w:val="18"/>
          <w:szCs w:val="18"/>
          <w:lang w:eastAsia="de-DE"/>
        </w:rPr>
        <w:t xml:space="preserve"> </w:t>
      </w:r>
      <w:r w:rsidRPr="0027131F">
        <w:rPr>
          <w:snapToGrid w:val="0"/>
          <w:sz w:val="18"/>
          <w:szCs w:val="18"/>
          <w:lang w:eastAsia="de-DE"/>
        </w:rPr>
        <w:t>J.P.;</w:t>
      </w:r>
      <w:r w:rsidRPr="0027131F">
        <w:rPr>
          <w:i/>
          <w:snapToGrid w:val="0"/>
          <w:sz w:val="18"/>
          <w:szCs w:val="18"/>
          <w:lang w:eastAsia="de-DE"/>
        </w:rPr>
        <w:t xml:space="preserve"> </w:t>
      </w:r>
      <w:r w:rsidRPr="0027131F">
        <w:rPr>
          <w:snapToGrid w:val="0"/>
          <w:sz w:val="18"/>
          <w:szCs w:val="18"/>
          <w:lang w:eastAsia="de-DE"/>
        </w:rPr>
        <w:t>Fleisher,</w:t>
      </w:r>
      <w:r w:rsidRPr="0027131F">
        <w:rPr>
          <w:i/>
          <w:snapToGrid w:val="0"/>
          <w:sz w:val="18"/>
          <w:szCs w:val="18"/>
          <w:lang w:eastAsia="de-DE"/>
        </w:rPr>
        <w:t xml:space="preserve"> </w:t>
      </w:r>
      <w:r w:rsidRPr="0027131F">
        <w:rPr>
          <w:snapToGrid w:val="0"/>
          <w:sz w:val="18"/>
          <w:szCs w:val="18"/>
          <w:lang w:eastAsia="de-DE"/>
        </w:rPr>
        <w:t>L.A.;</w:t>
      </w:r>
      <w:r w:rsidRPr="0027131F">
        <w:rPr>
          <w:i/>
          <w:snapToGrid w:val="0"/>
          <w:sz w:val="18"/>
          <w:szCs w:val="18"/>
          <w:lang w:eastAsia="de-DE"/>
        </w:rPr>
        <w:t xml:space="preserve"> </w:t>
      </w:r>
      <w:proofErr w:type="spellStart"/>
      <w:r w:rsidRPr="0027131F">
        <w:rPr>
          <w:snapToGrid w:val="0"/>
          <w:sz w:val="18"/>
          <w:szCs w:val="18"/>
          <w:lang w:eastAsia="de-DE"/>
        </w:rPr>
        <w:t>Jneid</w:t>
      </w:r>
      <w:proofErr w:type="spellEnd"/>
      <w:r w:rsidRPr="0027131F">
        <w:rPr>
          <w:snapToGrid w:val="0"/>
          <w:sz w:val="18"/>
          <w:szCs w:val="18"/>
          <w:lang w:eastAsia="de-DE"/>
        </w:rPr>
        <w:t>,</w:t>
      </w:r>
      <w:r w:rsidRPr="0027131F">
        <w:rPr>
          <w:i/>
          <w:snapToGrid w:val="0"/>
          <w:sz w:val="18"/>
          <w:szCs w:val="18"/>
          <w:lang w:eastAsia="de-DE"/>
        </w:rPr>
        <w:t xml:space="preserve"> </w:t>
      </w:r>
      <w:r w:rsidRPr="0027131F">
        <w:rPr>
          <w:snapToGrid w:val="0"/>
          <w:sz w:val="18"/>
          <w:szCs w:val="18"/>
          <w:lang w:eastAsia="de-DE"/>
        </w:rPr>
        <w:t>H.;</w:t>
      </w:r>
      <w:r w:rsidRPr="0027131F">
        <w:rPr>
          <w:i/>
          <w:snapToGrid w:val="0"/>
          <w:sz w:val="18"/>
          <w:szCs w:val="18"/>
          <w:lang w:eastAsia="de-DE"/>
        </w:rPr>
        <w:t xml:space="preserve"> </w:t>
      </w:r>
      <w:r w:rsidRPr="0027131F">
        <w:rPr>
          <w:snapToGrid w:val="0"/>
          <w:sz w:val="18"/>
          <w:szCs w:val="18"/>
          <w:lang w:eastAsia="de-DE"/>
        </w:rPr>
        <w:t>Mack,</w:t>
      </w:r>
      <w:r w:rsidRPr="0027131F">
        <w:rPr>
          <w:i/>
          <w:snapToGrid w:val="0"/>
          <w:sz w:val="18"/>
          <w:szCs w:val="18"/>
          <w:lang w:eastAsia="de-DE"/>
        </w:rPr>
        <w:t xml:space="preserve"> </w:t>
      </w:r>
      <w:r w:rsidRPr="0027131F">
        <w:rPr>
          <w:snapToGrid w:val="0"/>
          <w:sz w:val="18"/>
          <w:szCs w:val="18"/>
          <w:lang w:eastAsia="de-DE"/>
        </w:rPr>
        <w:t>M.J.;</w:t>
      </w:r>
      <w:r w:rsidRPr="0027131F">
        <w:rPr>
          <w:i/>
          <w:snapToGrid w:val="0"/>
          <w:sz w:val="18"/>
          <w:szCs w:val="18"/>
          <w:lang w:eastAsia="de-DE"/>
        </w:rPr>
        <w:t xml:space="preserve"> </w:t>
      </w:r>
      <w:r w:rsidRPr="0027131F">
        <w:rPr>
          <w:snapToGrid w:val="0"/>
          <w:sz w:val="18"/>
          <w:szCs w:val="18"/>
          <w:lang w:eastAsia="de-DE"/>
        </w:rPr>
        <w:t>McLeod,</w:t>
      </w:r>
      <w:r w:rsidRPr="0027131F">
        <w:rPr>
          <w:i/>
          <w:snapToGrid w:val="0"/>
          <w:sz w:val="18"/>
          <w:szCs w:val="18"/>
          <w:lang w:eastAsia="de-DE"/>
        </w:rPr>
        <w:t xml:space="preserve"> </w:t>
      </w:r>
      <w:r w:rsidRPr="0027131F">
        <w:rPr>
          <w:snapToGrid w:val="0"/>
          <w:sz w:val="18"/>
          <w:szCs w:val="18"/>
          <w:lang w:eastAsia="de-DE"/>
        </w:rPr>
        <w:t>C.J.;</w:t>
      </w:r>
      <w:r w:rsidRPr="0027131F">
        <w:rPr>
          <w:i/>
          <w:snapToGrid w:val="0"/>
          <w:sz w:val="18"/>
          <w:szCs w:val="18"/>
          <w:lang w:eastAsia="de-DE"/>
        </w:rPr>
        <w:t xml:space="preserve"> </w:t>
      </w:r>
      <w:r w:rsidRPr="0027131F">
        <w:rPr>
          <w:snapToGrid w:val="0"/>
          <w:sz w:val="18"/>
          <w:szCs w:val="18"/>
          <w:lang w:eastAsia="de-DE"/>
        </w:rPr>
        <w:t>O’Gara,</w:t>
      </w:r>
      <w:r w:rsidRPr="0027131F">
        <w:rPr>
          <w:i/>
          <w:snapToGrid w:val="0"/>
          <w:sz w:val="18"/>
          <w:szCs w:val="18"/>
          <w:lang w:eastAsia="de-DE"/>
        </w:rPr>
        <w:t xml:space="preserve"> </w:t>
      </w:r>
      <w:r w:rsidRPr="0027131F">
        <w:rPr>
          <w:snapToGrid w:val="0"/>
          <w:sz w:val="18"/>
          <w:szCs w:val="18"/>
          <w:lang w:eastAsia="de-DE"/>
        </w:rPr>
        <w:t>P.T.;</w:t>
      </w:r>
      <w:r w:rsidRPr="0027131F">
        <w:rPr>
          <w:i/>
          <w:snapToGrid w:val="0"/>
          <w:sz w:val="18"/>
          <w:szCs w:val="18"/>
          <w:lang w:eastAsia="de-DE"/>
        </w:rPr>
        <w:t xml:space="preserve"> </w:t>
      </w:r>
      <w:r w:rsidRPr="0027131F">
        <w:rPr>
          <w:snapToGrid w:val="0"/>
          <w:sz w:val="18"/>
          <w:szCs w:val="18"/>
          <w:lang w:eastAsia="de-DE"/>
        </w:rPr>
        <w:t>et</w:t>
      </w:r>
      <w:r w:rsidRPr="0027131F">
        <w:rPr>
          <w:i/>
          <w:snapToGrid w:val="0"/>
          <w:sz w:val="18"/>
          <w:szCs w:val="18"/>
          <w:lang w:eastAsia="de-DE"/>
        </w:rPr>
        <w:t xml:space="preserve"> </w:t>
      </w:r>
      <w:r w:rsidRPr="0027131F">
        <w:rPr>
          <w:snapToGrid w:val="0"/>
          <w:sz w:val="18"/>
          <w:szCs w:val="18"/>
          <w:lang w:eastAsia="de-DE"/>
        </w:rPr>
        <w:t>al.</w:t>
      </w:r>
      <w:r w:rsidRPr="0027131F">
        <w:rPr>
          <w:i/>
          <w:snapToGrid w:val="0"/>
          <w:sz w:val="18"/>
          <w:szCs w:val="18"/>
          <w:lang w:eastAsia="de-DE"/>
        </w:rPr>
        <w:t xml:space="preserve"> </w:t>
      </w:r>
      <w:r w:rsidRPr="0027131F">
        <w:rPr>
          <w:snapToGrid w:val="0"/>
          <w:sz w:val="18"/>
          <w:szCs w:val="18"/>
          <w:lang w:eastAsia="de-DE"/>
        </w:rPr>
        <w:t>AHA/ACC</w:t>
      </w:r>
      <w:r w:rsidRPr="0027131F">
        <w:rPr>
          <w:i/>
          <w:snapToGrid w:val="0"/>
          <w:sz w:val="18"/>
          <w:szCs w:val="18"/>
          <w:lang w:eastAsia="de-DE"/>
        </w:rPr>
        <w:t xml:space="preserve"> </w:t>
      </w:r>
      <w:r w:rsidRPr="0027131F">
        <w:rPr>
          <w:snapToGrid w:val="0"/>
          <w:sz w:val="18"/>
          <w:szCs w:val="18"/>
          <w:lang w:eastAsia="de-DE"/>
        </w:rPr>
        <w:t>focused</w:t>
      </w:r>
      <w:r w:rsidRPr="0027131F">
        <w:rPr>
          <w:i/>
          <w:snapToGrid w:val="0"/>
          <w:sz w:val="18"/>
          <w:szCs w:val="18"/>
          <w:lang w:eastAsia="de-DE"/>
        </w:rPr>
        <w:t xml:space="preserve"> </w:t>
      </w:r>
      <w:r w:rsidRPr="0027131F">
        <w:rPr>
          <w:snapToGrid w:val="0"/>
          <w:sz w:val="18"/>
          <w:szCs w:val="18"/>
          <w:lang w:eastAsia="de-DE"/>
        </w:rPr>
        <w:t>update</w:t>
      </w:r>
      <w:r w:rsidRPr="0027131F">
        <w:rPr>
          <w:i/>
          <w:snapToGrid w:val="0"/>
          <w:sz w:val="18"/>
          <w:szCs w:val="18"/>
          <w:lang w:eastAsia="de-DE"/>
        </w:rPr>
        <w:t xml:space="preserve"> </w:t>
      </w:r>
      <w:r w:rsidRPr="0027131F">
        <w:rPr>
          <w:snapToGrid w:val="0"/>
          <w:sz w:val="18"/>
          <w:szCs w:val="18"/>
          <w:lang w:eastAsia="de-DE"/>
        </w:rPr>
        <w:t>of</w:t>
      </w:r>
      <w:r w:rsidRPr="0027131F">
        <w:rPr>
          <w:i/>
          <w:snapToGrid w:val="0"/>
          <w:sz w:val="18"/>
          <w:szCs w:val="18"/>
          <w:lang w:eastAsia="de-DE"/>
        </w:rPr>
        <w:t xml:space="preserve"> </w:t>
      </w:r>
      <w:r w:rsidRPr="0027131F">
        <w:rPr>
          <w:snapToGrid w:val="0"/>
          <w:sz w:val="18"/>
          <w:szCs w:val="18"/>
          <w:lang w:eastAsia="de-DE"/>
        </w:rPr>
        <w:t>the</w:t>
      </w:r>
      <w:r w:rsidRPr="0027131F">
        <w:rPr>
          <w:i/>
          <w:snapToGrid w:val="0"/>
          <w:sz w:val="18"/>
          <w:szCs w:val="18"/>
          <w:lang w:eastAsia="de-DE"/>
        </w:rPr>
        <w:t xml:space="preserve"> </w:t>
      </w:r>
      <w:r w:rsidRPr="0027131F">
        <w:rPr>
          <w:snapToGrid w:val="0"/>
          <w:sz w:val="18"/>
          <w:szCs w:val="18"/>
          <w:lang w:eastAsia="de-DE"/>
        </w:rPr>
        <w:t>2014</w:t>
      </w:r>
      <w:r w:rsidRPr="0027131F">
        <w:rPr>
          <w:i/>
          <w:snapToGrid w:val="0"/>
          <w:sz w:val="18"/>
          <w:szCs w:val="18"/>
          <w:lang w:eastAsia="de-DE"/>
        </w:rPr>
        <w:t xml:space="preserve"> </w:t>
      </w:r>
      <w:r w:rsidRPr="0027131F">
        <w:rPr>
          <w:snapToGrid w:val="0"/>
          <w:sz w:val="18"/>
          <w:szCs w:val="18"/>
          <w:lang w:eastAsia="de-DE"/>
        </w:rPr>
        <w:t>AHA/ACC</w:t>
      </w:r>
      <w:r w:rsidRPr="0027131F">
        <w:rPr>
          <w:i/>
          <w:snapToGrid w:val="0"/>
          <w:sz w:val="18"/>
          <w:szCs w:val="18"/>
          <w:lang w:eastAsia="de-DE"/>
        </w:rPr>
        <w:t xml:space="preserve"> </w:t>
      </w:r>
      <w:r w:rsidRPr="0027131F">
        <w:rPr>
          <w:snapToGrid w:val="0"/>
          <w:sz w:val="18"/>
          <w:szCs w:val="18"/>
          <w:lang w:eastAsia="de-DE"/>
        </w:rPr>
        <w:t>guideline</w:t>
      </w:r>
      <w:r w:rsidRPr="0027131F">
        <w:rPr>
          <w:i/>
          <w:snapToGrid w:val="0"/>
          <w:sz w:val="18"/>
          <w:szCs w:val="18"/>
          <w:lang w:eastAsia="de-DE"/>
        </w:rPr>
        <w:t xml:space="preserve"> </w:t>
      </w:r>
      <w:r w:rsidRPr="0027131F">
        <w:rPr>
          <w:snapToGrid w:val="0"/>
          <w:sz w:val="18"/>
          <w:szCs w:val="18"/>
          <w:lang w:eastAsia="de-DE"/>
        </w:rPr>
        <w:t>for</w:t>
      </w:r>
      <w:r w:rsidRPr="0027131F">
        <w:rPr>
          <w:i/>
          <w:snapToGrid w:val="0"/>
          <w:sz w:val="18"/>
          <w:szCs w:val="18"/>
          <w:lang w:eastAsia="de-DE"/>
        </w:rPr>
        <w:t xml:space="preserve"> </w:t>
      </w:r>
      <w:r w:rsidRPr="0027131F">
        <w:rPr>
          <w:snapToGrid w:val="0"/>
          <w:sz w:val="18"/>
          <w:szCs w:val="18"/>
          <w:lang w:eastAsia="de-DE"/>
        </w:rPr>
        <w:t>the</w:t>
      </w:r>
      <w:r w:rsidRPr="0027131F">
        <w:rPr>
          <w:i/>
          <w:snapToGrid w:val="0"/>
          <w:sz w:val="18"/>
          <w:szCs w:val="18"/>
          <w:lang w:eastAsia="de-DE"/>
        </w:rPr>
        <w:t xml:space="preserve"> </w:t>
      </w:r>
      <w:r w:rsidRPr="0027131F">
        <w:rPr>
          <w:snapToGrid w:val="0"/>
          <w:sz w:val="18"/>
          <w:szCs w:val="18"/>
          <w:lang w:eastAsia="de-DE"/>
        </w:rPr>
        <w:t>management</w:t>
      </w:r>
      <w:r w:rsidRPr="0027131F">
        <w:rPr>
          <w:i/>
          <w:snapToGrid w:val="0"/>
          <w:sz w:val="18"/>
          <w:szCs w:val="18"/>
          <w:lang w:eastAsia="de-DE"/>
        </w:rPr>
        <w:t xml:space="preserve"> </w:t>
      </w:r>
      <w:r w:rsidRPr="0027131F">
        <w:rPr>
          <w:snapToGrid w:val="0"/>
          <w:sz w:val="18"/>
          <w:szCs w:val="18"/>
          <w:lang w:eastAsia="de-DE"/>
        </w:rPr>
        <w:t>of</w:t>
      </w:r>
      <w:r w:rsidRPr="0027131F">
        <w:rPr>
          <w:i/>
          <w:snapToGrid w:val="0"/>
          <w:sz w:val="18"/>
          <w:szCs w:val="18"/>
          <w:lang w:eastAsia="de-DE"/>
        </w:rPr>
        <w:t xml:space="preserve"> </w:t>
      </w:r>
      <w:r w:rsidRPr="0027131F">
        <w:rPr>
          <w:snapToGrid w:val="0"/>
          <w:sz w:val="18"/>
          <w:szCs w:val="18"/>
          <w:lang w:eastAsia="de-DE"/>
        </w:rPr>
        <w:t>patients</w:t>
      </w:r>
      <w:r w:rsidRPr="0027131F">
        <w:rPr>
          <w:i/>
          <w:snapToGrid w:val="0"/>
          <w:sz w:val="18"/>
          <w:szCs w:val="18"/>
          <w:lang w:eastAsia="de-DE"/>
        </w:rPr>
        <w:t xml:space="preserve"> </w:t>
      </w:r>
      <w:r w:rsidRPr="0027131F">
        <w:rPr>
          <w:snapToGrid w:val="0"/>
          <w:sz w:val="18"/>
          <w:szCs w:val="18"/>
          <w:lang w:eastAsia="de-DE"/>
        </w:rPr>
        <w:t>with</w:t>
      </w:r>
      <w:r w:rsidRPr="0027131F">
        <w:rPr>
          <w:i/>
          <w:snapToGrid w:val="0"/>
          <w:sz w:val="18"/>
          <w:szCs w:val="18"/>
          <w:lang w:eastAsia="de-DE"/>
        </w:rPr>
        <w:t xml:space="preserve"> </w:t>
      </w:r>
      <w:r w:rsidRPr="0027131F">
        <w:rPr>
          <w:snapToGrid w:val="0"/>
          <w:sz w:val="18"/>
          <w:szCs w:val="18"/>
          <w:lang w:eastAsia="de-DE"/>
        </w:rPr>
        <w:t>valvular</w:t>
      </w:r>
      <w:r w:rsidRPr="0027131F">
        <w:rPr>
          <w:i/>
          <w:snapToGrid w:val="0"/>
          <w:sz w:val="18"/>
          <w:szCs w:val="18"/>
          <w:lang w:eastAsia="de-DE"/>
        </w:rPr>
        <w:t xml:space="preserve"> </w:t>
      </w:r>
      <w:r w:rsidRPr="0027131F">
        <w:rPr>
          <w:snapToGrid w:val="0"/>
          <w:sz w:val="18"/>
          <w:szCs w:val="18"/>
          <w:lang w:eastAsia="de-DE"/>
        </w:rPr>
        <w:t>heart</w:t>
      </w:r>
      <w:r w:rsidRPr="0027131F">
        <w:rPr>
          <w:i/>
          <w:snapToGrid w:val="0"/>
          <w:sz w:val="18"/>
          <w:szCs w:val="18"/>
          <w:lang w:eastAsia="de-DE"/>
        </w:rPr>
        <w:t xml:space="preserve"> </w:t>
      </w:r>
      <w:r w:rsidRPr="0027131F">
        <w:rPr>
          <w:snapToGrid w:val="0"/>
          <w:sz w:val="18"/>
          <w:szCs w:val="18"/>
          <w:lang w:eastAsia="de-DE"/>
        </w:rPr>
        <w:t>disease:</w:t>
      </w:r>
      <w:r w:rsidRPr="0027131F">
        <w:rPr>
          <w:i/>
          <w:snapToGrid w:val="0"/>
          <w:sz w:val="18"/>
          <w:szCs w:val="18"/>
          <w:lang w:eastAsia="de-DE"/>
        </w:rPr>
        <w:t xml:space="preserve"> </w:t>
      </w:r>
      <w:r w:rsidRPr="0027131F">
        <w:rPr>
          <w:snapToGrid w:val="0"/>
          <w:sz w:val="18"/>
          <w:szCs w:val="18"/>
          <w:lang w:eastAsia="de-DE"/>
        </w:rPr>
        <w:t>A</w:t>
      </w:r>
      <w:r w:rsidRPr="0027131F">
        <w:rPr>
          <w:i/>
          <w:snapToGrid w:val="0"/>
          <w:sz w:val="18"/>
          <w:szCs w:val="18"/>
          <w:lang w:eastAsia="de-DE"/>
        </w:rPr>
        <w:t xml:space="preserve"> </w:t>
      </w:r>
      <w:r w:rsidRPr="0027131F">
        <w:rPr>
          <w:snapToGrid w:val="0"/>
          <w:sz w:val="18"/>
          <w:szCs w:val="18"/>
          <w:lang w:eastAsia="de-DE"/>
        </w:rPr>
        <w:t>report</w:t>
      </w:r>
      <w:r w:rsidRPr="0027131F">
        <w:rPr>
          <w:i/>
          <w:snapToGrid w:val="0"/>
          <w:sz w:val="18"/>
          <w:szCs w:val="18"/>
          <w:lang w:eastAsia="de-DE"/>
        </w:rPr>
        <w:t xml:space="preserve"> </w:t>
      </w:r>
      <w:r w:rsidRPr="0027131F">
        <w:rPr>
          <w:snapToGrid w:val="0"/>
          <w:sz w:val="18"/>
          <w:szCs w:val="18"/>
          <w:lang w:eastAsia="de-DE"/>
        </w:rPr>
        <w:t>of</w:t>
      </w:r>
      <w:r w:rsidRPr="0027131F">
        <w:rPr>
          <w:i/>
          <w:snapToGrid w:val="0"/>
          <w:sz w:val="18"/>
          <w:szCs w:val="18"/>
          <w:lang w:eastAsia="de-DE"/>
        </w:rPr>
        <w:t xml:space="preserve"> </w:t>
      </w:r>
      <w:r w:rsidRPr="0027131F">
        <w:rPr>
          <w:snapToGrid w:val="0"/>
          <w:sz w:val="18"/>
          <w:szCs w:val="18"/>
          <w:lang w:eastAsia="de-DE"/>
        </w:rPr>
        <w:t>the</w:t>
      </w:r>
      <w:r w:rsidRPr="0027131F">
        <w:rPr>
          <w:i/>
          <w:snapToGrid w:val="0"/>
          <w:sz w:val="18"/>
          <w:szCs w:val="18"/>
          <w:lang w:eastAsia="de-DE"/>
        </w:rPr>
        <w:t xml:space="preserve"> </w:t>
      </w:r>
      <w:r w:rsidRPr="0027131F">
        <w:rPr>
          <w:snapToGrid w:val="0"/>
          <w:sz w:val="18"/>
          <w:szCs w:val="18"/>
          <w:lang w:eastAsia="de-DE"/>
        </w:rPr>
        <w:t>American</w:t>
      </w:r>
      <w:r w:rsidRPr="0027131F">
        <w:rPr>
          <w:i/>
          <w:snapToGrid w:val="0"/>
          <w:sz w:val="18"/>
          <w:szCs w:val="18"/>
          <w:lang w:eastAsia="de-DE"/>
        </w:rPr>
        <w:t xml:space="preserve"> </w:t>
      </w:r>
      <w:r w:rsidRPr="0027131F">
        <w:rPr>
          <w:snapToGrid w:val="0"/>
          <w:sz w:val="18"/>
          <w:szCs w:val="18"/>
          <w:lang w:eastAsia="de-DE"/>
        </w:rPr>
        <w:t>College</w:t>
      </w:r>
      <w:r w:rsidRPr="0027131F">
        <w:rPr>
          <w:i/>
          <w:snapToGrid w:val="0"/>
          <w:sz w:val="18"/>
          <w:szCs w:val="18"/>
          <w:lang w:eastAsia="de-DE"/>
        </w:rPr>
        <w:t xml:space="preserve"> </w:t>
      </w:r>
      <w:r w:rsidRPr="0027131F">
        <w:rPr>
          <w:snapToGrid w:val="0"/>
          <w:sz w:val="18"/>
          <w:szCs w:val="18"/>
          <w:lang w:eastAsia="de-DE"/>
        </w:rPr>
        <w:t>of</w:t>
      </w:r>
      <w:r w:rsidRPr="0027131F">
        <w:rPr>
          <w:i/>
          <w:snapToGrid w:val="0"/>
          <w:sz w:val="18"/>
          <w:szCs w:val="18"/>
          <w:lang w:eastAsia="de-DE"/>
        </w:rPr>
        <w:t xml:space="preserve"> </w:t>
      </w:r>
      <w:r w:rsidRPr="0027131F">
        <w:rPr>
          <w:snapToGrid w:val="0"/>
          <w:sz w:val="18"/>
          <w:szCs w:val="18"/>
          <w:lang w:eastAsia="de-DE"/>
        </w:rPr>
        <w:t>Cardiology/American</w:t>
      </w:r>
      <w:r w:rsidRPr="0027131F">
        <w:rPr>
          <w:i/>
          <w:snapToGrid w:val="0"/>
          <w:sz w:val="18"/>
          <w:szCs w:val="18"/>
          <w:lang w:eastAsia="de-DE"/>
        </w:rPr>
        <w:t xml:space="preserve"> </w:t>
      </w:r>
      <w:r w:rsidRPr="0027131F">
        <w:rPr>
          <w:snapToGrid w:val="0"/>
          <w:sz w:val="18"/>
          <w:szCs w:val="18"/>
          <w:lang w:eastAsia="de-DE"/>
        </w:rPr>
        <w:t>Heart</w:t>
      </w:r>
      <w:r w:rsidRPr="0027131F">
        <w:rPr>
          <w:i/>
          <w:snapToGrid w:val="0"/>
          <w:sz w:val="18"/>
          <w:szCs w:val="18"/>
          <w:lang w:eastAsia="de-DE"/>
        </w:rPr>
        <w:t xml:space="preserve"> </w:t>
      </w:r>
      <w:r w:rsidRPr="0027131F">
        <w:rPr>
          <w:snapToGrid w:val="0"/>
          <w:sz w:val="18"/>
          <w:szCs w:val="18"/>
          <w:lang w:eastAsia="de-DE"/>
        </w:rPr>
        <w:t>Association</w:t>
      </w:r>
      <w:r w:rsidRPr="0027131F">
        <w:rPr>
          <w:i/>
          <w:snapToGrid w:val="0"/>
          <w:sz w:val="18"/>
          <w:szCs w:val="18"/>
          <w:lang w:eastAsia="de-DE"/>
        </w:rPr>
        <w:t xml:space="preserve"> </w:t>
      </w:r>
      <w:r w:rsidRPr="0027131F">
        <w:rPr>
          <w:snapToGrid w:val="0"/>
          <w:sz w:val="18"/>
          <w:szCs w:val="18"/>
          <w:lang w:eastAsia="de-DE"/>
        </w:rPr>
        <w:t>Task</w:t>
      </w:r>
      <w:r w:rsidRPr="0027131F">
        <w:rPr>
          <w:i/>
          <w:snapToGrid w:val="0"/>
          <w:sz w:val="18"/>
          <w:szCs w:val="18"/>
          <w:lang w:eastAsia="de-DE"/>
        </w:rPr>
        <w:t xml:space="preserve"> </w:t>
      </w:r>
      <w:r w:rsidRPr="0027131F">
        <w:rPr>
          <w:snapToGrid w:val="0"/>
          <w:sz w:val="18"/>
          <w:szCs w:val="18"/>
          <w:lang w:eastAsia="de-DE"/>
        </w:rPr>
        <w:t>Force</w:t>
      </w:r>
      <w:r w:rsidRPr="0027131F">
        <w:rPr>
          <w:i/>
          <w:snapToGrid w:val="0"/>
          <w:sz w:val="18"/>
          <w:szCs w:val="18"/>
          <w:lang w:eastAsia="de-DE"/>
        </w:rPr>
        <w:t xml:space="preserve"> </w:t>
      </w:r>
      <w:r w:rsidRPr="0027131F">
        <w:rPr>
          <w:snapToGrid w:val="0"/>
          <w:sz w:val="18"/>
          <w:szCs w:val="18"/>
          <w:lang w:eastAsia="de-DE"/>
        </w:rPr>
        <w:t>on</w:t>
      </w:r>
      <w:r w:rsidRPr="0027131F">
        <w:rPr>
          <w:i/>
          <w:snapToGrid w:val="0"/>
          <w:sz w:val="18"/>
          <w:szCs w:val="18"/>
          <w:lang w:eastAsia="de-DE"/>
        </w:rPr>
        <w:t xml:space="preserve"> </w:t>
      </w:r>
      <w:r w:rsidRPr="0027131F">
        <w:rPr>
          <w:snapToGrid w:val="0"/>
          <w:sz w:val="18"/>
          <w:szCs w:val="18"/>
          <w:lang w:eastAsia="de-DE"/>
        </w:rPr>
        <w:t>Clinical</w:t>
      </w:r>
      <w:r w:rsidRPr="0027131F">
        <w:rPr>
          <w:i/>
          <w:snapToGrid w:val="0"/>
          <w:sz w:val="18"/>
          <w:szCs w:val="18"/>
          <w:lang w:eastAsia="de-DE"/>
        </w:rPr>
        <w:t xml:space="preserve"> </w:t>
      </w:r>
      <w:r w:rsidRPr="0027131F">
        <w:rPr>
          <w:snapToGrid w:val="0"/>
          <w:sz w:val="18"/>
          <w:szCs w:val="18"/>
          <w:lang w:eastAsia="de-DE"/>
        </w:rPr>
        <w:t>Practice</w:t>
      </w:r>
      <w:r w:rsidRPr="0027131F">
        <w:rPr>
          <w:i/>
          <w:snapToGrid w:val="0"/>
          <w:sz w:val="18"/>
          <w:szCs w:val="18"/>
          <w:lang w:eastAsia="de-DE"/>
        </w:rPr>
        <w:t xml:space="preserve"> </w:t>
      </w:r>
      <w:r w:rsidRPr="0027131F">
        <w:rPr>
          <w:snapToGrid w:val="0"/>
          <w:sz w:val="18"/>
          <w:szCs w:val="18"/>
          <w:lang w:eastAsia="de-DE"/>
        </w:rPr>
        <w:t>Guidelines.</w:t>
      </w:r>
      <w:r w:rsidRPr="0027131F">
        <w:rPr>
          <w:i/>
          <w:snapToGrid w:val="0"/>
          <w:sz w:val="18"/>
          <w:szCs w:val="18"/>
          <w:lang w:eastAsia="de-DE"/>
        </w:rPr>
        <w:t xml:space="preserve"> </w:t>
      </w:r>
      <w:r w:rsidRPr="0027131F">
        <w:rPr>
          <w:bCs/>
          <w:i/>
          <w:snapToGrid w:val="0"/>
          <w:sz w:val="18"/>
          <w:szCs w:val="18"/>
          <w:lang w:eastAsia="de-DE"/>
        </w:rPr>
        <w:t>Circulation</w:t>
      </w:r>
      <w:r w:rsidRPr="0027131F">
        <w:rPr>
          <w:i/>
          <w:snapToGrid w:val="0"/>
          <w:sz w:val="18"/>
          <w:szCs w:val="18"/>
          <w:lang w:eastAsia="de-DE"/>
        </w:rPr>
        <w:t xml:space="preserve"> </w:t>
      </w:r>
      <w:r w:rsidRPr="0027131F">
        <w:rPr>
          <w:snapToGrid w:val="0"/>
          <w:sz w:val="18"/>
          <w:szCs w:val="18"/>
          <w:lang w:eastAsia="de-DE"/>
        </w:rPr>
        <w:t>2017,</w:t>
      </w:r>
      <w:r w:rsidRPr="0027131F">
        <w:rPr>
          <w:i/>
          <w:snapToGrid w:val="0"/>
          <w:sz w:val="18"/>
          <w:szCs w:val="18"/>
          <w:lang w:eastAsia="de-DE"/>
        </w:rPr>
        <w:t xml:space="preserve"> </w:t>
      </w:r>
      <w:r w:rsidRPr="0027131F">
        <w:rPr>
          <w:snapToGrid w:val="0"/>
          <w:sz w:val="18"/>
          <w:szCs w:val="18"/>
          <w:lang w:eastAsia="de-DE"/>
        </w:rPr>
        <w:t>135,1159–1195.</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Le</w:t>
      </w:r>
      <w:r w:rsidRPr="00CC4E22">
        <w:rPr>
          <w:i/>
          <w:snapToGrid w:val="0"/>
          <w:sz w:val="18"/>
          <w:szCs w:val="18"/>
          <w:lang w:eastAsia="de-DE"/>
        </w:rPr>
        <w:t xml:space="preserve"> </w:t>
      </w:r>
      <w:r w:rsidRPr="00CC4E22">
        <w:rPr>
          <w:snapToGrid w:val="0"/>
          <w:sz w:val="18"/>
          <w:szCs w:val="18"/>
          <w:lang w:eastAsia="de-DE"/>
        </w:rPr>
        <w:t>Tourneau,</w:t>
      </w:r>
      <w:r w:rsidRPr="00CC4E22">
        <w:rPr>
          <w:i/>
          <w:snapToGrid w:val="0"/>
          <w:sz w:val="18"/>
          <w:szCs w:val="18"/>
          <w:lang w:eastAsia="de-DE"/>
        </w:rPr>
        <w:t xml:space="preserve"> </w:t>
      </w:r>
      <w:r w:rsidRPr="00CC4E22">
        <w:rPr>
          <w:snapToGrid w:val="0"/>
          <w:sz w:val="18"/>
          <w:szCs w:val="18"/>
          <w:lang w:eastAsia="de-DE"/>
        </w:rPr>
        <w:t>T.;</w:t>
      </w:r>
      <w:r w:rsidRPr="00CC4E22">
        <w:rPr>
          <w:i/>
          <w:snapToGrid w:val="0"/>
          <w:sz w:val="18"/>
          <w:szCs w:val="18"/>
          <w:lang w:eastAsia="de-DE"/>
        </w:rPr>
        <w:t xml:space="preserve"> </w:t>
      </w:r>
      <w:r w:rsidRPr="00CC4E22">
        <w:rPr>
          <w:snapToGrid w:val="0"/>
          <w:sz w:val="18"/>
          <w:szCs w:val="18"/>
          <w:lang w:eastAsia="de-DE"/>
        </w:rPr>
        <w:t>Lim,</w:t>
      </w:r>
      <w:r w:rsidRPr="00CC4E22">
        <w:rPr>
          <w:i/>
          <w:snapToGrid w:val="0"/>
          <w:sz w:val="18"/>
          <w:szCs w:val="18"/>
          <w:lang w:eastAsia="de-DE"/>
        </w:rPr>
        <w:t xml:space="preserve"> </w:t>
      </w:r>
      <w:r w:rsidRPr="00CC4E22">
        <w:rPr>
          <w:snapToGrid w:val="0"/>
          <w:sz w:val="18"/>
          <w:szCs w:val="18"/>
          <w:lang w:eastAsia="de-DE"/>
        </w:rPr>
        <w:t>V.;</w:t>
      </w:r>
      <w:r w:rsidRPr="00CC4E22">
        <w:rPr>
          <w:i/>
          <w:snapToGrid w:val="0"/>
          <w:sz w:val="18"/>
          <w:szCs w:val="18"/>
          <w:lang w:eastAsia="de-DE"/>
        </w:rPr>
        <w:t xml:space="preserve"> </w:t>
      </w:r>
      <w:proofErr w:type="spellStart"/>
      <w:r w:rsidRPr="00CC4E22">
        <w:rPr>
          <w:snapToGrid w:val="0"/>
          <w:sz w:val="18"/>
          <w:szCs w:val="18"/>
          <w:lang w:eastAsia="de-DE"/>
        </w:rPr>
        <w:t>Inamo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J.;</w:t>
      </w:r>
      <w:r w:rsidRPr="00CC4E22">
        <w:rPr>
          <w:i/>
          <w:snapToGrid w:val="0"/>
          <w:sz w:val="18"/>
          <w:szCs w:val="18"/>
          <w:lang w:eastAsia="de-DE"/>
        </w:rPr>
        <w:t xml:space="preserve"> </w:t>
      </w:r>
      <w:r w:rsidRPr="00CC4E22">
        <w:rPr>
          <w:snapToGrid w:val="0"/>
          <w:sz w:val="18"/>
          <w:szCs w:val="18"/>
          <w:lang w:eastAsia="de-DE"/>
        </w:rPr>
        <w:t>Miller,</w:t>
      </w:r>
      <w:r w:rsidRPr="00CC4E22">
        <w:rPr>
          <w:i/>
          <w:snapToGrid w:val="0"/>
          <w:sz w:val="18"/>
          <w:szCs w:val="18"/>
          <w:lang w:eastAsia="de-DE"/>
        </w:rPr>
        <w:t xml:space="preserve"> </w:t>
      </w:r>
      <w:r w:rsidRPr="00CC4E22">
        <w:rPr>
          <w:snapToGrid w:val="0"/>
          <w:sz w:val="18"/>
          <w:szCs w:val="18"/>
          <w:lang w:eastAsia="de-DE"/>
        </w:rPr>
        <w:t>F.A.;</w:t>
      </w:r>
      <w:r w:rsidRPr="00CC4E22">
        <w:rPr>
          <w:i/>
          <w:snapToGrid w:val="0"/>
          <w:sz w:val="18"/>
          <w:szCs w:val="18"/>
          <w:lang w:eastAsia="de-DE"/>
        </w:rPr>
        <w:t xml:space="preserve"> </w:t>
      </w:r>
      <w:r w:rsidRPr="00CC4E22">
        <w:rPr>
          <w:snapToGrid w:val="0"/>
          <w:sz w:val="18"/>
          <w:szCs w:val="18"/>
          <w:lang w:eastAsia="de-DE"/>
        </w:rPr>
        <w:t>Mahoney,</w:t>
      </w:r>
      <w:r w:rsidRPr="00CC4E22">
        <w:rPr>
          <w:i/>
          <w:snapToGrid w:val="0"/>
          <w:sz w:val="18"/>
          <w:szCs w:val="18"/>
          <w:lang w:eastAsia="de-DE"/>
        </w:rPr>
        <w:t xml:space="preserve"> </w:t>
      </w:r>
      <w:r w:rsidRPr="00CC4E22">
        <w:rPr>
          <w:snapToGrid w:val="0"/>
          <w:sz w:val="18"/>
          <w:szCs w:val="18"/>
          <w:lang w:eastAsia="de-DE"/>
        </w:rPr>
        <w:t>D.W.;</w:t>
      </w:r>
      <w:r w:rsidRPr="00CC4E22">
        <w:rPr>
          <w:i/>
          <w:snapToGrid w:val="0"/>
          <w:sz w:val="18"/>
          <w:szCs w:val="18"/>
          <w:lang w:eastAsia="de-DE"/>
        </w:rPr>
        <w:t xml:space="preserve"> </w:t>
      </w:r>
      <w:proofErr w:type="spellStart"/>
      <w:r w:rsidRPr="00CC4E22">
        <w:rPr>
          <w:snapToGrid w:val="0"/>
          <w:sz w:val="18"/>
          <w:szCs w:val="18"/>
          <w:lang w:eastAsia="de-DE"/>
        </w:rPr>
        <w:t>Schaff</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H.V.;</w:t>
      </w:r>
      <w:r w:rsidRPr="00CC4E22">
        <w:rPr>
          <w:i/>
          <w:snapToGrid w:val="0"/>
          <w:sz w:val="18"/>
          <w:szCs w:val="18"/>
          <w:lang w:eastAsia="de-DE"/>
        </w:rPr>
        <w:t xml:space="preserve"> </w:t>
      </w:r>
      <w:r w:rsidRPr="00CC4E22">
        <w:rPr>
          <w:snapToGrid w:val="0"/>
          <w:sz w:val="18"/>
          <w:szCs w:val="18"/>
          <w:lang w:eastAsia="de-DE"/>
        </w:rPr>
        <w:t>Enriquez</w:t>
      </w:r>
      <w:r w:rsidRPr="00CC4E22">
        <w:rPr>
          <w:i/>
          <w:snapToGrid w:val="0"/>
          <w:sz w:val="18"/>
          <w:szCs w:val="18"/>
          <w:lang w:eastAsia="de-DE"/>
        </w:rPr>
        <w:t xml:space="preserve"> </w:t>
      </w:r>
      <w:proofErr w:type="spellStart"/>
      <w:r w:rsidRPr="00CC4E22">
        <w:rPr>
          <w:snapToGrid w:val="0"/>
          <w:sz w:val="18"/>
          <w:szCs w:val="18"/>
          <w:lang w:eastAsia="de-DE"/>
        </w:rPr>
        <w:t>Sarano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r w:rsidRPr="00CC4E22">
        <w:rPr>
          <w:snapToGrid w:val="0"/>
          <w:sz w:val="18"/>
          <w:szCs w:val="18"/>
          <w:lang w:eastAsia="de-DE"/>
        </w:rPr>
        <w:t>Achieved</w:t>
      </w:r>
      <w:r w:rsidRPr="00CC4E22">
        <w:rPr>
          <w:i/>
          <w:snapToGrid w:val="0"/>
          <w:sz w:val="18"/>
          <w:szCs w:val="18"/>
          <w:lang w:eastAsia="de-DE"/>
        </w:rPr>
        <w:t xml:space="preserve"> </w:t>
      </w:r>
      <w:r w:rsidRPr="00CC4E22">
        <w:rPr>
          <w:snapToGrid w:val="0"/>
          <w:sz w:val="18"/>
          <w:szCs w:val="18"/>
          <w:lang w:eastAsia="de-DE"/>
        </w:rPr>
        <w:t>anticoagulation</w:t>
      </w:r>
      <w:r w:rsidRPr="00CC4E22">
        <w:rPr>
          <w:i/>
          <w:snapToGrid w:val="0"/>
          <w:sz w:val="18"/>
          <w:szCs w:val="18"/>
          <w:lang w:eastAsia="de-DE"/>
        </w:rPr>
        <w:t xml:space="preserve"> </w:t>
      </w:r>
      <w:r w:rsidRPr="00CC4E22">
        <w:rPr>
          <w:snapToGrid w:val="0"/>
          <w:sz w:val="18"/>
          <w:szCs w:val="18"/>
          <w:lang w:eastAsia="de-DE"/>
        </w:rPr>
        <w:t>vs.</w:t>
      </w:r>
      <w:r w:rsidRPr="00CC4E22">
        <w:rPr>
          <w:i/>
          <w:snapToGrid w:val="0"/>
          <w:sz w:val="18"/>
          <w:szCs w:val="18"/>
          <w:lang w:eastAsia="de-DE"/>
        </w:rPr>
        <w:t xml:space="preserve"> </w:t>
      </w:r>
      <w:r w:rsidRPr="00CC4E22">
        <w:rPr>
          <w:snapToGrid w:val="0"/>
          <w:sz w:val="18"/>
          <w:szCs w:val="18"/>
          <w:lang w:eastAsia="de-DE"/>
        </w:rPr>
        <w:t>prosthesis</w:t>
      </w:r>
      <w:r w:rsidRPr="00CC4E22">
        <w:rPr>
          <w:i/>
          <w:snapToGrid w:val="0"/>
          <w:sz w:val="18"/>
          <w:szCs w:val="18"/>
          <w:lang w:eastAsia="de-DE"/>
        </w:rPr>
        <w:t xml:space="preserve"> </w:t>
      </w:r>
      <w:r w:rsidRPr="00CC4E22">
        <w:rPr>
          <w:snapToGrid w:val="0"/>
          <w:sz w:val="18"/>
          <w:szCs w:val="18"/>
          <w:lang w:eastAsia="de-DE"/>
        </w:rPr>
        <w:t>selection</w:t>
      </w:r>
      <w:r w:rsidRPr="00CC4E22">
        <w:rPr>
          <w:i/>
          <w:snapToGrid w:val="0"/>
          <w:sz w:val="18"/>
          <w:szCs w:val="18"/>
          <w:lang w:eastAsia="de-DE"/>
        </w:rPr>
        <w:t xml:space="preserve"> </w:t>
      </w:r>
      <w:r w:rsidRPr="00CC4E22">
        <w:rPr>
          <w:snapToGrid w:val="0"/>
          <w:sz w:val="18"/>
          <w:szCs w:val="18"/>
          <w:lang w:eastAsia="de-DE"/>
        </w:rPr>
        <w:t>for</w:t>
      </w:r>
      <w:r w:rsidRPr="00CC4E22">
        <w:rPr>
          <w:i/>
          <w:snapToGrid w:val="0"/>
          <w:sz w:val="18"/>
          <w:szCs w:val="18"/>
          <w:lang w:eastAsia="de-DE"/>
        </w:rPr>
        <w:t xml:space="preserve"> </w:t>
      </w:r>
      <w:r w:rsidRPr="00CC4E22">
        <w:rPr>
          <w:snapToGrid w:val="0"/>
          <w:sz w:val="18"/>
          <w:szCs w:val="18"/>
          <w:lang w:eastAsia="de-DE"/>
        </w:rPr>
        <w:t>mitral</w:t>
      </w:r>
      <w:r w:rsidRPr="00CC4E22">
        <w:rPr>
          <w:i/>
          <w:snapToGrid w:val="0"/>
          <w:sz w:val="18"/>
          <w:szCs w:val="18"/>
          <w:lang w:eastAsia="de-DE"/>
        </w:rPr>
        <w:t xml:space="preserve"> </w:t>
      </w:r>
      <w:r w:rsidRPr="00CC4E22">
        <w:rPr>
          <w:snapToGrid w:val="0"/>
          <w:sz w:val="18"/>
          <w:szCs w:val="18"/>
          <w:lang w:eastAsia="de-DE"/>
        </w:rPr>
        <w:t>mechanical</w:t>
      </w:r>
      <w:r w:rsidRPr="00CC4E22">
        <w:rPr>
          <w:i/>
          <w:snapToGrid w:val="0"/>
          <w:sz w:val="18"/>
          <w:szCs w:val="18"/>
          <w:lang w:eastAsia="de-DE"/>
        </w:rPr>
        <w:t xml:space="preserve"> </w:t>
      </w:r>
      <w:r w:rsidRPr="00CC4E22">
        <w:rPr>
          <w:snapToGrid w:val="0"/>
          <w:sz w:val="18"/>
          <w:szCs w:val="18"/>
          <w:lang w:eastAsia="de-DE"/>
        </w:rPr>
        <w:t>valve</w:t>
      </w:r>
      <w:r w:rsidRPr="00CC4E22">
        <w:rPr>
          <w:i/>
          <w:snapToGrid w:val="0"/>
          <w:sz w:val="18"/>
          <w:szCs w:val="18"/>
          <w:lang w:eastAsia="de-DE"/>
        </w:rPr>
        <w:t xml:space="preserve"> </w:t>
      </w:r>
      <w:r w:rsidRPr="00CC4E22">
        <w:rPr>
          <w:snapToGrid w:val="0"/>
          <w:sz w:val="18"/>
          <w:szCs w:val="18"/>
          <w:lang w:eastAsia="de-DE"/>
        </w:rPr>
        <w:t>replacement:</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population-based</w:t>
      </w:r>
      <w:r w:rsidRPr="00CC4E22">
        <w:rPr>
          <w:i/>
          <w:snapToGrid w:val="0"/>
          <w:sz w:val="18"/>
          <w:szCs w:val="18"/>
          <w:lang w:eastAsia="de-DE"/>
        </w:rPr>
        <w:t xml:space="preserve"> </w:t>
      </w:r>
      <w:r w:rsidRPr="00CC4E22">
        <w:rPr>
          <w:snapToGrid w:val="0"/>
          <w:sz w:val="18"/>
          <w:szCs w:val="18"/>
          <w:lang w:eastAsia="de-DE"/>
        </w:rPr>
        <w:t>outcome</w:t>
      </w:r>
      <w:r w:rsidRPr="00CC4E22">
        <w:rPr>
          <w:i/>
          <w:snapToGrid w:val="0"/>
          <w:sz w:val="18"/>
          <w:szCs w:val="18"/>
          <w:lang w:eastAsia="de-DE"/>
        </w:rPr>
        <w:t xml:space="preserve"> </w:t>
      </w:r>
      <w:r w:rsidRPr="00CC4E22">
        <w:rPr>
          <w:snapToGrid w:val="0"/>
          <w:sz w:val="18"/>
          <w:szCs w:val="18"/>
          <w:lang w:eastAsia="de-DE"/>
        </w:rPr>
        <w:t>study.</w:t>
      </w:r>
      <w:r w:rsidRPr="00CC4E22">
        <w:rPr>
          <w:i/>
          <w:snapToGrid w:val="0"/>
          <w:sz w:val="18"/>
          <w:szCs w:val="18"/>
          <w:lang w:eastAsia="de-DE"/>
        </w:rPr>
        <w:t xml:space="preserve"> J. Chest </w:t>
      </w:r>
      <w:r w:rsidRPr="00CC4E22">
        <w:rPr>
          <w:b/>
          <w:snapToGrid w:val="0"/>
          <w:sz w:val="18"/>
          <w:szCs w:val="18"/>
          <w:lang w:eastAsia="de-DE"/>
        </w:rPr>
        <w:t>2009</w:t>
      </w:r>
      <w:r w:rsidRPr="00CC4E22">
        <w:rPr>
          <w:snapToGrid w:val="0"/>
          <w:sz w:val="18"/>
          <w:szCs w:val="18"/>
          <w:lang w:eastAsia="de-DE"/>
        </w:rPr>
        <w:t>,</w:t>
      </w:r>
      <w:r w:rsidRPr="00CC4E22">
        <w:rPr>
          <w:i/>
          <w:snapToGrid w:val="0"/>
          <w:sz w:val="18"/>
          <w:szCs w:val="18"/>
          <w:lang w:eastAsia="de-DE"/>
        </w:rPr>
        <w:t xml:space="preserve"> 136</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1503–1513.</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lastRenderedPageBreak/>
        <w:t>Cannegieter</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S.C.;</w:t>
      </w:r>
      <w:r w:rsidRPr="00CC4E22">
        <w:rPr>
          <w:i/>
          <w:snapToGrid w:val="0"/>
          <w:sz w:val="18"/>
          <w:szCs w:val="18"/>
          <w:lang w:eastAsia="de-DE"/>
        </w:rPr>
        <w:t xml:space="preserve"> </w:t>
      </w:r>
      <w:proofErr w:type="spellStart"/>
      <w:r w:rsidRPr="00CC4E22">
        <w:rPr>
          <w:snapToGrid w:val="0"/>
          <w:sz w:val="18"/>
          <w:szCs w:val="18"/>
          <w:lang w:eastAsia="de-DE"/>
        </w:rPr>
        <w:t>Rosendaal</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F.R.;</w:t>
      </w:r>
      <w:r w:rsidRPr="00CC4E22">
        <w:rPr>
          <w:i/>
          <w:snapToGrid w:val="0"/>
          <w:sz w:val="18"/>
          <w:szCs w:val="18"/>
          <w:lang w:eastAsia="de-DE"/>
        </w:rPr>
        <w:t xml:space="preserve"> </w:t>
      </w:r>
      <w:proofErr w:type="spellStart"/>
      <w:r w:rsidRPr="00CC4E22">
        <w:rPr>
          <w:snapToGrid w:val="0"/>
          <w:sz w:val="18"/>
          <w:szCs w:val="18"/>
          <w:lang w:eastAsia="de-DE"/>
        </w:rPr>
        <w:t>Wintzen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A.R.;</w:t>
      </w:r>
      <w:r w:rsidRPr="00CC4E22">
        <w:rPr>
          <w:i/>
          <w:snapToGrid w:val="0"/>
          <w:sz w:val="18"/>
          <w:szCs w:val="18"/>
          <w:lang w:eastAsia="de-DE"/>
        </w:rPr>
        <w:t xml:space="preserve"> </w:t>
      </w:r>
      <w:r w:rsidRPr="00CC4E22">
        <w:rPr>
          <w:snapToGrid w:val="0"/>
          <w:sz w:val="18"/>
          <w:szCs w:val="18"/>
          <w:lang w:eastAsia="de-DE"/>
        </w:rPr>
        <w:t>van</w:t>
      </w:r>
      <w:r w:rsidRPr="00CC4E22">
        <w:rPr>
          <w:i/>
          <w:snapToGrid w:val="0"/>
          <w:sz w:val="18"/>
          <w:szCs w:val="18"/>
          <w:lang w:eastAsia="de-DE"/>
        </w:rPr>
        <w:t xml:space="preserve"> </w:t>
      </w:r>
      <w:r w:rsidRPr="00CC4E22">
        <w:rPr>
          <w:snapToGrid w:val="0"/>
          <w:sz w:val="18"/>
          <w:szCs w:val="18"/>
          <w:lang w:eastAsia="de-DE"/>
        </w:rPr>
        <w:t>der</w:t>
      </w:r>
      <w:r w:rsidRPr="00CC4E22">
        <w:rPr>
          <w:i/>
          <w:snapToGrid w:val="0"/>
          <w:sz w:val="18"/>
          <w:szCs w:val="18"/>
          <w:lang w:eastAsia="de-DE"/>
        </w:rPr>
        <w:t xml:space="preserve"> </w:t>
      </w:r>
      <w:r w:rsidRPr="00CC4E22">
        <w:rPr>
          <w:snapToGrid w:val="0"/>
          <w:sz w:val="18"/>
          <w:szCs w:val="18"/>
          <w:lang w:eastAsia="de-DE"/>
        </w:rPr>
        <w:t>Meer,</w:t>
      </w:r>
      <w:r w:rsidRPr="00CC4E22">
        <w:rPr>
          <w:i/>
          <w:snapToGrid w:val="0"/>
          <w:sz w:val="18"/>
          <w:szCs w:val="18"/>
          <w:lang w:eastAsia="de-DE"/>
        </w:rPr>
        <w:t xml:space="preserve"> </w:t>
      </w:r>
      <w:r w:rsidRPr="00CC4E22">
        <w:rPr>
          <w:snapToGrid w:val="0"/>
          <w:sz w:val="18"/>
          <w:szCs w:val="18"/>
          <w:lang w:eastAsia="de-DE"/>
        </w:rPr>
        <w:t>F.J.;</w:t>
      </w:r>
      <w:r w:rsidRPr="00CC4E22">
        <w:rPr>
          <w:i/>
          <w:snapToGrid w:val="0"/>
          <w:sz w:val="18"/>
          <w:szCs w:val="18"/>
          <w:lang w:eastAsia="de-DE"/>
        </w:rPr>
        <w:t xml:space="preserve"> </w:t>
      </w:r>
      <w:proofErr w:type="spellStart"/>
      <w:r w:rsidRPr="00CC4E22">
        <w:rPr>
          <w:snapToGrid w:val="0"/>
          <w:sz w:val="18"/>
          <w:szCs w:val="18"/>
          <w:lang w:eastAsia="de-DE"/>
        </w:rPr>
        <w:t>Vandenbroucke</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J.P.;</w:t>
      </w:r>
      <w:r w:rsidRPr="00CC4E22">
        <w:rPr>
          <w:i/>
          <w:snapToGrid w:val="0"/>
          <w:sz w:val="18"/>
          <w:szCs w:val="18"/>
          <w:lang w:eastAsia="de-DE"/>
        </w:rPr>
        <w:t xml:space="preserve"> </w:t>
      </w:r>
      <w:proofErr w:type="spellStart"/>
      <w:r w:rsidRPr="00CC4E22">
        <w:rPr>
          <w:snapToGrid w:val="0"/>
          <w:sz w:val="18"/>
          <w:szCs w:val="18"/>
          <w:lang w:eastAsia="de-DE"/>
        </w:rPr>
        <w:t>Briet</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E.</w:t>
      </w:r>
      <w:r w:rsidRPr="00CC4E22">
        <w:rPr>
          <w:i/>
          <w:snapToGrid w:val="0"/>
          <w:sz w:val="18"/>
          <w:szCs w:val="18"/>
          <w:lang w:eastAsia="de-DE"/>
        </w:rPr>
        <w:t xml:space="preserve"> </w:t>
      </w:r>
      <w:r w:rsidRPr="00CC4E22">
        <w:rPr>
          <w:snapToGrid w:val="0"/>
          <w:sz w:val="18"/>
          <w:szCs w:val="18"/>
          <w:lang w:eastAsia="de-DE"/>
        </w:rPr>
        <w:t>Optimal</w:t>
      </w:r>
      <w:r w:rsidRPr="00CC4E22">
        <w:rPr>
          <w:i/>
          <w:snapToGrid w:val="0"/>
          <w:sz w:val="18"/>
          <w:szCs w:val="18"/>
          <w:lang w:eastAsia="de-DE"/>
        </w:rPr>
        <w:t xml:space="preserve"> </w:t>
      </w:r>
      <w:r w:rsidRPr="00CC4E22">
        <w:rPr>
          <w:snapToGrid w:val="0"/>
          <w:sz w:val="18"/>
          <w:szCs w:val="18"/>
          <w:lang w:eastAsia="de-DE"/>
        </w:rPr>
        <w:t>oral</w:t>
      </w:r>
      <w:r w:rsidRPr="00CC4E22">
        <w:rPr>
          <w:i/>
          <w:snapToGrid w:val="0"/>
          <w:sz w:val="18"/>
          <w:szCs w:val="18"/>
          <w:lang w:eastAsia="de-DE"/>
        </w:rPr>
        <w:t xml:space="preserve"> </w:t>
      </w:r>
      <w:r w:rsidRPr="00CC4E22">
        <w:rPr>
          <w:snapToGrid w:val="0"/>
          <w:sz w:val="18"/>
          <w:szCs w:val="18"/>
          <w:lang w:eastAsia="de-DE"/>
        </w:rPr>
        <w:t>anticoagulant</w:t>
      </w:r>
      <w:r w:rsidRPr="00CC4E22">
        <w:rPr>
          <w:i/>
          <w:snapToGrid w:val="0"/>
          <w:sz w:val="18"/>
          <w:szCs w:val="18"/>
          <w:lang w:eastAsia="de-DE"/>
        </w:rPr>
        <w:t xml:space="preserve"> </w:t>
      </w:r>
      <w:r w:rsidRPr="00CC4E22">
        <w:rPr>
          <w:snapToGrid w:val="0"/>
          <w:sz w:val="18"/>
          <w:szCs w:val="18"/>
          <w:lang w:eastAsia="de-DE"/>
        </w:rPr>
        <w:t>therapy</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patients</w:t>
      </w:r>
      <w:r w:rsidRPr="00CC4E22">
        <w:rPr>
          <w:i/>
          <w:snapToGrid w:val="0"/>
          <w:sz w:val="18"/>
          <w:szCs w:val="18"/>
          <w:lang w:eastAsia="de-DE"/>
        </w:rPr>
        <w:t xml:space="preserve"> </w:t>
      </w:r>
      <w:r w:rsidRPr="00CC4E22">
        <w:rPr>
          <w:snapToGrid w:val="0"/>
          <w:sz w:val="18"/>
          <w:szCs w:val="18"/>
          <w:lang w:eastAsia="de-DE"/>
        </w:rPr>
        <w:t>with</w:t>
      </w:r>
      <w:r w:rsidRPr="00CC4E22">
        <w:rPr>
          <w:i/>
          <w:snapToGrid w:val="0"/>
          <w:sz w:val="18"/>
          <w:szCs w:val="18"/>
          <w:lang w:eastAsia="de-DE"/>
        </w:rPr>
        <w:t xml:space="preserve"> </w:t>
      </w:r>
      <w:r w:rsidRPr="00CC4E22">
        <w:rPr>
          <w:snapToGrid w:val="0"/>
          <w:sz w:val="18"/>
          <w:szCs w:val="18"/>
          <w:lang w:eastAsia="de-DE"/>
        </w:rPr>
        <w:t>mechanical</w:t>
      </w:r>
      <w:r w:rsidRPr="00CC4E22">
        <w:rPr>
          <w:i/>
          <w:snapToGrid w:val="0"/>
          <w:sz w:val="18"/>
          <w:szCs w:val="18"/>
          <w:lang w:eastAsia="de-DE"/>
        </w:rPr>
        <w:t xml:space="preserve"> </w:t>
      </w:r>
      <w:r w:rsidRPr="00CC4E22">
        <w:rPr>
          <w:snapToGrid w:val="0"/>
          <w:sz w:val="18"/>
          <w:szCs w:val="18"/>
          <w:lang w:eastAsia="de-DE"/>
        </w:rPr>
        <w:t>heart</w:t>
      </w:r>
      <w:r w:rsidRPr="00CC4E22">
        <w:rPr>
          <w:i/>
          <w:snapToGrid w:val="0"/>
          <w:sz w:val="18"/>
          <w:szCs w:val="18"/>
          <w:lang w:eastAsia="de-DE"/>
        </w:rPr>
        <w:t xml:space="preserve"> </w:t>
      </w:r>
      <w:r w:rsidRPr="00CC4E22">
        <w:rPr>
          <w:snapToGrid w:val="0"/>
          <w:sz w:val="18"/>
          <w:szCs w:val="18"/>
          <w:lang w:eastAsia="de-DE"/>
        </w:rPr>
        <w:t>valves.</w:t>
      </w:r>
      <w:r w:rsidRPr="00CC4E22">
        <w:rPr>
          <w:i/>
          <w:snapToGrid w:val="0"/>
          <w:sz w:val="18"/>
          <w:szCs w:val="18"/>
          <w:lang w:eastAsia="de-DE"/>
        </w:rPr>
        <w:t xml:space="preserve"> N. Engl. J. Med. </w:t>
      </w:r>
      <w:r w:rsidRPr="00CC4E22">
        <w:rPr>
          <w:b/>
          <w:snapToGrid w:val="0"/>
          <w:sz w:val="18"/>
          <w:szCs w:val="18"/>
          <w:lang w:eastAsia="de-DE"/>
        </w:rPr>
        <w:t>1995</w:t>
      </w:r>
      <w:r w:rsidRPr="00CC4E22">
        <w:rPr>
          <w:snapToGrid w:val="0"/>
          <w:sz w:val="18"/>
          <w:szCs w:val="18"/>
          <w:lang w:eastAsia="de-DE"/>
        </w:rPr>
        <w:t>,</w:t>
      </w:r>
      <w:r w:rsidRPr="00CC4E22">
        <w:rPr>
          <w:i/>
          <w:snapToGrid w:val="0"/>
          <w:sz w:val="18"/>
          <w:szCs w:val="18"/>
          <w:lang w:eastAsia="de-DE"/>
        </w:rPr>
        <w:t xml:space="preserve"> 333</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11–17.</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Dujardin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K.S.;</w:t>
      </w:r>
      <w:r w:rsidRPr="00CC4E22">
        <w:rPr>
          <w:i/>
          <w:snapToGrid w:val="0"/>
          <w:sz w:val="18"/>
          <w:szCs w:val="18"/>
          <w:lang w:eastAsia="de-DE"/>
        </w:rPr>
        <w:t xml:space="preserve"> </w:t>
      </w:r>
      <w:r w:rsidRPr="00CC4E22">
        <w:rPr>
          <w:snapToGrid w:val="0"/>
          <w:sz w:val="18"/>
          <w:szCs w:val="18"/>
          <w:lang w:eastAsia="de-DE"/>
        </w:rPr>
        <w:t>Enriquez-</w:t>
      </w:r>
      <w:proofErr w:type="spellStart"/>
      <w:r w:rsidRPr="00CC4E22">
        <w:rPr>
          <w:snapToGrid w:val="0"/>
          <w:sz w:val="18"/>
          <w:szCs w:val="18"/>
          <w:lang w:eastAsia="de-DE"/>
        </w:rPr>
        <w:t>Sarano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proofErr w:type="spellStart"/>
      <w:r w:rsidRPr="00CC4E22">
        <w:rPr>
          <w:snapToGrid w:val="0"/>
          <w:sz w:val="18"/>
          <w:szCs w:val="18"/>
          <w:lang w:eastAsia="de-DE"/>
        </w:rPr>
        <w:t>Schaff</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H.V.;</w:t>
      </w:r>
      <w:r w:rsidRPr="00CC4E22">
        <w:rPr>
          <w:i/>
          <w:snapToGrid w:val="0"/>
          <w:sz w:val="18"/>
          <w:szCs w:val="18"/>
          <w:lang w:eastAsia="de-DE"/>
        </w:rPr>
        <w:t xml:space="preserve"> </w:t>
      </w:r>
      <w:r w:rsidRPr="00CC4E22">
        <w:rPr>
          <w:snapToGrid w:val="0"/>
          <w:sz w:val="18"/>
          <w:szCs w:val="18"/>
          <w:lang w:eastAsia="de-DE"/>
        </w:rPr>
        <w:t>Bailey,</w:t>
      </w:r>
      <w:r w:rsidRPr="00CC4E22">
        <w:rPr>
          <w:i/>
          <w:snapToGrid w:val="0"/>
          <w:sz w:val="18"/>
          <w:szCs w:val="18"/>
          <w:lang w:eastAsia="de-DE"/>
        </w:rPr>
        <w:t xml:space="preserve"> </w:t>
      </w:r>
      <w:r w:rsidRPr="00CC4E22">
        <w:rPr>
          <w:snapToGrid w:val="0"/>
          <w:sz w:val="18"/>
          <w:szCs w:val="18"/>
          <w:lang w:eastAsia="de-DE"/>
        </w:rPr>
        <w:t>K.R.;</w:t>
      </w:r>
      <w:r w:rsidRPr="00CC4E22">
        <w:rPr>
          <w:i/>
          <w:snapToGrid w:val="0"/>
          <w:sz w:val="18"/>
          <w:szCs w:val="18"/>
          <w:lang w:eastAsia="de-DE"/>
        </w:rPr>
        <w:t xml:space="preserve"> </w:t>
      </w:r>
      <w:r w:rsidRPr="00CC4E22">
        <w:rPr>
          <w:snapToGrid w:val="0"/>
          <w:sz w:val="18"/>
          <w:szCs w:val="18"/>
          <w:lang w:eastAsia="de-DE"/>
        </w:rPr>
        <w:t>Seward,</w:t>
      </w:r>
      <w:r w:rsidRPr="00CC4E22">
        <w:rPr>
          <w:i/>
          <w:snapToGrid w:val="0"/>
          <w:sz w:val="18"/>
          <w:szCs w:val="18"/>
          <w:lang w:eastAsia="de-DE"/>
        </w:rPr>
        <w:t xml:space="preserve"> </w:t>
      </w:r>
      <w:r w:rsidRPr="00CC4E22">
        <w:rPr>
          <w:snapToGrid w:val="0"/>
          <w:sz w:val="18"/>
          <w:szCs w:val="18"/>
          <w:lang w:eastAsia="de-DE"/>
        </w:rPr>
        <w:t>J.B.,</w:t>
      </w:r>
      <w:r w:rsidRPr="00CC4E22">
        <w:rPr>
          <w:i/>
          <w:snapToGrid w:val="0"/>
          <w:sz w:val="18"/>
          <w:szCs w:val="18"/>
          <w:lang w:eastAsia="de-DE"/>
        </w:rPr>
        <w:t xml:space="preserve"> </w:t>
      </w:r>
      <w:r w:rsidRPr="00CC4E22">
        <w:rPr>
          <w:snapToGrid w:val="0"/>
          <w:sz w:val="18"/>
          <w:szCs w:val="18"/>
          <w:lang w:eastAsia="de-DE"/>
        </w:rPr>
        <w:t>Tajik,</w:t>
      </w:r>
      <w:r w:rsidRPr="00CC4E22">
        <w:rPr>
          <w:i/>
          <w:snapToGrid w:val="0"/>
          <w:sz w:val="18"/>
          <w:szCs w:val="18"/>
          <w:lang w:eastAsia="de-DE"/>
        </w:rPr>
        <w:t xml:space="preserve"> </w:t>
      </w:r>
      <w:r w:rsidRPr="00CC4E22">
        <w:rPr>
          <w:snapToGrid w:val="0"/>
          <w:sz w:val="18"/>
          <w:szCs w:val="18"/>
          <w:lang w:eastAsia="de-DE"/>
        </w:rPr>
        <w:t>A.J.</w:t>
      </w:r>
      <w:r w:rsidRPr="00CC4E22">
        <w:rPr>
          <w:i/>
          <w:snapToGrid w:val="0"/>
          <w:sz w:val="18"/>
          <w:szCs w:val="18"/>
          <w:lang w:eastAsia="de-DE"/>
        </w:rPr>
        <w:t xml:space="preserve"> </w:t>
      </w:r>
      <w:r w:rsidRPr="00CC4E22">
        <w:rPr>
          <w:snapToGrid w:val="0"/>
          <w:sz w:val="18"/>
          <w:szCs w:val="18"/>
          <w:lang w:eastAsia="de-DE"/>
        </w:rPr>
        <w:t>Mortality</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morbidity</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aortic</w:t>
      </w:r>
      <w:r w:rsidRPr="00CC4E22">
        <w:rPr>
          <w:i/>
          <w:snapToGrid w:val="0"/>
          <w:sz w:val="18"/>
          <w:szCs w:val="18"/>
          <w:lang w:eastAsia="de-DE"/>
        </w:rPr>
        <w:t xml:space="preserve"> </w:t>
      </w:r>
      <w:r w:rsidRPr="00CC4E22">
        <w:rPr>
          <w:snapToGrid w:val="0"/>
          <w:sz w:val="18"/>
          <w:szCs w:val="18"/>
          <w:lang w:eastAsia="de-DE"/>
        </w:rPr>
        <w:t>regurgitation</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clinical</w:t>
      </w:r>
      <w:r w:rsidRPr="00CC4E22">
        <w:rPr>
          <w:i/>
          <w:snapToGrid w:val="0"/>
          <w:sz w:val="18"/>
          <w:szCs w:val="18"/>
          <w:lang w:eastAsia="de-DE"/>
        </w:rPr>
        <w:t xml:space="preserve"> </w:t>
      </w:r>
      <w:r w:rsidRPr="00CC4E22">
        <w:rPr>
          <w:snapToGrid w:val="0"/>
          <w:sz w:val="18"/>
          <w:szCs w:val="18"/>
          <w:lang w:eastAsia="de-DE"/>
        </w:rPr>
        <w:t>practice.</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long</w:t>
      </w:r>
      <w:r w:rsidRPr="00CC4E22">
        <w:rPr>
          <w:i/>
          <w:snapToGrid w:val="0"/>
          <w:sz w:val="18"/>
          <w:szCs w:val="18"/>
          <w:lang w:eastAsia="de-DE"/>
        </w:rPr>
        <w:t xml:space="preserve"> </w:t>
      </w:r>
      <w:r w:rsidRPr="00CC4E22">
        <w:rPr>
          <w:snapToGrid w:val="0"/>
          <w:sz w:val="18"/>
          <w:szCs w:val="18"/>
          <w:lang w:eastAsia="de-DE"/>
        </w:rPr>
        <w:t>term</w:t>
      </w:r>
      <w:r w:rsidRPr="00CC4E22">
        <w:rPr>
          <w:i/>
          <w:snapToGrid w:val="0"/>
          <w:sz w:val="18"/>
          <w:szCs w:val="18"/>
          <w:lang w:eastAsia="de-DE"/>
        </w:rPr>
        <w:t xml:space="preserve"> </w:t>
      </w:r>
      <w:proofErr w:type="spellStart"/>
      <w:r w:rsidRPr="00CC4E22">
        <w:rPr>
          <w:snapToGrid w:val="0"/>
          <w:sz w:val="18"/>
          <w:szCs w:val="18"/>
          <w:lang w:eastAsia="de-DE"/>
        </w:rPr>
        <w:t>followup</w:t>
      </w:r>
      <w:proofErr w:type="spellEnd"/>
      <w:r w:rsidRPr="00CC4E22">
        <w:rPr>
          <w:i/>
          <w:snapToGrid w:val="0"/>
          <w:sz w:val="18"/>
          <w:szCs w:val="18"/>
          <w:lang w:eastAsia="de-DE"/>
        </w:rPr>
        <w:t xml:space="preserve"> </w:t>
      </w:r>
      <w:r w:rsidRPr="00CC4E22">
        <w:rPr>
          <w:snapToGrid w:val="0"/>
          <w:sz w:val="18"/>
          <w:szCs w:val="18"/>
          <w:lang w:eastAsia="de-DE"/>
        </w:rPr>
        <w:t>study.</w:t>
      </w:r>
      <w:r w:rsidRPr="00CC4E22">
        <w:rPr>
          <w:i/>
          <w:snapToGrid w:val="0"/>
          <w:sz w:val="18"/>
          <w:szCs w:val="18"/>
          <w:lang w:eastAsia="de-DE"/>
        </w:rPr>
        <w:t xml:space="preserve"> J. Circ. </w:t>
      </w:r>
      <w:r w:rsidRPr="00CC4E22">
        <w:rPr>
          <w:b/>
          <w:snapToGrid w:val="0"/>
          <w:sz w:val="18"/>
          <w:szCs w:val="18"/>
          <w:lang w:eastAsia="de-DE"/>
        </w:rPr>
        <w:t>1999</w:t>
      </w:r>
      <w:r w:rsidRPr="00CC4E22">
        <w:rPr>
          <w:snapToGrid w:val="0"/>
          <w:sz w:val="18"/>
          <w:szCs w:val="18"/>
          <w:lang w:eastAsia="de-DE"/>
        </w:rPr>
        <w:t>,</w:t>
      </w:r>
      <w:r w:rsidRPr="00CC4E22">
        <w:rPr>
          <w:i/>
          <w:snapToGrid w:val="0"/>
          <w:sz w:val="18"/>
          <w:szCs w:val="18"/>
          <w:lang w:eastAsia="de-DE"/>
        </w:rPr>
        <w:t xml:space="preserve"> 99</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1852–1857.</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Nkomo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V.T.;</w:t>
      </w:r>
      <w:r w:rsidRPr="00CC4E22">
        <w:rPr>
          <w:i/>
          <w:snapToGrid w:val="0"/>
          <w:sz w:val="18"/>
          <w:szCs w:val="18"/>
          <w:lang w:eastAsia="de-DE"/>
        </w:rPr>
        <w:t xml:space="preserve"> </w:t>
      </w:r>
      <w:proofErr w:type="spellStart"/>
      <w:r w:rsidRPr="00CC4E22">
        <w:rPr>
          <w:snapToGrid w:val="0"/>
          <w:sz w:val="18"/>
          <w:szCs w:val="18"/>
          <w:lang w:eastAsia="de-DE"/>
        </w:rPr>
        <w:t>Gardin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J.M.;</w:t>
      </w:r>
      <w:r w:rsidRPr="00CC4E22">
        <w:rPr>
          <w:i/>
          <w:snapToGrid w:val="0"/>
          <w:sz w:val="18"/>
          <w:szCs w:val="18"/>
          <w:lang w:eastAsia="de-DE"/>
        </w:rPr>
        <w:t xml:space="preserve"> </w:t>
      </w:r>
      <w:r w:rsidRPr="00CC4E22">
        <w:rPr>
          <w:snapToGrid w:val="0"/>
          <w:sz w:val="18"/>
          <w:szCs w:val="18"/>
          <w:lang w:eastAsia="de-DE"/>
        </w:rPr>
        <w:t>Skelton,</w:t>
      </w:r>
      <w:r w:rsidRPr="00CC4E22">
        <w:rPr>
          <w:i/>
          <w:snapToGrid w:val="0"/>
          <w:sz w:val="18"/>
          <w:szCs w:val="18"/>
          <w:lang w:eastAsia="de-DE"/>
        </w:rPr>
        <w:t xml:space="preserve"> </w:t>
      </w:r>
      <w:r w:rsidRPr="00CC4E22">
        <w:rPr>
          <w:snapToGrid w:val="0"/>
          <w:sz w:val="18"/>
          <w:szCs w:val="18"/>
          <w:lang w:eastAsia="de-DE"/>
        </w:rPr>
        <w:t>T.N.;</w:t>
      </w:r>
      <w:r w:rsidRPr="00CC4E22">
        <w:rPr>
          <w:i/>
          <w:snapToGrid w:val="0"/>
          <w:sz w:val="18"/>
          <w:szCs w:val="18"/>
          <w:lang w:eastAsia="de-DE"/>
        </w:rPr>
        <w:t xml:space="preserve"> </w:t>
      </w:r>
      <w:proofErr w:type="spellStart"/>
      <w:r w:rsidRPr="00CC4E22">
        <w:rPr>
          <w:snapToGrid w:val="0"/>
          <w:sz w:val="18"/>
          <w:szCs w:val="18"/>
          <w:lang w:eastAsia="de-DE"/>
        </w:rPr>
        <w:t>Gottdiener</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J.S.;</w:t>
      </w:r>
      <w:r w:rsidRPr="00CC4E22">
        <w:rPr>
          <w:i/>
          <w:snapToGrid w:val="0"/>
          <w:sz w:val="18"/>
          <w:szCs w:val="18"/>
          <w:lang w:eastAsia="de-DE"/>
        </w:rPr>
        <w:t xml:space="preserve"> </w:t>
      </w:r>
      <w:r w:rsidRPr="00CC4E22">
        <w:rPr>
          <w:snapToGrid w:val="0"/>
          <w:sz w:val="18"/>
          <w:szCs w:val="18"/>
          <w:lang w:eastAsia="de-DE"/>
        </w:rPr>
        <w:t>Scott,</w:t>
      </w:r>
      <w:r w:rsidRPr="00CC4E22">
        <w:rPr>
          <w:i/>
          <w:snapToGrid w:val="0"/>
          <w:sz w:val="18"/>
          <w:szCs w:val="18"/>
          <w:lang w:eastAsia="de-DE"/>
        </w:rPr>
        <w:t xml:space="preserve"> </w:t>
      </w:r>
      <w:r w:rsidRPr="00CC4E22">
        <w:rPr>
          <w:snapToGrid w:val="0"/>
          <w:sz w:val="18"/>
          <w:szCs w:val="18"/>
          <w:lang w:eastAsia="de-DE"/>
        </w:rPr>
        <w:t>C.G.;</w:t>
      </w:r>
      <w:r w:rsidRPr="00CC4E22">
        <w:rPr>
          <w:i/>
          <w:snapToGrid w:val="0"/>
          <w:sz w:val="18"/>
          <w:szCs w:val="18"/>
          <w:lang w:eastAsia="de-DE"/>
        </w:rPr>
        <w:t xml:space="preserve"> </w:t>
      </w:r>
      <w:r w:rsidRPr="00CC4E22">
        <w:rPr>
          <w:snapToGrid w:val="0"/>
          <w:sz w:val="18"/>
          <w:szCs w:val="18"/>
          <w:lang w:eastAsia="de-DE"/>
        </w:rPr>
        <w:t>Enriquez-</w:t>
      </w:r>
      <w:proofErr w:type="spellStart"/>
      <w:r w:rsidRPr="00CC4E22">
        <w:rPr>
          <w:snapToGrid w:val="0"/>
          <w:sz w:val="18"/>
          <w:szCs w:val="18"/>
          <w:lang w:eastAsia="de-DE"/>
        </w:rPr>
        <w:t>Sarano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r w:rsidRPr="00CC4E22">
        <w:rPr>
          <w:snapToGrid w:val="0"/>
          <w:sz w:val="18"/>
          <w:szCs w:val="18"/>
          <w:lang w:eastAsia="de-DE"/>
        </w:rPr>
        <w:t>Burden</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valvular</w:t>
      </w:r>
      <w:r w:rsidRPr="00CC4E22">
        <w:rPr>
          <w:i/>
          <w:snapToGrid w:val="0"/>
          <w:sz w:val="18"/>
          <w:szCs w:val="18"/>
          <w:lang w:eastAsia="de-DE"/>
        </w:rPr>
        <w:t xml:space="preserve"> </w:t>
      </w:r>
      <w:r w:rsidRPr="00CC4E22">
        <w:rPr>
          <w:snapToGrid w:val="0"/>
          <w:sz w:val="18"/>
          <w:szCs w:val="18"/>
          <w:lang w:eastAsia="de-DE"/>
        </w:rPr>
        <w:t>heart</w:t>
      </w:r>
      <w:r w:rsidRPr="00CC4E22">
        <w:rPr>
          <w:i/>
          <w:snapToGrid w:val="0"/>
          <w:sz w:val="18"/>
          <w:szCs w:val="18"/>
          <w:lang w:eastAsia="de-DE"/>
        </w:rPr>
        <w:t xml:space="preserve"> </w:t>
      </w:r>
      <w:r w:rsidRPr="00CC4E22">
        <w:rPr>
          <w:snapToGrid w:val="0"/>
          <w:sz w:val="18"/>
          <w:szCs w:val="18"/>
          <w:lang w:eastAsia="de-DE"/>
        </w:rPr>
        <w:t>diseases:</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population-based</w:t>
      </w:r>
      <w:r w:rsidRPr="00CC4E22">
        <w:rPr>
          <w:i/>
          <w:snapToGrid w:val="0"/>
          <w:sz w:val="18"/>
          <w:szCs w:val="18"/>
          <w:lang w:eastAsia="de-DE"/>
        </w:rPr>
        <w:t xml:space="preserve"> </w:t>
      </w:r>
      <w:r w:rsidRPr="00CC4E22">
        <w:rPr>
          <w:snapToGrid w:val="0"/>
          <w:sz w:val="18"/>
          <w:szCs w:val="18"/>
          <w:lang w:eastAsia="de-DE"/>
        </w:rPr>
        <w:t>study.</w:t>
      </w:r>
      <w:r w:rsidRPr="00CC4E22">
        <w:rPr>
          <w:i/>
          <w:snapToGrid w:val="0"/>
          <w:sz w:val="18"/>
          <w:szCs w:val="18"/>
          <w:lang w:eastAsia="de-DE"/>
        </w:rPr>
        <w:t xml:space="preserve"> Lancet </w:t>
      </w:r>
      <w:r w:rsidRPr="00CC4E22">
        <w:rPr>
          <w:b/>
          <w:snapToGrid w:val="0"/>
          <w:sz w:val="18"/>
          <w:szCs w:val="18"/>
          <w:lang w:eastAsia="de-DE"/>
        </w:rPr>
        <w:t>2006</w:t>
      </w:r>
      <w:r w:rsidRPr="00CC4E22">
        <w:rPr>
          <w:snapToGrid w:val="0"/>
          <w:sz w:val="18"/>
          <w:szCs w:val="18"/>
          <w:lang w:eastAsia="de-DE"/>
        </w:rPr>
        <w:t>,</w:t>
      </w:r>
      <w:r w:rsidRPr="00CC4E22">
        <w:rPr>
          <w:i/>
          <w:snapToGrid w:val="0"/>
          <w:sz w:val="18"/>
          <w:szCs w:val="18"/>
          <w:lang w:eastAsia="de-DE"/>
        </w:rPr>
        <w:t xml:space="preserve"> 368</w:t>
      </w:r>
      <w:r w:rsidRPr="00CC4E22">
        <w:rPr>
          <w:snapToGrid w:val="0"/>
          <w:sz w:val="18"/>
          <w:szCs w:val="18"/>
          <w:lang w:eastAsia="de-DE"/>
        </w:rPr>
        <w:t>,</w:t>
      </w:r>
      <w:r w:rsidRPr="00CC4E22">
        <w:rPr>
          <w:i/>
          <w:snapToGrid w:val="0"/>
          <w:sz w:val="18"/>
          <w:szCs w:val="18"/>
          <w:lang w:eastAsia="de-DE"/>
        </w:rPr>
        <w:t xml:space="preserve"> </w:t>
      </w:r>
      <w:r w:rsidR="00CC4E22">
        <w:rPr>
          <w:snapToGrid w:val="0"/>
          <w:sz w:val="18"/>
          <w:szCs w:val="18"/>
          <w:lang w:eastAsia="de-DE"/>
        </w:rPr>
        <w:t>1005–1011.</w:t>
      </w:r>
    </w:p>
    <w:p w:rsidR="00CC4E22" w:rsidRP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Otto,</w:t>
      </w:r>
      <w:r w:rsidRPr="00CC4E22">
        <w:rPr>
          <w:i/>
          <w:snapToGrid w:val="0"/>
          <w:sz w:val="18"/>
          <w:szCs w:val="18"/>
          <w:lang w:eastAsia="de-DE"/>
        </w:rPr>
        <w:t xml:space="preserve"> </w:t>
      </w:r>
      <w:r w:rsidRPr="00CC4E22">
        <w:rPr>
          <w:snapToGrid w:val="0"/>
          <w:sz w:val="18"/>
          <w:szCs w:val="18"/>
          <w:lang w:eastAsia="de-DE"/>
        </w:rPr>
        <w:t>C.M.;</w:t>
      </w:r>
      <w:r w:rsidRPr="00CC4E22">
        <w:rPr>
          <w:i/>
          <w:snapToGrid w:val="0"/>
          <w:sz w:val="18"/>
          <w:szCs w:val="18"/>
          <w:lang w:eastAsia="de-DE"/>
        </w:rPr>
        <w:t xml:space="preserve"> </w:t>
      </w:r>
      <w:r w:rsidRPr="00CC4E22">
        <w:rPr>
          <w:snapToGrid w:val="0"/>
          <w:sz w:val="18"/>
          <w:szCs w:val="18"/>
          <w:lang w:eastAsia="de-DE"/>
        </w:rPr>
        <w:t>Lind,</w:t>
      </w:r>
      <w:r w:rsidRPr="00CC4E22">
        <w:rPr>
          <w:i/>
          <w:snapToGrid w:val="0"/>
          <w:sz w:val="18"/>
          <w:szCs w:val="18"/>
          <w:lang w:eastAsia="de-DE"/>
        </w:rPr>
        <w:t xml:space="preserve"> </w:t>
      </w:r>
      <w:r w:rsidRPr="00CC4E22">
        <w:rPr>
          <w:snapToGrid w:val="0"/>
          <w:sz w:val="18"/>
          <w:szCs w:val="18"/>
          <w:lang w:eastAsia="de-DE"/>
        </w:rPr>
        <w:t>B.K.;</w:t>
      </w:r>
      <w:r w:rsidRPr="00CC4E22">
        <w:rPr>
          <w:i/>
          <w:snapToGrid w:val="0"/>
          <w:sz w:val="18"/>
          <w:szCs w:val="18"/>
          <w:lang w:eastAsia="de-DE"/>
        </w:rPr>
        <w:t xml:space="preserve"> </w:t>
      </w:r>
      <w:proofErr w:type="spellStart"/>
      <w:r w:rsidRPr="00CC4E22">
        <w:rPr>
          <w:snapToGrid w:val="0"/>
          <w:sz w:val="18"/>
          <w:szCs w:val="18"/>
          <w:lang w:eastAsia="de-DE"/>
        </w:rPr>
        <w:t>Kitzman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D.W.;</w:t>
      </w:r>
      <w:r w:rsidRPr="00CC4E22">
        <w:rPr>
          <w:i/>
          <w:snapToGrid w:val="0"/>
          <w:sz w:val="18"/>
          <w:szCs w:val="18"/>
          <w:lang w:eastAsia="de-DE"/>
        </w:rPr>
        <w:t xml:space="preserve"> </w:t>
      </w:r>
      <w:proofErr w:type="spellStart"/>
      <w:r w:rsidRPr="00CC4E22">
        <w:rPr>
          <w:snapToGrid w:val="0"/>
          <w:sz w:val="18"/>
          <w:szCs w:val="18"/>
          <w:lang w:eastAsia="de-DE"/>
        </w:rPr>
        <w:t>Gersh</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B.J.;</w:t>
      </w:r>
      <w:r w:rsidRPr="00CC4E22">
        <w:rPr>
          <w:i/>
          <w:snapToGrid w:val="0"/>
          <w:sz w:val="18"/>
          <w:szCs w:val="18"/>
          <w:lang w:eastAsia="de-DE"/>
        </w:rPr>
        <w:t xml:space="preserve"> </w:t>
      </w:r>
      <w:proofErr w:type="spellStart"/>
      <w:r w:rsidRPr="00CC4E22">
        <w:rPr>
          <w:snapToGrid w:val="0"/>
          <w:sz w:val="18"/>
          <w:szCs w:val="18"/>
          <w:lang w:eastAsia="de-DE"/>
        </w:rPr>
        <w:t>Siscovick</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D.S.</w:t>
      </w:r>
      <w:r w:rsidRPr="00CC4E22">
        <w:rPr>
          <w:i/>
          <w:snapToGrid w:val="0"/>
          <w:sz w:val="18"/>
          <w:szCs w:val="18"/>
          <w:lang w:eastAsia="de-DE"/>
        </w:rPr>
        <w:t xml:space="preserve"> </w:t>
      </w:r>
      <w:r w:rsidRPr="00CC4E22">
        <w:rPr>
          <w:snapToGrid w:val="0"/>
          <w:sz w:val="18"/>
          <w:szCs w:val="18"/>
          <w:lang w:eastAsia="de-DE"/>
        </w:rPr>
        <w:t>Association</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aortic-valve</w:t>
      </w:r>
      <w:r w:rsidRPr="00CC4E22">
        <w:rPr>
          <w:i/>
          <w:snapToGrid w:val="0"/>
          <w:sz w:val="18"/>
          <w:szCs w:val="18"/>
          <w:lang w:eastAsia="de-DE"/>
        </w:rPr>
        <w:t xml:space="preserve"> </w:t>
      </w:r>
      <w:r w:rsidRPr="00CC4E22">
        <w:rPr>
          <w:snapToGrid w:val="0"/>
          <w:sz w:val="18"/>
          <w:szCs w:val="18"/>
          <w:lang w:eastAsia="de-DE"/>
        </w:rPr>
        <w:t>sclerosis</w:t>
      </w:r>
      <w:r w:rsidRPr="00CC4E22">
        <w:rPr>
          <w:i/>
          <w:snapToGrid w:val="0"/>
          <w:sz w:val="18"/>
          <w:szCs w:val="18"/>
          <w:lang w:eastAsia="de-DE"/>
        </w:rPr>
        <w:t xml:space="preserve"> </w:t>
      </w:r>
      <w:r w:rsidRPr="00CC4E22">
        <w:rPr>
          <w:snapToGrid w:val="0"/>
          <w:sz w:val="18"/>
          <w:szCs w:val="18"/>
          <w:lang w:eastAsia="de-DE"/>
        </w:rPr>
        <w:t>with</w:t>
      </w:r>
      <w:r w:rsidRPr="00CC4E22">
        <w:rPr>
          <w:i/>
          <w:snapToGrid w:val="0"/>
          <w:sz w:val="18"/>
          <w:szCs w:val="18"/>
          <w:lang w:eastAsia="de-DE"/>
        </w:rPr>
        <w:t xml:space="preserve"> </w:t>
      </w:r>
      <w:r w:rsidRPr="00CC4E22">
        <w:rPr>
          <w:snapToGrid w:val="0"/>
          <w:sz w:val="18"/>
          <w:szCs w:val="18"/>
          <w:lang w:eastAsia="de-DE"/>
        </w:rPr>
        <w:t>cardiovascular</w:t>
      </w:r>
      <w:r w:rsidRPr="00CC4E22">
        <w:rPr>
          <w:i/>
          <w:snapToGrid w:val="0"/>
          <w:sz w:val="18"/>
          <w:szCs w:val="18"/>
          <w:lang w:eastAsia="de-DE"/>
        </w:rPr>
        <w:t xml:space="preserve"> </w:t>
      </w:r>
      <w:r w:rsidRPr="00CC4E22">
        <w:rPr>
          <w:snapToGrid w:val="0"/>
          <w:sz w:val="18"/>
          <w:szCs w:val="18"/>
          <w:lang w:eastAsia="de-DE"/>
        </w:rPr>
        <w:t>mortality</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morbidity</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elderly.</w:t>
      </w:r>
      <w:r w:rsidRPr="00CC4E22">
        <w:rPr>
          <w:i/>
          <w:snapToGrid w:val="0"/>
          <w:sz w:val="18"/>
          <w:szCs w:val="18"/>
          <w:lang w:eastAsia="de-DE"/>
        </w:rPr>
        <w:t xml:space="preserve"> N. Engl. J. Med. </w:t>
      </w:r>
      <w:r w:rsidRPr="00CC4E22">
        <w:rPr>
          <w:b/>
          <w:snapToGrid w:val="0"/>
          <w:sz w:val="18"/>
          <w:szCs w:val="18"/>
          <w:lang w:eastAsia="de-DE"/>
        </w:rPr>
        <w:t>1999</w:t>
      </w:r>
      <w:r w:rsidRPr="00CC4E22">
        <w:rPr>
          <w:snapToGrid w:val="0"/>
          <w:sz w:val="18"/>
          <w:szCs w:val="18"/>
          <w:lang w:eastAsia="de-DE"/>
        </w:rPr>
        <w:t>,</w:t>
      </w:r>
      <w:r w:rsidRPr="00CC4E22">
        <w:rPr>
          <w:i/>
          <w:snapToGrid w:val="0"/>
          <w:sz w:val="18"/>
          <w:szCs w:val="18"/>
          <w:lang w:eastAsia="de-DE"/>
        </w:rPr>
        <w:t xml:space="preserve"> 341</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142–147.</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Baskett,</w:t>
      </w:r>
      <w:r w:rsidRPr="00CC4E22">
        <w:rPr>
          <w:i/>
          <w:snapToGrid w:val="0"/>
          <w:sz w:val="18"/>
          <w:szCs w:val="18"/>
          <w:lang w:eastAsia="de-DE"/>
        </w:rPr>
        <w:t xml:space="preserve"> </w:t>
      </w:r>
      <w:r w:rsidRPr="00CC4E22">
        <w:rPr>
          <w:snapToGrid w:val="0"/>
          <w:sz w:val="18"/>
          <w:szCs w:val="18"/>
          <w:lang w:eastAsia="de-DE"/>
        </w:rPr>
        <w:t>R.J.;</w:t>
      </w:r>
      <w:r w:rsidRPr="00CC4E22">
        <w:rPr>
          <w:i/>
          <w:snapToGrid w:val="0"/>
          <w:sz w:val="18"/>
          <w:szCs w:val="18"/>
          <w:lang w:eastAsia="de-DE"/>
        </w:rPr>
        <w:t xml:space="preserve"> </w:t>
      </w:r>
      <w:proofErr w:type="spellStart"/>
      <w:r w:rsidRPr="00CC4E22">
        <w:rPr>
          <w:snapToGrid w:val="0"/>
          <w:sz w:val="18"/>
          <w:szCs w:val="18"/>
          <w:lang w:eastAsia="de-DE"/>
        </w:rPr>
        <w:t>Exner</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D.V.;</w:t>
      </w:r>
      <w:r w:rsidRPr="00CC4E22">
        <w:rPr>
          <w:i/>
          <w:snapToGrid w:val="0"/>
          <w:sz w:val="18"/>
          <w:szCs w:val="18"/>
          <w:lang w:eastAsia="de-DE"/>
        </w:rPr>
        <w:t xml:space="preserve"> </w:t>
      </w:r>
      <w:r w:rsidRPr="00CC4E22">
        <w:rPr>
          <w:snapToGrid w:val="0"/>
          <w:sz w:val="18"/>
          <w:szCs w:val="18"/>
          <w:lang w:eastAsia="de-DE"/>
        </w:rPr>
        <w:t>Hirsch,</w:t>
      </w:r>
      <w:r w:rsidRPr="00CC4E22">
        <w:rPr>
          <w:i/>
          <w:snapToGrid w:val="0"/>
          <w:sz w:val="18"/>
          <w:szCs w:val="18"/>
          <w:lang w:eastAsia="de-DE"/>
        </w:rPr>
        <w:t xml:space="preserve"> </w:t>
      </w:r>
      <w:r w:rsidRPr="00CC4E22">
        <w:rPr>
          <w:snapToGrid w:val="0"/>
          <w:sz w:val="18"/>
          <w:szCs w:val="18"/>
          <w:lang w:eastAsia="de-DE"/>
        </w:rPr>
        <w:t>G.M.;</w:t>
      </w:r>
      <w:r w:rsidRPr="00CC4E22">
        <w:rPr>
          <w:i/>
          <w:snapToGrid w:val="0"/>
          <w:sz w:val="18"/>
          <w:szCs w:val="18"/>
          <w:lang w:eastAsia="de-DE"/>
        </w:rPr>
        <w:t xml:space="preserve"> </w:t>
      </w:r>
      <w:proofErr w:type="spellStart"/>
      <w:r w:rsidRPr="00CC4E22">
        <w:rPr>
          <w:snapToGrid w:val="0"/>
          <w:sz w:val="18"/>
          <w:szCs w:val="18"/>
          <w:lang w:eastAsia="de-DE"/>
        </w:rPr>
        <w:t>Ghali</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W.A.</w:t>
      </w:r>
      <w:r w:rsidRPr="00CC4E22">
        <w:rPr>
          <w:i/>
          <w:snapToGrid w:val="0"/>
          <w:sz w:val="18"/>
          <w:szCs w:val="18"/>
          <w:lang w:eastAsia="de-DE"/>
        </w:rPr>
        <w:t xml:space="preserve"> </w:t>
      </w:r>
      <w:r w:rsidRPr="00CC4E22">
        <w:rPr>
          <w:snapToGrid w:val="0"/>
          <w:sz w:val="18"/>
          <w:szCs w:val="18"/>
          <w:lang w:eastAsia="de-DE"/>
        </w:rPr>
        <w:t>Mitral</w:t>
      </w:r>
      <w:r w:rsidRPr="00CC4E22">
        <w:rPr>
          <w:i/>
          <w:snapToGrid w:val="0"/>
          <w:sz w:val="18"/>
          <w:szCs w:val="18"/>
          <w:lang w:eastAsia="de-DE"/>
        </w:rPr>
        <w:t xml:space="preserve"> </w:t>
      </w:r>
      <w:r w:rsidRPr="00CC4E22">
        <w:rPr>
          <w:snapToGrid w:val="0"/>
          <w:sz w:val="18"/>
          <w:szCs w:val="18"/>
          <w:lang w:eastAsia="de-DE"/>
        </w:rPr>
        <w:t>insufficiency</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morbidity</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left</w:t>
      </w:r>
      <w:r w:rsidRPr="00CC4E22">
        <w:rPr>
          <w:i/>
          <w:snapToGrid w:val="0"/>
          <w:sz w:val="18"/>
          <w:szCs w:val="18"/>
          <w:lang w:eastAsia="de-DE"/>
        </w:rPr>
        <w:t xml:space="preserve"> </w:t>
      </w:r>
      <w:r w:rsidRPr="00CC4E22">
        <w:rPr>
          <w:snapToGrid w:val="0"/>
          <w:sz w:val="18"/>
          <w:szCs w:val="18"/>
          <w:lang w:eastAsia="de-DE"/>
        </w:rPr>
        <w:t>ventricular</w:t>
      </w:r>
      <w:r w:rsidRPr="00CC4E22">
        <w:rPr>
          <w:i/>
          <w:snapToGrid w:val="0"/>
          <w:sz w:val="18"/>
          <w:szCs w:val="18"/>
          <w:lang w:eastAsia="de-DE"/>
        </w:rPr>
        <w:t xml:space="preserve"> </w:t>
      </w:r>
      <w:r w:rsidRPr="00CC4E22">
        <w:rPr>
          <w:snapToGrid w:val="0"/>
          <w:sz w:val="18"/>
          <w:szCs w:val="18"/>
          <w:lang w:eastAsia="de-DE"/>
        </w:rPr>
        <w:t>dysfunction.</w:t>
      </w:r>
      <w:r w:rsidRPr="00CC4E22">
        <w:rPr>
          <w:i/>
          <w:snapToGrid w:val="0"/>
          <w:sz w:val="18"/>
          <w:szCs w:val="18"/>
          <w:lang w:eastAsia="de-DE"/>
        </w:rPr>
        <w:t xml:space="preserve"> Can. J. </w:t>
      </w:r>
      <w:proofErr w:type="spellStart"/>
      <w:r w:rsidRPr="00CC4E22">
        <w:rPr>
          <w:i/>
          <w:snapToGrid w:val="0"/>
          <w:sz w:val="18"/>
          <w:szCs w:val="18"/>
          <w:lang w:eastAsia="de-DE"/>
        </w:rPr>
        <w:t>Cardiol</w:t>
      </w:r>
      <w:proofErr w:type="spellEnd"/>
      <w:r w:rsidRPr="00CC4E22">
        <w:rPr>
          <w:i/>
          <w:snapToGrid w:val="0"/>
          <w:sz w:val="18"/>
          <w:szCs w:val="18"/>
          <w:lang w:eastAsia="de-DE"/>
        </w:rPr>
        <w:t xml:space="preserve">. </w:t>
      </w:r>
      <w:r w:rsidRPr="00CC4E22">
        <w:rPr>
          <w:b/>
          <w:snapToGrid w:val="0"/>
          <w:sz w:val="18"/>
          <w:szCs w:val="18"/>
          <w:lang w:eastAsia="de-DE"/>
        </w:rPr>
        <w:t>2007</w:t>
      </w:r>
      <w:r w:rsidRPr="00CC4E22">
        <w:rPr>
          <w:snapToGrid w:val="0"/>
          <w:sz w:val="18"/>
          <w:szCs w:val="18"/>
          <w:lang w:eastAsia="de-DE"/>
        </w:rPr>
        <w:t>,</w:t>
      </w:r>
      <w:r w:rsidRPr="00CC4E22">
        <w:rPr>
          <w:i/>
          <w:snapToGrid w:val="0"/>
          <w:sz w:val="18"/>
          <w:szCs w:val="18"/>
          <w:lang w:eastAsia="de-DE"/>
        </w:rPr>
        <w:t xml:space="preserve"> 23</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797–800.</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Yamreudeewong</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W.;</w:t>
      </w:r>
      <w:r w:rsidRPr="00CC4E22">
        <w:rPr>
          <w:i/>
          <w:snapToGrid w:val="0"/>
          <w:sz w:val="18"/>
          <w:szCs w:val="18"/>
          <w:lang w:eastAsia="de-DE"/>
        </w:rPr>
        <w:t xml:space="preserve"> </w:t>
      </w:r>
      <w:r w:rsidRPr="00CC4E22">
        <w:rPr>
          <w:snapToGrid w:val="0"/>
          <w:sz w:val="18"/>
          <w:szCs w:val="18"/>
          <w:lang w:eastAsia="de-DE"/>
        </w:rPr>
        <w:t>Lower,</w:t>
      </w:r>
      <w:r w:rsidRPr="00CC4E22">
        <w:rPr>
          <w:i/>
          <w:snapToGrid w:val="0"/>
          <w:sz w:val="18"/>
          <w:szCs w:val="18"/>
          <w:lang w:eastAsia="de-DE"/>
        </w:rPr>
        <w:t xml:space="preserve"> </w:t>
      </w:r>
      <w:r w:rsidRPr="00CC4E22">
        <w:rPr>
          <w:snapToGrid w:val="0"/>
          <w:sz w:val="18"/>
          <w:szCs w:val="18"/>
          <w:lang w:eastAsia="de-DE"/>
        </w:rPr>
        <w:t>D.L.;</w:t>
      </w:r>
      <w:r w:rsidRPr="00CC4E22">
        <w:rPr>
          <w:i/>
          <w:snapToGrid w:val="0"/>
          <w:sz w:val="18"/>
          <w:szCs w:val="18"/>
          <w:lang w:eastAsia="de-DE"/>
        </w:rPr>
        <w:t xml:space="preserve"> </w:t>
      </w:r>
      <w:r w:rsidRPr="00CC4E22">
        <w:rPr>
          <w:snapToGrid w:val="0"/>
          <w:sz w:val="18"/>
          <w:szCs w:val="18"/>
          <w:lang w:eastAsia="de-DE"/>
        </w:rPr>
        <w:t>Kilpatrick,</w:t>
      </w:r>
      <w:r w:rsidRPr="00CC4E22">
        <w:rPr>
          <w:i/>
          <w:snapToGrid w:val="0"/>
          <w:sz w:val="18"/>
          <w:szCs w:val="18"/>
          <w:lang w:eastAsia="de-DE"/>
        </w:rPr>
        <w:t xml:space="preserve"> </w:t>
      </w:r>
      <w:r w:rsidRPr="00CC4E22">
        <w:rPr>
          <w:snapToGrid w:val="0"/>
          <w:sz w:val="18"/>
          <w:szCs w:val="18"/>
          <w:lang w:eastAsia="de-DE"/>
        </w:rPr>
        <w:t>D.M.;</w:t>
      </w:r>
      <w:r w:rsidRPr="00CC4E22">
        <w:rPr>
          <w:i/>
          <w:snapToGrid w:val="0"/>
          <w:sz w:val="18"/>
          <w:szCs w:val="18"/>
          <w:lang w:eastAsia="de-DE"/>
        </w:rPr>
        <w:t xml:space="preserve"> </w:t>
      </w:r>
      <w:proofErr w:type="spellStart"/>
      <w:r w:rsidRPr="00CC4E22">
        <w:rPr>
          <w:snapToGrid w:val="0"/>
          <w:sz w:val="18"/>
          <w:szCs w:val="18"/>
          <w:lang w:eastAsia="de-DE"/>
        </w:rPr>
        <w:t>Enlow</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A.M.;</w:t>
      </w:r>
      <w:r w:rsidRPr="00CC4E22">
        <w:rPr>
          <w:i/>
          <w:snapToGrid w:val="0"/>
          <w:sz w:val="18"/>
          <w:szCs w:val="18"/>
          <w:lang w:eastAsia="de-DE"/>
        </w:rPr>
        <w:t xml:space="preserve"> </w:t>
      </w:r>
      <w:r w:rsidRPr="00CC4E22">
        <w:rPr>
          <w:snapToGrid w:val="0"/>
          <w:sz w:val="18"/>
          <w:szCs w:val="18"/>
          <w:lang w:eastAsia="de-DE"/>
        </w:rPr>
        <w:t>Burrows,</w:t>
      </w:r>
      <w:r w:rsidRPr="00CC4E22">
        <w:rPr>
          <w:i/>
          <w:snapToGrid w:val="0"/>
          <w:sz w:val="18"/>
          <w:szCs w:val="18"/>
          <w:lang w:eastAsia="de-DE"/>
        </w:rPr>
        <w:t xml:space="preserve"> </w:t>
      </w:r>
      <w:r w:rsidRPr="00CC4E22">
        <w:rPr>
          <w:snapToGrid w:val="0"/>
          <w:sz w:val="18"/>
          <w:szCs w:val="18"/>
          <w:lang w:eastAsia="de-DE"/>
        </w:rPr>
        <w:t>M.M.;</w:t>
      </w:r>
      <w:r w:rsidRPr="00CC4E22">
        <w:rPr>
          <w:i/>
          <w:snapToGrid w:val="0"/>
          <w:sz w:val="18"/>
          <w:szCs w:val="18"/>
          <w:lang w:eastAsia="de-DE"/>
        </w:rPr>
        <w:t xml:space="preserve"> </w:t>
      </w:r>
      <w:r w:rsidRPr="00CC4E22">
        <w:rPr>
          <w:snapToGrid w:val="0"/>
          <w:sz w:val="18"/>
          <w:szCs w:val="18"/>
          <w:lang w:eastAsia="de-DE"/>
        </w:rPr>
        <w:t>Greenwood,</w:t>
      </w:r>
      <w:r w:rsidRPr="00CC4E22">
        <w:rPr>
          <w:i/>
          <w:snapToGrid w:val="0"/>
          <w:sz w:val="18"/>
          <w:szCs w:val="18"/>
          <w:lang w:eastAsia="de-DE"/>
        </w:rPr>
        <w:t xml:space="preserve"> </w:t>
      </w:r>
      <w:r w:rsidRPr="00CC4E22">
        <w:rPr>
          <w:snapToGrid w:val="0"/>
          <w:sz w:val="18"/>
          <w:szCs w:val="18"/>
          <w:lang w:eastAsia="de-DE"/>
        </w:rPr>
        <w:t>M.C.</w:t>
      </w:r>
      <w:r w:rsidRPr="00CC4E22">
        <w:rPr>
          <w:i/>
          <w:snapToGrid w:val="0"/>
          <w:sz w:val="18"/>
          <w:szCs w:val="18"/>
          <w:lang w:eastAsia="de-DE"/>
        </w:rPr>
        <w:t xml:space="preserve"> </w:t>
      </w:r>
      <w:r w:rsidRPr="00CC4E22">
        <w:rPr>
          <w:snapToGrid w:val="0"/>
          <w:sz w:val="18"/>
          <w:szCs w:val="18"/>
          <w:lang w:eastAsia="de-DE"/>
        </w:rPr>
        <w:t>Effect</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levofloxacin</w:t>
      </w:r>
      <w:r w:rsidRPr="00CC4E22">
        <w:rPr>
          <w:i/>
          <w:snapToGrid w:val="0"/>
          <w:sz w:val="18"/>
          <w:szCs w:val="18"/>
          <w:lang w:eastAsia="de-DE"/>
        </w:rPr>
        <w:t xml:space="preserve"> </w:t>
      </w:r>
      <w:r w:rsidRPr="00CC4E22">
        <w:rPr>
          <w:snapToGrid w:val="0"/>
          <w:sz w:val="18"/>
          <w:szCs w:val="18"/>
          <w:lang w:eastAsia="de-DE"/>
        </w:rPr>
        <w:t>co</w:t>
      </w:r>
      <w:r w:rsidRPr="00CC4E22">
        <w:rPr>
          <w:i/>
          <w:snapToGrid w:val="0"/>
          <w:sz w:val="18"/>
          <w:szCs w:val="18"/>
          <w:lang w:eastAsia="de-DE"/>
        </w:rPr>
        <w:t xml:space="preserve"> </w:t>
      </w:r>
      <w:r w:rsidRPr="00CC4E22">
        <w:rPr>
          <w:snapToGrid w:val="0"/>
          <w:sz w:val="18"/>
          <w:szCs w:val="18"/>
          <w:lang w:eastAsia="de-DE"/>
        </w:rPr>
        <w:t>administration</w:t>
      </w:r>
      <w:r w:rsidRPr="00CC4E22">
        <w:rPr>
          <w:i/>
          <w:snapToGrid w:val="0"/>
          <w:sz w:val="18"/>
          <w:szCs w:val="18"/>
          <w:lang w:eastAsia="de-DE"/>
        </w:rPr>
        <w:t xml:space="preserve"> </w:t>
      </w:r>
      <w:r w:rsidRPr="00CC4E22">
        <w:rPr>
          <w:snapToGrid w:val="0"/>
          <w:sz w:val="18"/>
          <w:szCs w:val="18"/>
          <w:lang w:eastAsia="de-DE"/>
        </w:rPr>
        <w:t>on</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international</w:t>
      </w:r>
      <w:r w:rsidRPr="00CC4E22">
        <w:rPr>
          <w:i/>
          <w:snapToGrid w:val="0"/>
          <w:sz w:val="18"/>
          <w:szCs w:val="18"/>
          <w:lang w:eastAsia="de-DE"/>
        </w:rPr>
        <w:t xml:space="preserve"> </w:t>
      </w:r>
      <w:r w:rsidRPr="00CC4E22">
        <w:rPr>
          <w:snapToGrid w:val="0"/>
          <w:sz w:val="18"/>
          <w:szCs w:val="18"/>
          <w:lang w:eastAsia="de-DE"/>
        </w:rPr>
        <w:t>normalized</w:t>
      </w:r>
      <w:r w:rsidRPr="00CC4E22">
        <w:rPr>
          <w:i/>
          <w:snapToGrid w:val="0"/>
          <w:sz w:val="18"/>
          <w:szCs w:val="18"/>
          <w:lang w:eastAsia="de-DE"/>
        </w:rPr>
        <w:t xml:space="preserve"> </w:t>
      </w:r>
      <w:r w:rsidRPr="00CC4E22">
        <w:rPr>
          <w:snapToGrid w:val="0"/>
          <w:sz w:val="18"/>
          <w:szCs w:val="18"/>
          <w:lang w:eastAsia="de-DE"/>
        </w:rPr>
        <w:t>ratios</w:t>
      </w:r>
      <w:r w:rsidRPr="00CC4E22">
        <w:rPr>
          <w:i/>
          <w:snapToGrid w:val="0"/>
          <w:sz w:val="18"/>
          <w:szCs w:val="18"/>
          <w:lang w:eastAsia="de-DE"/>
        </w:rPr>
        <w:t xml:space="preserve"> </w:t>
      </w:r>
      <w:r w:rsidRPr="00CC4E22">
        <w:rPr>
          <w:snapToGrid w:val="0"/>
          <w:sz w:val="18"/>
          <w:szCs w:val="18"/>
          <w:lang w:eastAsia="de-DE"/>
        </w:rPr>
        <w:t>during</w:t>
      </w:r>
      <w:r w:rsidRPr="00CC4E22">
        <w:rPr>
          <w:i/>
          <w:snapToGrid w:val="0"/>
          <w:sz w:val="18"/>
          <w:szCs w:val="18"/>
          <w:lang w:eastAsia="de-DE"/>
        </w:rPr>
        <w:t xml:space="preserve"> </w:t>
      </w:r>
      <w:r w:rsidRPr="00CC4E22">
        <w:rPr>
          <w:snapToGrid w:val="0"/>
          <w:sz w:val="18"/>
          <w:szCs w:val="18"/>
          <w:lang w:eastAsia="de-DE"/>
        </w:rPr>
        <w:t>warfarin</w:t>
      </w:r>
      <w:r w:rsidRPr="00CC4E22">
        <w:rPr>
          <w:i/>
          <w:snapToGrid w:val="0"/>
          <w:sz w:val="18"/>
          <w:szCs w:val="18"/>
          <w:lang w:eastAsia="de-DE"/>
        </w:rPr>
        <w:t xml:space="preserve"> </w:t>
      </w:r>
      <w:r w:rsidRPr="00CC4E22">
        <w:rPr>
          <w:snapToGrid w:val="0"/>
          <w:sz w:val="18"/>
          <w:szCs w:val="18"/>
          <w:lang w:eastAsia="de-DE"/>
        </w:rPr>
        <w:t>therapy.</w:t>
      </w:r>
      <w:r w:rsidRPr="00CC4E22">
        <w:rPr>
          <w:i/>
          <w:snapToGrid w:val="0"/>
          <w:sz w:val="18"/>
          <w:szCs w:val="18"/>
          <w:lang w:eastAsia="de-DE"/>
        </w:rPr>
        <w:t xml:space="preserve"> J. </w:t>
      </w:r>
      <w:proofErr w:type="spellStart"/>
      <w:r w:rsidRPr="00CC4E22">
        <w:rPr>
          <w:i/>
          <w:snapToGrid w:val="0"/>
          <w:sz w:val="18"/>
          <w:szCs w:val="18"/>
          <w:lang w:eastAsia="de-DE"/>
        </w:rPr>
        <w:t>Pharmacother</w:t>
      </w:r>
      <w:proofErr w:type="spellEnd"/>
      <w:r w:rsidRPr="00CC4E22">
        <w:rPr>
          <w:i/>
          <w:snapToGrid w:val="0"/>
          <w:sz w:val="18"/>
          <w:szCs w:val="18"/>
          <w:lang w:eastAsia="de-DE"/>
        </w:rPr>
        <w:t xml:space="preserve">. </w:t>
      </w:r>
      <w:r w:rsidRPr="00CC4E22">
        <w:rPr>
          <w:b/>
          <w:snapToGrid w:val="0"/>
          <w:sz w:val="18"/>
          <w:szCs w:val="18"/>
          <w:lang w:eastAsia="de-DE"/>
        </w:rPr>
        <w:t>2003</w:t>
      </w:r>
      <w:r w:rsidRPr="00CC4E22">
        <w:rPr>
          <w:snapToGrid w:val="0"/>
          <w:sz w:val="18"/>
          <w:szCs w:val="18"/>
          <w:lang w:eastAsia="de-DE"/>
        </w:rPr>
        <w:t>,</w:t>
      </w:r>
      <w:r w:rsidRPr="00CC4E22">
        <w:rPr>
          <w:i/>
          <w:snapToGrid w:val="0"/>
          <w:sz w:val="18"/>
          <w:szCs w:val="18"/>
          <w:lang w:eastAsia="de-DE"/>
        </w:rPr>
        <w:t xml:space="preserve"> 23</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333–338.</w:t>
      </w:r>
    </w:p>
    <w:p w:rsid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O’Connor,</w:t>
      </w:r>
      <w:r w:rsidRPr="00CC4E22">
        <w:rPr>
          <w:i/>
          <w:snapToGrid w:val="0"/>
          <w:sz w:val="18"/>
          <w:szCs w:val="18"/>
          <w:lang w:eastAsia="de-DE"/>
        </w:rPr>
        <w:t xml:space="preserve"> </w:t>
      </w:r>
      <w:r w:rsidRPr="00CC4E22">
        <w:rPr>
          <w:snapToGrid w:val="0"/>
          <w:sz w:val="18"/>
          <w:szCs w:val="18"/>
          <w:lang w:eastAsia="de-DE"/>
        </w:rPr>
        <w:t>K.A.;</w:t>
      </w:r>
      <w:r w:rsidRPr="00CC4E22">
        <w:rPr>
          <w:i/>
          <w:snapToGrid w:val="0"/>
          <w:sz w:val="18"/>
          <w:szCs w:val="18"/>
          <w:lang w:eastAsia="de-DE"/>
        </w:rPr>
        <w:t xml:space="preserve"> </w:t>
      </w:r>
      <w:proofErr w:type="spellStart"/>
      <w:r w:rsidRPr="00CC4E22">
        <w:rPr>
          <w:snapToGrid w:val="0"/>
          <w:sz w:val="18"/>
          <w:szCs w:val="18"/>
          <w:lang w:eastAsia="de-DE"/>
        </w:rPr>
        <w:t>O’Mahony</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D.</w:t>
      </w:r>
      <w:r w:rsidRPr="00CC4E22">
        <w:rPr>
          <w:i/>
          <w:snapToGrid w:val="0"/>
          <w:sz w:val="18"/>
          <w:szCs w:val="18"/>
          <w:lang w:eastAsia="de-DE"/>
        </w:rPr>
        <w:t xml:space="preserve"> </w:t>
      </w:r>
      <w:r w:rsidRPr="00CC4E22">
        <w:rPr>
          <w:snapToGrid w:val="0"/>
          <w:sz w:val="18"/>
          <w:szCs w:val="18"/>
          <w:lang w:eastAsia="de-DE"/>
        </w:rPr>
        <w:t>The</w:t>
      </w:r>
      <w:r w:rsidRPr="00CC4E22">
        <w:rPr>
          <w:i/>
          <w:snapToGrid w:val="0"/>
          <w:sz w:val="18"/>
          <w:szCs w:val="18"/>
          <w:lang w:eastAsia="de-DE"/>
        </w:rPr>
        <w:t xml:space="preserve"> </w:t>
      </w:r>
      <w:r w:rsidRPr="00CC4E22">
        <w:rPr>
          <w:snapToGrid w:val="0"/>
          <w:sz w:val="18"/>
          <w:szCs w:val="18"/>
          <w:lang w:eastAsia="de-DE"/>
        </w:rPr>
        <w:t>interaction</w:t>
      </w:r>
      <w:r w:rsidRPr="00CC4E22">
        <w:rPr>
          <w:i/>
          <w:snapToGrid w:val="0"/>
          <w:sz w:val="18"/>
          <w:szCs w:val="18"/>
          <w:lang w:eastAsia="de-DE"/>
        </w:rPr>
        <w:t xml:space="preserve"> </w:t>
      </w:r>
      <w:r w:rsidRPr="00CC4E22">
        <w:rPr>
          <w:snapToGrid w:val="0"/>
          <w:sz w:val="18"/>
          <w:szCs w:val="18"/>
          <w:lang w:eastAsia="de-DE"/>
        </w:rPr>
        <w:t>of</w:t>
      </w:r>
      <w:r w:rsidRPr="00CC4E22">
        <w:rPr>
          <w:i/>
          <w:snapToGrid w:val="0"/>
          <w:sz w:val="18"/>
          <w:szCs w:val="18"/>
          <w:lang w:eastAsia="de-DE"/>
        </w:rPr>
        <w:t xml:space="preserve"> </w:t>
      </w:r>
      <w:r w:rsidRPr="00CC4E22">
        <w:rPr>
          <w:snapToGrid w:val="0"/>
          <w:sz w:val="18"/>
          <w:szCs w:val="18"/>
          <w:lang w:eastAsia="de-DE"/>
        </w:rPr>
        <w:t>moxifloxacin</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warfarin</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three</w:t>
      </w:r>
      <w:r w:rsidRPr="00CC4E22">
        <w:rPr>
          <w:i/>
          <w:snapToGrid w:val="0"/>
          <w:sz w:val="18"/>
          <w:szCs w:val="18"/>
          <w:lang w:eastAsia="de-DE"/>
        </w:rPr>
        <w:t xml:space="preserve"> </w:t>
      </w:r>
      <w:r w:rsidRPr="00CC4E22">
        <w:rPr>
          <w:snapToGrid w:val="0"/>
          <w:sz w:val="18"/>
          <w:szCs w:val="18"/>
          <w:lang w:eastAsia="de-DE"/>
        </w:rPr>
        <w:t>elderly</w:t>
      </w:r>
      <w:r w:rsidRPr="00CC4E22">
        <w:rPr>
          <w:i/>
          <w:snapToGrid w:val="0"/>
          <w:sz w:val="18"/>
          <w:szCs w:val="18"/>
          <w:lang w:eastAsia="de-DE"/>
        </w:rPr>
        <w:t xml:space="preserve"> </w:t>
      </w:r>
      <w:r w:rsidRPr="00CC4E22">
        <w:rPr>
          <w:snapToGrid w:val="0"/>
          <w:sz w:val="18"/>
          <w:szCs w:val="18"/>
          <w:lang w:eastAsia="de-DE"/>
        </w:rPr>
        <w:t>patients.</w:t>
      </w:r>
      <w:r w:rsidRPr="00CC4E22">
        <w:rPr>
          <w:i/>
          <w:snapToGrid w:val="0"/>
          <w:sz w:val="18"/>
          <w:szCs w:val="18"/>
          <w:lang w:eastAsia="de-DE"/>
        </w:rPr>
        <w:t xml:space="preserve"> Eur. J. Intern. Med. </w:t>
      </w:r>
      <w:r w:rsidRPr="00CC4E22">
        <w:rPr>
          <w:b/>
          <w:snapToGrid w:val="0"/>
          <w:sz w:val="18"/>
          <w:szCs w:val="18"/>
          <w:lang w:eastAsia="de-DE"/>
        </w:rPr>
        <w:t>2003</w:t>
      </w:r>
      <w:r w:rsidRPr="00CC4E22">
        <w:rPr>
          <w:snapToGrid w:val="0"/>
          <w:sz w:val="18"/>
          <w:szCs w:val="18"/>
          <w:lang w:eastAsia="de-DE"/>
        </w:rPr>
        <w:t>,</w:t>
      </w:r>
      <w:r w:rsidRPr="00CC4E22">
        <w:rPr>
          <w:i/>
          <w:snapToGrid w:val="0"/>
          <w:sz w:val="18"/>
          <w:szCs w:val="18"/>
          <w:lang w:eastAsia="de-DE"/>
        </w:rPr>
        <w:t xml:space="preserve"> 14</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255–257.</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Yildiz</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F.;</w:t>
      </w:r>
      <w:r w:rsidRPr="00CC4E22">
        <w:rPr>
          <w:i/>
          <w:snapToGrid w:val="0"/>
          <w:sz w:val="18"/>
          <w:szCs w:val="18"/>
          <w:lang w:eastAsia="de-DE"/>
        </w:rPr>
        <w:t xml:space="preserve"> </w:t>
      </w:r>
      <w:proofErr w:type="spellStart"/>
      <w:r w:rsidRPr="00CC4E22">
        <w:rPr>
          <w:snapToGrid w:val="0"/>
          <w:sz w:val="18"/>
          <w:szCs w:val="18"/>
          <w:lang w:eastAsia="de-DE"/>
        </w:rPr>
        <w:t>Kurtaran</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B.;</w:t>
      </w:r>
      <w:r w:rsidRPr="00CC4E22">
        <w:rPr>
          <w:i/>
          <w:snapToGrid w:val="0"/>
          <w:sz w:val="18"/>
          <w:szCs w:val="18"/>
          <w:lang w:eastAsia="de-DE"/>
        </w:rPr>
        <w:t xml:space="preserve"> </w:t>
      </w:r>
      <w:proofErr w:type="spellStart"/>
      <w:r w:rsidRPr="00CC4E22">
        <w:rPr>
          <w:snapToGrid w:val="0"/>
          <w:sz w:val="18"/>
          <w:szCs w:val="18"/>
          <w:lang w:eastAsia="de-DE"/>
        </w:rPr>
        <w:t>Cayli</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proofErr w:type="spellStart"/>
      <w:r w:rsidRPr="00CC4E22">
        <w:rPr>
          <w:snapToGrid w:val="0"/>
          <w:sz w:val="18"/>
          <w:szCs w:val="18"/>
          <w:lang w:eastAsia="de-DE"/>
        </w:rPr>
        <w:t>Candevir</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proofErr w:type="spellStart"/>
      <w:r w:rsidRPr="00CC4E22">
        <w:rPr>
          <w:snapToGrid w:val="0"/>
          <w:sz w:val="18"/>
          <w:szCs w:val="18"/>
          <w:lang w:eastAsia="de-DE"/>
        </w:rPr>
        <w:t>Sumbul</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Z.</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significant</w:t>
      </w:r>
      <w:r w:rsidRPr="00CC4E22">
        <w:rPr>
          <w:i/>
          <w:snapToGrid w:val="0"/>
          <w:sz w:val="18"/>
          <w:szCs w:val="18"/>
          <w:lang w:eastAsia="de-DE"/>
        </w:rPr>
        <w:t xml:space="preserve"> </w:t>
      </w:r>
      <w:r w:rsidRPr="00CC4E22">
        <w:rPr>
          <w:snapToGrid w:val="0"/>
          <w:sz w:val="18"/>
          <w:szCs w:val="18"/>
          <w:lang w:eastAsia="de-DE"/>
        </w:rPr>
        <w:t>interaction</w:t>
      </w:r>
      <w:r w:rsidRPr="00CC4E22">
        <w:rPr>
          <w:i/>
          <w:snapToGrid w:val="0"/>
          <w:sz w:val="18"/>
          <w:szCs w:val="18"/>
          <w:lang w:eastAsia="de-DE"/>
        </w:rPr>
        <w:t xml:space="preserve"> </w:t>
      </w:r>
      <w:r w:rsidRPr="00CC4E22">
        <w:rPr>
          <w:snapToGrid w:val="0"/>
          <w:sz w:val="18"/>
          <w:szCs w:val="18"/>
          <w:lang w:eastAsia="de-DE"/>
        </w:rPr>
        <w:t>between</w:t>
      </w:r>
      <w:r w:rsidRPr="00CC4E22">
        <w:rPr>
          <w:i/>
          <w:snapToGrid w:val="0"/>
          <w:sz w:val="18"/>
          <w:szCs w:val="18"/>
          <w:lang w:eastAsia="de-DE"/>
        </w:rPr>
        <w:t xml:space="preserve"> </w:t>
      </w:r>
      <w:r w:rsidRPr="00CC4E22">
        <w:rPr>
          <w:snapToGrid w:val="0"/>
          <w:sz w:val="18"/>
          <w:szCs w:val="18"/>
          <w:lang w:eastAsia="de-DE"/>
        </w:rPr>
        <w:t>moxifloxacin</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warfarin</w:t>
      </w:r>
      <w:r w:rsidRPr="00CC4E22">
        <w:rPr>
          <w:i/>
          <w:snapToGrid w:val="0"/>
          <w:sz w:val="18"/>
          <w:szCs w:val="18"/>
          <w:lang w:eastAsia="de-DE"/>
        </w:rPr>
        <w:t xml:space="preserve"> </w:t>
      </w:r>
      <w:r w:rsidRPr="00CC4E22">
        <w:rPr>
          <w:snapToGrid w:val="0"/>
          <w:sz w:val="18"/>
          <w:szCs w:val="18"/>
          <w:lang w:eastAsia="de-DE"/>
        </w:rPr>
        <w:t>in</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patient</w:t>
      </w:r>
      <w:r w:rsidRPr="00CC4E22">
        <w:rPr>
          <w:i/>
          <w:snapToGrid w:val="0"/>
          <w:sz w:val="18"/>
          <w:szCs w:val="18"/>
          <w:lang w:eastAsia="de-DE"/>
        </w:rPr>
        <w:t xml:space="preserve"> </w:t>
      </w:r>
      <w:r w:rsidRPr="00CC4E22">
        <w:rPr>
          <w:snapToGrid w:val="0"/>
          <w:sz w:val="18"/>
          <w:szCs w:val="18"/>
          <w:lang w:eastAsia="de-DE"/>
        </w:rPr>
        <w:t>with</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mitral</w:t>
      </w:r>
      <w:r w:rsidRPr="00CC4E22">
        <w:rPr>
          <w:i/>
          <w:snapToGrid w:val="0"/>
          <w:sz w:val="18"/>
          <w:szCs w:val="18"/>
          <w:lang w:eastAsia="de-DE"/>
        </w:rPr>
        <w:t xml:space="preserve"> </w:t>
      </w:r>
      <w:r w:rsidRPr="00CC4E22">
        <w:rPr>
          <w:snapToGrid w:val="0"/>
          <w:sz w:val="18"/>
          <w:szCs w:val="18"/>
          <w:lang w:eastAsia="de-DE"/>
        </w:rPr>
        <w:t>bio</w:t>
      </w:r>
      <w:r w:rsidRPr="00CC4E22">
        <w:rPr>
          <w:i/>
          <w:snapToGrid w:val="0"/>
          <w:sz w:val="18"/>
          <w:szCs w:val="18"/>
          <w:lang w:eastAsia="de-DE"/>
        </w:rPr>
        <w:t xml:space="preserve"> </w:t>
      </w:r>
      <w:r w:rsidRPr="00CC4E22">
        <w:rPr>
          <w:snapToGrid w:val="0"/>
          <w:sz w:val="18"/>
          <w:szCs w:val="18"/>
          <w:lang w:eastAsia="de-DE"/>
        </w:rPr>
        <w:t>prosthetic</w:t>
      </w:r>
      <w:r w:rsidRPr="00CC4E22">
        <w:rPr>
          <w:i/>
          <w:snapToGrid w:val="0"/>
          <w:sz w:val="18"/>
          <w:szCs w:val="18"/>
          <w:lang w:eastAsia="de-DE"/>
        </w:rPr>
        <w:t xml:space="preserve"> </w:t>
      </w:r>
      <w:r w:rsidRPr="00CC4E22">
        <w:rPr>
          <w:snapToGrid w:val="0"/>
          <w:sz w:val="18"/>
          <w:szCs w:val="18"/>
          <w:lang w:eastAsia="de-DE"/>
        </w:rPr>
        <w:t>valve</w:t>
      </w:r>
      <w:r w:rsidRPr="00CC4E22">
        <w:rPr>
          <w:i/>
          <w:snapToGrid w:val="0"/>
          <w:sz w:val="18"/>
          <w:szCs w:val="18"/>
          <w:lang w:eastAsia="de-DE"/>
        </w:rPr>
        <w:t xml:space="preserve">. J. Heart Vessel. </w:t>
      </w:r>
      <w:r w:rsidRPr="00CC4E22">
        <w:rPr>
          <w:b/>
          <w:snapToGrid w:val="0"/>
          <w:sz w:val="18"/>
          <w:szCs w:val="18"/>
          <w:lang w:eastAsia="de-DE"/>
        </w:rPr>
        <w:t>2008</w:t>
      </w:r>
      <w:r w:rsidRPr="00CC4E22">
        <w:rPr>
          <w:snapToGrid w:val="0"/>
          <w:sz w:val="18"/>
          <w:szCs w:val="18"/>
          <w:lang w:eastAsia="de-DE"/>
        </w:rPr>
        <w:t>,</w:t>
      </w:r>
      <w:r w:rsidRPr="00CC4E22">
        <w:rPr>
          <w:i/>
          <w:snapToGrid w:val="0"/>
          <w:sz w:val="18"/>
          <w:szCs w:val="18"/>
          <w:lang w:eastAsia="de-DE"/>
        </w:rPr>
        <w:t xml:space="preserve"> 23</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286–288.</w:t>
      </w:r>
    </w:p>
    <w:p w:rsidR="00CC4E22" w:rsidRDefault="00590B69" w:rsidP="00CC4E22">
      <w:pPr>
        <w:pStyle w:val="ListParagraph"/>
        <w:numPr>
          <w:ilvl w:val="0"/>
          <w:numId w:val="12"/>
        </w:numPr>
        <w:adjustRightInd w:val="0"/>
        <w:snapToGrid w:val="0"/>
        <w:ind w:firstLineChars="0"/>
        <w:rPr>
          <w:snapToGrid w:val="0"/>
          <w:sz w:val="18"/>
          <w:szCs w:val="18"/>
          <w:lang w:eastAsia="de-DE"/>
        </w:rPr>
      </w:pPr>
      <w:proofErr w:type="spellStart"/>
      <w:r w:rsidRPr="00CC4E22">
        <w:rPr>
          <w:snapToGrid w:val="0"/>
          <w:sz w:val="18"/>
          <w:szCs w:val="18"/>
          <w:lang w:eastAsia="de-DE"/>
        </w:rPr>
        <w:t>Mazzaccara</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C.;</w:t>
      </w:r>
      <w:r w:rsidRPr="00CC4E22">
        <w:rPr>
          <w:i/>
          <w:snapToGrid w:val="0"/>
          <w:sz w:val="18"/>
          <w:szCs w:val="18"/>
          <w:lang w:eastAsia="de-DE"/>
        </w:rPr>
        <w:t xml:space="preserve"> </w:t>
      </w:r>
      <w:r w:rsidRPr="00CC4E22">
        <w:rPr>
          <w:snapToGrid w:val="0"/>
          <w:sz w:val="18"/>
          <w:szCs w:val="18"/>
          <w:lang w:eastAsia="de-DE"/>
        </w:rPr>
        <w:t>Conti,</w:t>
      </w:r>
      <w:r w:rsidRPr="00CC4E22">
        <w:rPr>
          <w:i/>
          <w:snapToGrid w:val="0"/>
          <w:sz w:val="18"/>
          <w:szCs w:val="18"/>
          <w:lang w:eastAsia="de-DE"/>
        </w:rPr>
        <w:t xml:space="preserve"> </w:t>
      </w:r>
      <w:r w:rsidRPr="00CC4E22">
        <w:rPr>
          <w:snapToGrid w:val="0"/>
          <w:sz w:val="18"/>
          <w:szCs w:val="18"/>
          <w:lang w:eastAsia="de-DE"/>
        </w:rPr>
        <w:t>V.;</w:t>
      </w:r>
      <w:r w:rsidRPr="00CC4E22">
        <w:rPr>
          <w:i/>
          <w:snapToGrid w:val="0"/>
          <w:sz w:val="18"/>
          <w:szCs w:val="18"/>
          <w:lang w:eastAsia="de-DE"/>
        </w:rPr>
        <w:t xml:space="preserve"> </w:t>
      </w:r>
      <w:proofErr w:type="spellStart"/>
      <w:r w:rsidRPr="00CC4E22">
        <w:rPr>
          <w:snapToGrid w:val="0"/>
          <w:sz w:val="18"/>
          <w:szCs w:val="18"/>
          <w:lang w:eastAsia="de-DE"/>
        </w:rPr>
        <w:t>Liguori</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R.;</w:t>
      </w:r>
      <w:r w:rsidRPr="00CC4E22">
        <w:rPr>
          <w:i/>
          <w:snapToGrid w:val="0"/>
          <w:sz w:val="18"/>
          <w:szCs w:val="18"/>
          <w:lang w:eastAsia="de-DE"/>
        </w:rPr>
        <w:t xml:space="preserve"> </w:t>
      </w:r>
      <w:r w:rsidRPr="00CC4E22">
        <w:rPr>
          <w:snapToGrid w:val="0"/>
          <w:sz w:val="18"/>
          <w:szCs w:val="18"/>
          <w:lang w:eastAsia="de-DE"/>
        </w:rPr>
        <w:t>Simeon,</w:t>
      </w:r>
      <w:r w:rsidRPr="00CC4E22">
        <w:rPr>
          <w:i/>
          <w:snapToGrid w:val="0"/>
          <w:sz w:val="18"/>
          <w:szCs w:val="18"/>
          <w:lang w:eastAsia="de-DE"/>
        </w:rPr>
        <w:t xml:space="preserve"> </w:t>
      </w:r>
      <w:r w:rsidRPr="00CC4E22">
        <w:rPr>
          <w:snapToGrid w:val="0"/>
          <w:sz w:val="18"/>
          <w:szCs w:val="18"/>
          <w:lang w:eastAsia="de-DE"/>
        </w:rPr>
        <w:t>V.;</w:t>
      </w:r>
      <w:r w:rsidRPr="00CC4E22">
        <w:rPr>
          <w:i/>
          <w:snapToGrid w:val="0"/>
          <w:sz w:val="18"/>
          <w:szCs w:val="18"/>
          <w:lang w:eastAsia="de-DE"/>
        </w:rPr>
        <w:t xml:space="preserve"> </w:t>
      </w:r>
      <w:proofErr w:type="spellStart"/>
      <w:r w:rsidRPr="00CC4E22">
        <w:rPr>
          <w:snapToGrid w:val="0"/>
          <w:sz w:val="18"/>
          <w:szCs w:val="18"/>
          <w:lang w:eastAsia="de-DE"/>
        </w:rPr>
        <w:t>Toriello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proofErr w:type="spellStart"/>
      <w:r w:rsidRPr="00CC4E22">
        <w:rPr>
          <w:snapToGrid w:val="0"/>
          <w:sz w:val="18"/>
          <w:szCs w:val="18"/>
          <w:lang w:eastAsia="de-DE"/>
        </w:rPr>
        <w:t>Severini</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proofErr w:type="spellStart"/>
      <w:r w:rsidRPr="00CC4E22">
        <w:rPr>
          <w:snapToGrid w:val="0"/>
          <w:sz w:val="18"/>
          <w:szCs w:val="18"/>
          <w:lang w:eastAsia="de-DE"/>
        </w:rPr>
        <w:t>Perricone</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C.;</w:t>
      </w:r>
      <w:r w:rsidRPr="00CC4E22">
        <w:rPr>
          <w:i/>
          <w:snapToGrid w:val="0"/>
          <w:sz w:val="18"/>
          <w:szCs w:val="18"/>
          <w:lang w:eastAsia="de-DE"/>
        </w:rPr>
        <w:t xml:space="preserve"> </w:t>
      </w:r>
      <w:proofErr w:type="spellStart"/>
      <w:r w:rsidRPr="00CC4E22">
        <w:rPr>
          <w:snapToGrid w:val="0"/>
          <w:sz w:val="18"/>
          <w:szCs w:val="18"/>
          <w:lang w:eastAsia="de-DE"/>
        </w:rPr>
        <w:t>Meccariello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proofErr w:type="spellStart"/>
      <w:r w:rsidRPr="00CC4E22">
        <w:rPr>
          <w:snapToGrid w:val="0"/>
          <w:sz w:val="18"/>
          <w:szCs w:val="18"/>
          <w:lang w:eastAsia="de-DE"/>
        </w:rPr>
        <w:t>Meccariello</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P.;</w:t>
      </w:r>
      <w:r w:rsidRPr="00CC4E22">
        <w:rPr>
          <w:i/>
          <w:snapToGrid w:val="0"/>
          <w:sz w:val="18"/>
          <w:szCs w:val="18"/>
          <w:lang w:eastAsia="de-DE"/>
        </w:rPr>
        <w:t xml:space="preserve"> </w:t>
      </w:r>
      <w:r w:rsidRPr="00CC4E22">
        <w:rPr>
          <w:snapToGrid w:val="0"/>
          <w:sz w:val="18"/>
          <w:szCs w:val="18"/>
          <w:lang w:eastAsia="de-DE"/>
        </w:rPr>
        <w:t>Vitale,</w:t>
      </w:r>
      <w:r w:rsidRPr="00CC4E22">
        <w:rPr>
          <w:i/>
          <w:snapToGrid w:val="0"/>
          <w:sz w:val="18"/>
          <w:szCs w:val="18"/>
          <w:lang w:eastAsia="de-DE"/>
        </w:rPr>
        <w:t xml:space="preserve"> </w:t>
      </w:r>
      <w:r w:rsidRPr="00CC4E22">
        <w:rPr>
          <w:snapToGrid w:val="0"/>
          <w:sz w:val="18"/>
          <w:szCs w:val="18"/>
          <w:lang w:eastAsia="de-DE"/>
        </w:rPr>
        <w:t>D.F.;</w:t>
      </w:r>
      <w:r w:rsidRPr="00CC4E22">
        <w:rPr>
          <w:i/>
          <w:snapToGrid w:val="0"/>
          <w:sz w:val="18"/>
          <w:szCs w:val="18"/>
          <w:lang w:eastAsia="de-DE"/>
        </w:rPr>
        <w:t xml:space="preserve"> </w:t>
      </w:r>
      <w:r w:rsidRPr="00CC4E22">
        <w:rPr>
          <w:snapToGrid w:val="0"/>
          <w:sz w:val="18"/>
          <w:szCs w:val="18"/>
          <w:lang w:eastAsia="de-DE"/>
        </w:rPr>
        <w:t>et</w:t>
      </w:r>
      <w:r w:rsidRPr="00CC4E22">
        <w:rPr>
          <w:i/>
          <w:snapToGrid w:val="0"/>
          <w:sz w:val="18"/>
          <w:szCs w:val="18"/>
          <w:lang w:eastAsia="de-DE"/>
        </w:rPr>
        <w:t xml:space="preserve"> </w:t>
      </w:r>
      <w:r w:rsidRPr="00CC4E22">
        <w:rPr>
          <w:snapToGrid w:val="0"/>
          <w:sz w:val="18"/>
          <w:szCs w:val="18"/>
          <w:lang w:eastAsia="de-DE"/>
        </w:rPr>
        <w:t>al.</w:t>
      </w:r>
      <w:r w:rsidRPr="00CC4E22">
        <w:rPr>
          <w:i/>
          <w:snapToGrid w:val="0"/>
          <w:sz w:val="18"/>
          <w:szCs w:val="18"/>
          <w:lang w:eastAsia="de-DE"/>
        </w:rPr>
        <w:t xml:space="preserve"> </w:t>
      </w:r>
      <w:r w:rsidRPr="00CC4E22">
        <w:rPr>
          <w:snapToGrid w:val="0"/>
          <w:sz w:val="18"/>
          <w:szCs w:val="18"/>
          <w:lang w:eastAsia="de-DE"/>
        </w:rPr>
        <w:t>Warfarin</w:t>
      </w:r>
      <w:r w:rsidRPr="00CC4E22">
        <w:rPr>
          <w:i/>
          <w:snapToGrid w:val="0"/>
          <w:sz w:val="18"/>
          <w:szCs w:val="18"/>
          <w:lang w:eastAsia="de-DE"/>
        </w:rPr>
        <w:t xml:space="preserve"> </w:t>
      </w:r>
      <w:r w:rsidRPr="00CC4E22">
        <w:rPr>
          <w:snapToGrid w:val="0"/>
          <w:sz w:val="18"/>
          <w:szCs w:val="18"/>
          <w:lang w:eastAsia="de-DE"/>
        </w:rPr>
        <w:t>anticoagulant</w:t>
      </w:r>
      <w:r w:rsidRPr="00CC4E22">
        <w:rPr>
          <w:i/>
          <w:snapToGrid w:val="0"/>
          <w:sz w:val="18"/>
          <w:szCs w:val="18"/>
          <w:lang w:eastAsia="de-DE"/>
        </w:rPr>
        <w:t xml:space="preserve"> </w:t>
      </w:r>
      <w:r w:rsidRPr="00CC4E22">
        <w:rPr>
          <w:snapToGrid w:val="0"/>
          <w:sz w:val="18"/>
          <w:szCs w:val="18"/>
          <w:lang w:eastAsia="de-DE"/>
        </w:rPr>
        <w:t>therapy:</w:t>
      </w:r>
      <w:r w:rsidRPr="00CC4E22">
        <w:rPr>
          <w:i/>
          <w:snapToGrid w:val="0"/>
          <w:sz w:val="18"/>
          <w:szCs w:val="18"/>
          <w:lang w:eastAsia="de-DE"/>
        </w:rPr>
        <w:t xml:space="preserve"> </w:t>
      </w:r>
      <w:r w:rsidRPr="00CC4E22">
        <w:rPr>
          <w:snapToGrid w:val="0"/>
          <w:sz w:val="18"/>
          <w:szCs w:val="18"/>
          <w:lang w:eastAsia="de-DE"/>
        </w:rPr>
        <w:t>A</w:t>
      </w:r>
      <w:r w:rsidRPr="00CC4E22">
        <w:rPr>
          <w:i/>
          <w:snapToGrid w:val="0"/>
          <w:sz w:val="18"/>
          <w:szCs w:val="18"/>
          <w:lang w:eastAsia="de-DE"/>
        </w:rPr>
        <w:t xml:space="preserve"> </w:t>
      </w:r>
      <w:r w:rsidRPr="00CC4E22">
        <w:rPr>
          <w:snapToGrid w:val="0"/>
          <w:sz w:val="18"/>
          <w:szCs w:val="18"/>
          <w:lang w:eastAsia="de-DE"/>
        </w:rPr>
        <w:t>Southern</w:t>
      </w:r>
      <w:r w:rsidRPr="00CC4E22">
        <w:rPr>
          <w:i/>
          <w:snapToGrid w:val="0"/>
          <w:sz w:val="18"/>
          <w:szCs w:val="18"/>
          <w:lang w:eastAsia="de-DE"/>
        </w:rPr>
        <w:t xml:space="preserve"> </w:t>
      </w:r>
      <w:r w:rsidRPr="00CC4E22">
        <w:rPr>
          <w:snapToGrid w:val="0"/>
          <w:sz w:val="18"/>
          <w:szCs w:val="18"/>
          <w:lang w:eastAsia="de-DE"/>
        </w:rPr>
        <w:t>Italy</w:t>
      </w:r>
      <w:r w:rsidRPr="00CC4E22">
        <w:rPr>
          <w:i/>
          <w:snapToGrid w:val="0"/>
          <w:sz w:val="18"/>
          <w:szCs w:val="18"/>
          <w:lang w:eastAsia="de-DE"/>
        </w:rPr>
        <w:t xml:space="preserve"> </w:t>
      </w:r>
      <w:proofErr w:type="spellStart"/>
      <w:r w:rsidRPr="00CC4E22">
        <w:rPr>
          <w:snapToGrid w:val="0"/>
          <w:sz w:val="18"/>
          <w:szCs w:val="18"/>
          <w:lang w:eastAsia="de-DE"/>
        </w:rPr>
        <w:t>pharmacogenetics</w:t>
      </w:r>
      <w:proofErr w:type="spellEnd"/>
      <w:r w:rsidRPr="00CC4E22">
        <w:rPr>
          <w:snapToGrid w:val="0"/>
          <w:sz w:val="18"/>
          <w:szCs w:val="18"/>
          <w:lang w:eastAsia="de-DE"/>
        </w:rPr>
        <w:t>-based</w:t>
      </w:r>
      <w:r w:rsidRPr="00CC4E22">
        <w:rPr>
          <w:i/>
          <w:snapToGrid w:val="0"/>
          <w:sz w:val="18"/>
          <w:szCs w:val="18"/>
          <w:lang w:eastAsia="de-DE"/>
        </w:rPr>
        <w:t xml:space="preserve"> </w:t>
      </w:r>
      <w:r w:rsidRPr="00CC4E22">
        <w:rPr>
          <w:snapToGrid w:val="0"/>
          <w:sz w:val="18"/>
          <w:szCs w:val="18"/>
          <w:lang w:eastAsia="de-DE"/>
        </w:rPr>
        <w:t>dosing</w:t>
      </w:r>
      <w:r w:rsidRPr="00CC4E22">
        <w:rPr>
          <w:i/>
          <w:snapToGrid w:val="0"/>
          <w:sz w:val="18"/>
          <w:szCs w:val="18"/>
          <w:lang w:eastAsia="de-DE"/>
        </w:rPr>
        <w:t xml:space="preserve"> </w:t>
      </w:r>
      <w:r w:rsidRPr="00CC4E22">
        <w:rPr>
          <w:snapToGrid w:val="0"/>
          <w:sz w:val="18"/>
          <w:szCs w:val="18"/>
          <w:lang w:eastAsia="de-DE"/>
        </w:rPr>
        <w:t>model.</w:t>
      </w:r>
      <w:r w:rsidRPr="00CC4E22">
        <w:rPr>
          <w:i/>
          <w:snapToGrid w:val="0"/>
          <w:sz w:val="18"/>
          <w:szCs w:val="18"/>
          <w:lang w:eastAsia="de-DE"/>
        </w:rPr>
        <w:t xml:space="preserve"> </w:t>
      </w:r>
      <w:proofErr w:type="spellStart"/>
      <w:r w:rsidRPr="00CC4E22">
        <w:rPr>
          <w:i/>
          <w:snapToGrid w:val="0"/>
          <w:sz w:val="18"/>
          <w:szCs w:val="18"/>
          <w:lang w:eastAsia="de-DE"/>
        </w:rPr>
        <w:t>PLoS</w:t>
      </w:r>
      <w:proofErr w:type="spellEnd"/>
      <w:r w:rsidRPr="00CC4E22">
        <w:rPr>
          <w:i/>
          <w:snapToGrid w:val="0"/>
          <w:sz w:val="18"/>
          <w:szCs w:val="18"/>
          <w:lang w:eastAsia="de-DE"/>
        </w:rPr>
        <w:t xml:space="preserve"> ONE </w:t>
      </w:r>
      <w:r w:rsidRPr="00CC4E22">
        <w:rPr>
          <w:b/>
          <w:snapToGrid w:val="0"/>
          <w:sz w:val="18"/>
          <w:szCs w:val="18"/>
          <w:lang w:eastAsia="de-DE"/>
        </w:rPr>
        <w:t>2013</w:t>
      </w:r>
      <w:r w:rsidRPr="00CC4E22">
        <w:rPr>
          <w:snapToGrid w:val="0"/>
          <w:sz w:val="18"/>
          <w:szCs w:val="18"/>
          <w:lang w:eastAsia="de-DE"/>
        </w:rPr>
        <w:t>,</w:t>
      </w:r>
      <w:r w:rsidRPr="00CC4E22">
        <w:rPr>
          <w:i/>
          <w:snapToGrid w:val="0"/>
          <w:sz w:val="18"/>
          <w:szCs w:val="18"/>
          <w:lang w:eastAsia="de-DE"/>
        </w:rPr>
        <w:t xml:space="preserve"> 8</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e71505.</w:t>
      </w:r>
    </w:p>
    <w:p w:rsidR="00590B69" w:rsidRPr="00CC4E22" w:rsidRDefault="00590B69" w:rsidP="00CC4E22">
      <w:pPr>
        <w:pStyle w:val="ListParagraph"/>
        <w:numPr>
          <w:ilvl w:val="0"/>
          <w:numId w:val="12"/>
        </w:numPr>
        <w:adjustRightInd w:val="0"/>
        <w:snapToGrid w:val="0"/>
        <w:ind w:firstLineChars="0"/>
        <w:rPr>
          <w:snapToGrid w:val="0"/>
          <w:sz w:val="18"/>
          <w:szCs w:val="18"/>
          <w:lang w:eastAsia="de-DE"/>
        </w:rPr>
      </w:pPr>
      <w:r w:rsidRPr="00CC4E22">
        <w:rPr>
          <w:snapToGrid w:val="0"/>
          <w:sz w:val="18"/>
          <w:szCs w:val="18"/>
          <w:lang w:eastAsia="de-DE"/>
        </w:rPr>
        <w:t>Johnson,</w:t>
      </w:r>
      <w:r w:rsidRPr="00CC4E22">
        <w:rPr>
          <w:i/>
          <w:snapToGrid w:val="0"/>
          <w:sz w:val="18"/>
          <w:szCs w:val="18"/>
          <w:lang w:eastAsia="de-DE"/>
        </w:rPr>
        <w:t xml:space="preserve"> </w:t>
      </w:r>
      <w:r w:rsidRPr="00CC4E22">
        <w:rPr>
          <w:snapToGrid w:val="0"/>
          <w:sz w:val="18"/>
          <w:szCs w:val="18"/>
          <w:lang w:eastAsia="de-DE"/>
        </w:rPr>
        <w:t>J.A.;</w:t>
      </w:r>
      <w:r w:rsidRPr="00CC4E22">
        <w:rPr>
          <w:i/>
          <w:snapToGrid w:val="0"/>
          <w:sz w:val="18"/>
          <w:szCs w:val="18"/>
          <w:lang w:eastAsia="de-DE"/>
        </w:rPr>
        <w:t xml:space="preserve"> </w:t>
      </w:r>
      <w:r w:rsidRPr="00CC4E22">
        <w:rPr>
          <w:snapToGrid w:val="0"/>
          <w:sz w:val="18"/>
          <w:szCs w:val="18"/>
          <w:lang w:eastAsia="de-DE"/>
        </w:rPr>
        <w:t>Gong,</w:t>
      </w:r>
      <w:r w:rsidRPr="00CC4E22">
        <w:rPr>
          <w:i/>
          <w:snapToGrid w:val="0"/>
          <w:sz w:val="18"/>
          <w:szCs w:val="18"/>
          <w:lang w:eastAsia="de-DE"/>
        </w:rPr>
        <w:t xml:space="preserve"> </w:t>
      </w:r>
      <w:r w:rsidRPr="00CC4E22">
        <w:rPr>
          <w:snapToGrid w:val="0"/>
          <w:sz w:val="18"/>
          <w:szCs w:val="18"/>
          <w:lang w:eastAsia="de-DE"/>
        </w:rPr>
        <w:t>L.;</w:t>
      </w:r>
      <w:r w:rsidRPr="00CC4E22">
        <w:rPr>
          <w:i/>
          <w:snapToGrid w:val="0"/>
          <w:sz w:val="18"/>
          <w:szCs w:val="18"/>
          <w:lang w:eastAsia="de-DE"/>
        </w:rPr>
        <w:t xml:space="preserve"> </w:t>
      </w:r>
      <w:r w:rsidRPr="00CC4E22">
        <w:rPr>
          <w:snapToGrid w:val="0"/>
          <w:sz w:val="18"/>
          <w:szCs w:val="18"/>
          <w:lang w:eastAsia="de-DE"/>
        </w:rPr>
        <w:t>Whirl‐Carrillo,</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r w:rsidRPr="00CC4E22">
        <w:rPr>
          <w:snapToGrid w:val="0"/>
          <w:sz w:val="18"/>
          <w:szCs w:val="18"/>
          <w:lang w:eastAsia="de-DE"/>
        </w:rPr>
        <w:t>Gage,</w:t>
      </w:r>
      <w:r w:rsidRPr="00CC4E22">
        <w:rPr>
          <w:i/>
          <w:snapToGrid w:val="0"/>
          <w:sz w:val="18"/>
          <w:szCs w:val="18"/>
          <w:lang w:eastAsia="de-DE"/>
        </w:rPr>
        <w:t xml:space="preserve"> </w:t>
      </w:r>
      <w:r w:rsidRPr="00CC4E22">
        <w:rPr>
          <w:snapToGrid w:val="0"/>
          <w:sz w:val="18"/>
          <w:szCs w:val="18"/>
          <w:lang w:eastAsia="de-DE"/>
        </w:rPr>
        <w:t>B.F.;</w:t>
      </w:r>
      <w:r w:rsidRPr="00CC4E22">
        <w:rPr>
          <w:i/>
          <w:snapToGrid w:val="0"/>
          <w:sz w:val="18"/>
          <w:szCs w:val="18"/>
          <w:lang w:eastAsia="de-DE"/>
        </w:rPr>
        <w:t xml:space="preserve"> </w:t>
      </w:r>
      <w:r w:rsidRPr="00CC4E22">
        <w:rPr>
          <w:snapToGrid w:val="0"/>
          <w:sz w:val="18"/>
          <w:szCs w:val="18"/>
          <w:lang w:eastAsia="de-DE"/>
        </w:rPr>
        <w:t>Scott,</w:t>
      </w:r>
      <w:r w:rsidRPr="00CC4E22">
        <w:rPr>
          <w:i/>
          <w:snapToGrid w:val="0"/>
          <w:sz w:val="18"/>
          <w:szCs w:val="18"/>
          <w:lang w:eastAsia="de-DE"/>
        </w:rPr>
        <w:t xml:space="preserve"> </w:t>
      </w:r>
      <w:r w:rsidRPr="00CC4E22">
        <w:rPr>
          <w:snapToGrid w:val="0"/>
          <w:sz w:val="18"/>
          <w:szCs w:val="18"/>
          <w:lang w:eastAsia="de-DE"/>
        </w:rPr>
        <w:t>S.A.;</w:t>
      </w:r>
      <w:r w:rsidRPr="00CC4E22">
        <w:rPr>
          <w:i/>
          <w:snapToGrid w:val="0"/>
          <w:sz w:val="18"/>
          <w:szCs w:val="18"/>
          <w:lang w:eastAsia="de-DE"/>
        </w:rPr>
        <w:t xml:space="preserve"> </w:t>
      </w:r>
      <w:r w:rsidRPr="00CC4E22">
        <w:rPr>
          <w:snapToGrid w:val="0"/>
          <w:sz w:val="18"/>
          <w:szCs w:val="18"/>
          <w:lang w:eastAsia="de-DE"/>
        </w:rPr>
        <w:t>Stein,</w:t>
      </w:r>
      <w:r w:rsidRPr="00CC4E22">
        <w:rPr>
          <w:i/>
          <w:snapToGrid w:val="0"/>
          <w:sz w:val="18"/>
          <w:szCs w:val="18"/>
          <w:lang w:eastAsia="de-DE"/>
        </w:rPr>
        <w:t xml:space="preserve"> </w:t>
      </w:r>
      <w:r w:rsidRPr="00CC4E22">
        <w:rPr>
          <w:snapToGrid w:val="0"/>
          <w:sz w:val="18"/>
          <w:szCs w:val="18"/>
          <w:lang w:eastAsia="de-DE"/>
        </w:rPr>
        <w:t>C.M.;</w:t>
      </w:r>
      <w:r w:rsidRPr="00CC4E22">
        <w:rPr>
          <w:i/>
          <w:snapToGrid w:val="0"/>
          <w:sz w:val="18"/>
          <w:szCs w:val="18"/>
          <w:lang w:eastAsia="de-DE"/>
        </w:rPr>
        <w:t xml:space="preserve"> </w:t>
      </w:r>
      <w:r w:rsidRPr="00CC4E22">
        <w:rPr>
          <w:snapToGrid w:val="0"/>
          <w:sz w:val="18"/>
          <w:szCs w:val="18"/>
          <w:lang w:eastAsia="de-DE"/>
        </w:rPr>
        <w:t>Anderson,</w:t>
      </w:r>
      <w:r w:rsidRPr="00CC4E22">
        <w:rPr>
          <w:i/>
          <w:snapToGrid w:val="0"/>
          <w:sz w:val="18"/>
          <w:szCs w:val="18"/>
          <w:lang w:eastAsia="de-DE"/>
        </w:rPr>
        <w:t xml:space="preserve"> </w:t>
      </w:r>
      <w:r w:rsidRPr="00CC4E22">
        <w:rPr>
          <w:snapToGrid w:val="0"/>
          <w:sz w:val="18"/>
          <w:szCs w:val="18"/>
          <w:lang w:eastAsia="de-DE"/>
        </w:rPr>
        <w:t>J.L.;</w:t>
      </w:r>
      <w:r w:rsidRPr="00CC4E22">
        <w:rPr>
          <w:i/>
          <w:snapToGrid w:val="0"/>
          <w:sz w:val="18"/>
          <w:szCs w:val="18"/>
          <w:lang w:eastAsia="de-DE"/>
        </w:rPr>
        <w:t xml:space="preserve"> </w:t>
      </w:r>
      <w:r w:rsidRPr="00CC4E22">
        <w:rPr>
          <w:snapToGrid w:val="0"/>
          <w:sz w:val="18"/>
          <w:szCs w:val="18"/>
          <w:lang w:eastAsia="de-DE"/>
        </w:rPr>
        <w:t>Kimmel,</w:t>
      </w:r>
      <w:r w:rsidRPr="00CC4E22">
        <w:rPr>
          <w:i/>
          <w:snapToGrid w:val="0"/>
          <w:sz w:val="18"/>
          <w:szCs w:val="18"/>
          <w:lang w:eastAsia="de-DE"/>
        </w:rPr>
        <w:t xml:space="preserve"> </w:t>
      </w:r>
      <w:r w:rsidRPr="00CC4E22">
        <w:rPr>
          <w:snapToGrid w:val="0"/>
          <w:sz w:val="18"/>
          <w:szCs w:val="18"/>
          <w:lang w:eastAsia="de-DE"/>
        </w:rPr>
        <w:t>S.E.;</w:t>
      </w:r>
      <w:r w:rsidRPr="00CC4E22">
        <w:rPr>
          <w:i/>
          <w:snapToGrid w:val="0"/>
          <w:sz w:val="18"/>
          <w:szCs w:val="18"/>
          <w:lang w:eastAsia="de-DE"/>
        </w:rPr>
        <w:t xml:space="preserve"> </w:t>
      </w:r>
      <w:r w:rsidRPr="00CC4E22">
        <w:rPr>
          <w:snapToGrid w:val="0"/>
          <w:sz w:val="18"/>
          <w:szCs w:val="18"/>
          <w:lang w:eastAsia="de-DE"/>
        </w:rPr>
        <w:t>Lee,</w:t>
      </w:r>
      <w:r w:rsidRPr="00CC4E22">
        <w:rPr>
          <w:i/>
          <w:snapToGrid w:val="0"/>
          <w:sz w:val="18"/>
          <w:szCs w:val="18"/>
          <w:lang w:eastAsia="de-DE"/>
        </w:rPr>
        <w:t xml:space="preserve"> </w:t>
      </w:r>
      <w:r w:rsidRPr="00CC4E22">
        <w:rPr>
          <w:snapToGrid w:val="0"/>
          <w:sz w:val="18"/>
          <w:szCs w:val="18"/>
          <w:lang w:eastAsia="de-DE"/>
        </w:rPr>
        <w:t>M.T.M.;</w:t>
      </w:r>
      <w:r w:rsidRPr="00CC4E22">
        <w:rPr>
          <w:i/>
          <w:snapToGrid w:val="0"/>
          <w:sz w:val="18"/>
          <w:szCs w:val="18"/>
          <w:lang w:eastAsia="de-DE"/>
        </w:rPr>
        <w:t xml:space="preserve"> </w:t>
      </w:r>
      <w:proofErr w:type="spellStart"/>
      <w:r w:rsidRPr="00CC4E22">
        <w:rPr>
          <w:snapToGrid w:val="0"/>
          <w:sz w:val="18"/>
          <w:szCs w:val="18"/>
          <w:lang w:eastAsia="de-DE"/>
        </w:rPr>
        <w:t>Pirmohamed</w:t>
      </w:r>
      <w:proofErr w:type="spellEnd"/>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M.;</w:t>
      </w:r>
      <w:r w:rsidRPr="00CC4E22">
        <w:rPr>
          <w:i/>
          <w:snapToGrid w:val="0"/>
          <w:sz w:val="18"/>
          <w:szCs w:val="18"/>
          <w:lang w:eastAsia="de-DE"/>
        </w:rPr>
        <w:t xml:space="preserve"> </w:t>
      </w:r>
      <w:r w:rsidRPr="00CC4E22">
        <w:rPr>
          <w:snapToGrid w:val="0"/>
          <w:sz w:val="18"/>
          <w:szCs w:val="18"/>
          <w:lang w:eastAsia="de-DE"/>
        </w:rPr>
        <w:t>et</w:t>
      </w:r>
      <w:r w:rsidRPr="00CC4E22">
        <w:rPr>
          <w:i/>
          <w:snapToGrid w:val="0"/>
          <w:sz w:val="18"/>
          <w:szCs w:val="18"/>
          <w:lang w:eastAsia="de-DE"/>
        </w:rPr>
        <w:t xml:space="preserve"> </w:t>
      </w:r>
      <w:r w:rsidRPr="00CC4E22">
        <w:rPr>
          <w:snapToGrid w:val="0"/>
          <w:sz w:val="18"/>
          <w:szCs w:val="18"/>
          <w:lang w:eastAsia="de-DE"/>
        </w:rPr>
        <w:t>al.</w:t>
      </w:r>
      <w:r w:rsidRPr="00CC4E22">
        <w:rPr>
          <w:i/>
          <w:snapToGrid w:val="0"/>
          <w:sz w:val="18"/>
          <w:szCs w:val="18"/>
          <w:lang w:eastAsia="de-DE"/>
        </w:rPr>
        <w:t xml:space="preserve"> </w:t>
      </w:r>
      <w:r w:rsidRPr="00CC4E22">
        <w:rPr>
          <w:snapToGrid w:val="0"/>
          <w:sz w:val="18"/>
          <w:szCs w:val="18"/>
          <w:lang w:eastAsia="de-DE"/>
        </w:rPr>
        <w:t>Clinical</w:t>
      </w:r>
      <w:r w:rsidRPr="00CC4E22">
        <w:rPr>
          <w:i/>
          <w:snapToGrid w:val="0"/>
          <w:sz w:val="18"/>
          <w:szCs w:val="18"/>
          <w:lang w:eastAsia="de-DE"/>
        </w:rPr>
        <w:t xml:space="preserve"> </w:t>
      </w:r>
      <w:proofErr w:type="spellStart"/>
      <w:r w:rsidRPr="00CC4E22">
        <w:rPr>
          <w:snapToGrid w:val="0"/>
          <w:sz w:val="18"/>
          <w:szCs w:val="18"/>
          <w:lang w:eastAsia="de-DE"/>
        </w:rPr>
        <w:t>Pharmacogenetics</w:t>
      </w:r>
      <w:proofErr w:type="spellEnd"/>
      <w:r w:rsidRPr="00CC4E22">
        <w:rPr>
          <w:i/>
          <w:snapToGrid w:val="0"/>
          <w:sz w:val="18"/>
          <w:szCs w:val="18"/>
          <w:lang w:eastAsia="de-DE"/>
        </w:rPr>
        <w:t xml:space="preserve"> </w:t>
      </w:r>
      <w:r w:rsidRPr="00CC4E22">
        <w:rPr>
          <w:snapToGrid w:val="0"/>
          <w:sz w:val="18"/>
          <w:szCs w:val="18"/>
          <w:lang w:eastAsia="de-DE"/>
        </w:rPr>
        <w:t>Implementation</w:t>
      </w:r>
      <w:r w:rsidRPr="00CC4E22">
        <w:rPr>
          <w:i/>
          <w:snapToGrid w:val="0"/>
          <w:sz w:val="18"/>
          <w:szCs w:val="18"/>
          <w:lang w:eastAsia="de-DE"/>
        </w:rPr>
        <w:t xml:space="preserve"> </w:t>
      </w:r>
      <w:r w:rsidRPr="00CC4E22">
        <w:rPr>
          <w:snapToGrid w:val="0"/>
          <w:sz w:val="18"/>
          <w:szCs w:val="18"/>
          <w:lang w:eastAsia="de-DE"/>
        </w:rPr>
        <w:t>Consortium</w:t>
      </w:r>
      <w:r w:rsidRPr="00CC4E22">
        <w:rPr>
          <w:i/>
          <w:snapToGrid w:val="0"/>
          <w:sz w:val="18"/>
          <w:szCs w:val="18"/>
          <w:lang w:eastAsia="de-DE"/>
        </w:rPr>
        <w:t xml:space="preserve"> </w:t>
      </w:r>
      <w:r w:rsidRPr="00CC4E22">
        <w:rPr>
          <w:snapToGrid w:val="0"/>
          <w:sz w:val="18"/>
          <w:szCs w:val="18"/>
          <w:lang w:eastAsia="de-DE"/>
        </w:rPr>
        <w:t>Guidelines</w:t>
      </w:r>
      <w:r w:rsidRPr="00CC4E22">
        <w:rPr>
          <w:i/>
          <w:snapToGrid w:val="0"/>
          <w:sz w:val="18"/>
          <w:szCs w:val="18"/>
          <w:lang w:eastAsia="de-DE"/>
        </w:rPr>
        <w:t xml:space="preserve"> </w:t>
      </w:r>
      <w:r w:rsidRPr="00CC4E22">
        <w:rPr>
          <w:snapToGrid w:val="0"/>
          <w:sz w:val="18"/>
          <w:szCs w:val="18"/>
          <w:lang w:eastAsia="de-DE"/>
        </w:rPr>
        <w:t>for</w:t>
      </w:r>
      <w:r w:rsidRPr="00CC4E22">
        <w:rPr>
          <w:i/>
          <w:snapToGrid w:val="0"/>
          <w:sz w:val="18"/>
          <w:szCs w:val="18"/>
          <w:lang w:eastAsia="de-DE"/>
        </w:rPr>
        <w:t xml:space="preserve"> </w:t>
      </w:r>
      <w:r w:rsidRPr="00CC4E22">
        <w:rPr>
          <w:snapToGrid w:val="0"/>
          <w:sz w:val="18"/>
          <w:szCs w:val="18"/>
          <w:lang w:eastAsia="de-DE"/>
        </w:rPr>
        <w:t>CYP2C9</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VKORC1</w:t>
      </w:r>
      <w:r w:rsidRPr="00CC4E22">
        <w:rPr>
          <w:i/>
          <w:snapToGrid w:val="0"/>
          <w:sz w:val="18"/>
          <w:szCs w:val="18"/>
          <w:lang w:eastAsia="de-DE"/>
        </w:rPr>
        <w:t xml:space="preserve"> </w:t>
      </w:r>
      <w:r w:rsidRPr="00CC4E22">
        <w:rPr>
          <w:snapToGrid w:val="0"/>
          <w:sz w:val="18"/>
          <w:szCs w:val="18"/>
          <w:lang w:eastAsia="de-DE"/>
        </w:rPr>
        <w:t>genotypes</w:t>
      </w:r>
      <w:r w:rsidRPr="00CC4E22">
        <w:rPr>
          <w:i/>
          <w:snapToGrid w:val="0"/>
          <w:sz w:val="18"/>
          <w:szCs w:val="18"/>
          <w:lang w:eastAsia="de-DE"/>
        </w:rPr>
        <w:t xml:space="preserve"> </w:t>
      </w:r>
      <w:r w:rsidRPr="00CC4E22">
        <w:rPr>
          <w:snapToGrid w:val="0"/>
          <w:sz w:val="18"/>
          <w:szCs w:val="18"/>
          <w:lang w:eastAsia="de-DE"/>
        </w:rPr>
        <w:t>and</w:t>
      </w:r>
      <w:r w:rsidRPr="00CC4E22">
        <w:rPr>
          <w:i/>
          <w:snapToGrid w:val="0"/>
          <w:sz w:val="18"/>
          <w:szCs w:val="18"/>
          <w:lang w:eastAsia="de-DE"/>
        </w:rPr>
        <w:t xml:space="preserve"> </w:t>
      </w:r>
      <w:r w:rsidRPr="00CC4E22">
        <w:rPr>
          <w:snapToGrid w:val="0"/>
          <w:sz w:val="18"/>
          <w:szCs w:val="18"/>
          <w:lang w:eastAsia="de-DE"/>
        </w:rPr>
        <w:t>warfarin</w:t>
      </w:r>
      <w:r w:rsidRPr="00CC4E22">
        <w:rPr>
          <w:i/>
          <w:snapToGrid w:val="0"/>
          <w:sz w:val="18"/>
          <w:szCs w:val="18"/>
          <w:lang w:eastAsia="de-DE"/>
        </w:rPr>
        <w:t xml:space="preserve"> </w:t>
      </w:r>
      <w:r w:rsidRPr="00CC4E22">
        <w:rPr>
          <w:snapToGrid w:val="0"/>
          <w:sz w:val="18"/>
          <w:szCs w:val="18"/>
          <w:lang w:eastAsia="de-DE"/>
        </w:rPr>
        <w:t>dosing.</w:t>
      </w:r>
      <w:r w:rsidRPr="00CC4E22">
        <w:rPr>
          <w:i/>
          <w:snapToGrid w:val="0"/>
          <w:sz w:val="18"/>
          <w:szCs w:val="18"/>
          <w:lang w:eastAsia="de-DE"/>
        </w:rPr>
        <w:t xml:space="preserve"> </w:t>
      </w:r>
      <w:proofErr w:type="spellStart"/>
      <w:r w:rsidRPr="00CC4E22">
        <w:rPr>
          <w:i/>
          <w:snapToGrid w:val="0"/>
          <w:sz w:val="18"/>
          <w:szCs w:val="18"/>
          <w:lang w:eastAsia="de-DE"/>
        </w:rPr>
        <w:t>Clin</w:t>
      </w:r>
      <w:proofErr w:type="spellEnd"/>
      <w:r w:rsidRPr="00CC4E22">
        <w:rPr>
          <w:i/>
          <w:snapToGrid w:val="0"/>
          <w:sz w:val="18"/>
          <w:szCs w:val="18"/>
          <w:lang w:eastAsia="de-DE"/>
        </w:rPr>
        <w:t xml:space="preserve">. </w:t>
      </w:r>
      <w:proofErr w:type="spellStart"/>
      <w:r w:rsidRPr="00CC4E22">
        <w:rPr>
          <w:i/>
          <w:snapToGrid w:val="0"/>
          <w:sz w:val="18"/>
          <w:szCs w:val="18"/>
          <w:lang w:eastAsia="de-DE"/>
        </w:rPr>
        <w:t>Pharmacol</w:t>
      </w:r>
      <w:proofErr w:type="spellEnd"/>
      <w:r w:rsidRPr="00CC4E22">
        <w:rPr>
          <w:i/>
          <w:snapToGrid w:val="0"/>
          <w:sz w:val="18"/>
          <w:szCs w:val="18"/>
          <w:lang w:eastAsia="de-DE"/>
        </w:rPr>
        <w:t xml:space="preserve">. </w:t>
      </w:r>
      <w:proofErr w:type="spellStart"/>
      <w:r w:rsidRPr="00CC4E22">
        <w:rPr>
          <w:i/>
          <w:snapToGrid w:val="0"/>
          <w:sz w:val="18"/>
          <w:szCs w:val="18"/>
          <w:lang w:eastAsia="de-DE"/>
        </w:rPr>
        <w:t>Ther</w:t>
      </w:r>
      <w:proofErr w:type="spellEnd"/>
      <w:r w:rsidRPr="00CC4E22">
        <w:rPr>
          <w:i/>
          <w:snapToGrid w:val="0"/>
          <w:sz w:val="18"/>
          <w:szCs w:val="18"/>
          <w:lang w:eastAsia="de-DE"/>
        </w:rPr>
        <w:t xml:space="preserve">. </w:t>
      </w:r>
      <w:r w:rsidRPr="00CC4E22">
        <w:rPr>
          <w:b/>
          <w:snapToGrid w:val="0"/>
          <w:sz w:val="18"/>
          <w:szCs w:val="18"/>
          <w:lang w:eastAsia="de-DE"/>
        </w:rPr>
        <w:t>2011</w:t>
      </w:r>
      <w:r w:rsidRPr="00CC4E22">
        <w:rPr>
          <w:snapToGrid w:val="0"/>
          <w:sz w:val="18"/>
          <w:szCs w:val="18"/>
          <w:lang w:eastAsia="de-DE"/>
        </w:rPr>
        <w:t>,</w:t>
      </w:r>
      <w:r w:rsidRPr="00CC4E22">
        <w:rPr>
          <w:i/>
          <w:snapToGrid w:val="0"/>
          <w:sz w:val="18"/>
          <w:szCs w:val="18"/>
          <w:lang w:eastAsia="de-DE"/>
        </w:rPr>
        <w:t xml:space="preserve"> 90</w:t>
      </w:r>
      <w:r w:rsidRPr="00CC4E22">
        <w:rPr>
          <w:snapToGrid w:val="0"/>
          <w:sz w:val="18"/>
          <w:szCs w:val="18"/>
          <w:lang w:eastAsia="de-DE"/>
        </w:rPr>
        <w:t>,</w:t>
      </w:r>
      <w:r w:rsidRPr="00CC4E22">
        <w:rPr>
          <w:i/>
          <w:snapToGrid w:val="0"/>
          <w:sz w:val="18"/>
          <w:szCs w:val="18"/>
          <w:lang w:eastAsia="de-DE"/>
        </w:rPr>
        <w:t xml:space="preserve"> </w:t>
      </w:r>
      <w:r w:rsidRPr="00CC4E22">
        <w:rPr>
          <w:snapToGrid w:val="0"/>
          <w:sz w:val="18"/>
          <w:szCs w:val="18"/>
          <w:lang w:eastAsia="de-DE"/>
        </w:rPr>
        <w:t>625–629.</w:t>
      </w:r>
    </w:p>
    <w:p w:rsidR="001A52CE" w:rsidRPr="0005164C" w:rsidRDefault="001A52CE" w:rsidP="00CC4E22">
      <w:pPr>
        <w:shd w:val="clear" w:color="auto" w:fill="FFFFFF"/>
        <w:spacing w:before="100" w:beforeAutospacing="1" w:after="120"/>
        <w:ind w:left="1714"/>
        <w:jc w:val="left"/>
        <w:rPr>
          <w:b/>
          <w:sz w:val="19"/>
          <w:szCs w:val="19"/>
        </w:rPr>
      </w:pPr>
      <w:r w:rsidRPr="0005164C">
        <w:rPr>
          <w:b/>
          <w:sz w:val="19"/>
          <w:szCs w:val="19"/>
          <w:lang w:val="en-IN" w:eastAsia="en-IN"/>
        </w:rPr>
        <w:t>Biography:</w:t>
      </w:r>
    </w:p>
    <w:p w:rsidR="001A52CE" w:rsidRPr="0005164C" w:rsidRDefault="00EC0E18" w:rsidP="001A52CE">
      <w:pPr>
        <w:jc w:val="both"/>
        <w:rPr>
          <w:rFonts w:eastAsia="MS PGothic"/>
          <w:b/>
          <w:sz w:val="19"/>
          <w:szCs w:val="19"/>
        </w:rPr>
      </w:pPr>
      <w:proofErr w:type="spellStart"/>
      <w:r>
        <w:rPr>
          <w:sz w:val="19"/>
          <w:szCs w:val="19"/>
        </w:rPr>
        <w:t>Anam</w:t>
      </w:r>
      <w:proofErr w:type="spellEnd"/>
      <w:r>
        <w:rPr>
          <w:sz w:val="19"/>
          <w:szCs w:val="19"/>
        </w:rPr>
        <w:t xml:space="preserve"> </w:t>
      </w:r>
      <w:proofErr w:type="spellStart"/>
      <w:r>
        <w:rPr>
          <w:sz w:val="19"/>
          <w:szCs w:val="19"/>
        </w:rPr>
        <w:t>Liaqat</w:t>
      </w:r>
      <w:proofErr w:type="spellEnd"/>
      <w:r>
        <w:rPr>
          <w:sz w:val="19"/>
          <w:szCs w:val="19"/>
        </w:rPr>
        <w:t xml:space="preserve"> has completed her Master of </w:t>
      </w:r>
      <w:r w:rsidR="00B47DAA">
        <w:rPr>
          <w:sz w:val="19"/>
          <w:szCs w:val="19"/>
        </w:rPr>
        <w:t>Philosophy</w:t>
      </w:r>
      <w:r>
        <w:rPr>
          <w:sz w:val="19"/>
          <w:szCs w:val="19"/>
        </w:rPr>
        <w:t xml:space="preserve"> at the age of 30 years from </w:t>
      </w:r>
      <w:proofErr w:type="spellStart"/>
      <w:r>
        <w:rPr>
          <w:sz w:val="19"/>
          <w:szCs w:val="19"/>
        </w:rPr>
        <w:t>Riphah</w:t>
      </w:r>
      <w:proofErr w:type="spellEnd"/>
      <w:r>
        <w:rPr>
          <w:sz w:val="19"/>
          <w:szCs w:val="19"/>
        </w:rPr>
        <w:t xml:space="preserve"> International </w:t>
      </w:r>
      <w:r w:rsidR="001A52CE" w:rsidRPr="0005164C">
        <w:rPr>
          <w:sz w:val="19"/>
          <w:szCs w:val="19"/>
        </w:rPr>
        <w:t>U</w:t>
      </w:r>
      <w:r>
        <w:rPr>
          <w:sz w:val="19"/>
          <w:szCs w:val="19"/>
        </w:rPr>
        <w:t>niversity Pakistan</w:t>
      </w:r>
      <w:r w:rsidR="001A52CE" w:rsidRPr="0005164C">
        <w:rPr>
          <w:sz w:val="19"/>
          <w:szCs w:val="19"/>
        </w:rPr>
        <w:t xml:space="preserve">. </w:t>
      </w:r>
      <w:r w:rsidR="001B1F7E">
        <w:rPr>
          <w:sz w:val="19"/>
          <w:szCs w:val="19"/>
        </w:rPr>
        <w:t>She served in</w:t>
      </w:r>
      <w:r>
        <w:rPr>
          <w:sz w:val="19"/>
          <w:szCs w:val="19"/>
        </w:rPr>
        <w:t xml:space="preserve"> Armed Forces Institute of Cardiology National Institute of Heart </w:t>
      </w:r>
      <w:r>
        <w:rPr>
          <w:sz w:val="19"/>
          <w:szCs w:val="19"/>
        </w:rPr>
        <w:lastRenderedPageBreak/>
        <w:t>Diseases,</w:t>
      </w:r>
      <w:r w:rsidR="001A52CE" w:rsidRPr="0005164C">
        <w:rPr>
          <w:sz w:val="19"/>
          <w:szCs w:val="19"/>
        </w:rPr>
        <w:t xml:space="preserve"> </w:t>
      </w:r>
      <w:r w:rsidR="001B1F7E">
        <w:rPr>
          <w:sz w:val="19"/>
          <w:szCs w:val="19"/>
        </w:rPr>
        <w:t>Pakistan as a clinical Pharmacist and supervised and developed INR clinic. S</w:t>
      </w:r>
      <w:r>
        <w:rPr>
          <w:sz w:val="19"/>
          <w:szCs w:val="19"/>
        </w:rPr>
        <w:t xml:space="preserve">he has published two case reports and one original article in </w:t>
      </w:r>
      <w:r w:rsidR="00590B69">
        <w:rPr>
          <w:sz w:val="19"/>
          <w:szCs w:val="19"/>
        </w:rPr>
        <w:t>2019 in</w:t>
      </w:r>
      <w:r>
        <w:rPr>
          <w:sz w:val="19"/>
          <w:szCs w:val="19"/>
        </w:rPr>
        <w:t xml:space="preserve"> reputed </w:t>
      </w:r>
      <w:r w:rsidR="00CC4E22">
        <w:rPr>
          <w:sz w:val="19"/>
          <w:szCs w:val="19"/>
        </w:rPr>
        <w:t>journals.</w:t>
      </w:r>
      <w:r w:rsidR="001A52CE" w:rsidRPr="0005164C">
        <w:rPr>
          <w:sz w:val="19"/>
          <w:szCs w:val="19"/>
        </w:rPr>
        <w:tab/>
      </w:r>
      <w:r w:rsidR="001A52CE" w:rsidRPr="0005164C">
        <w:rPr>
          <w:sz w:val="19"/>
          <w:szCs w:val="19"/>
        </w:rPr>
        <w:br/>
      </w:r>
    </w:p>
    <w:p w:rsidR="001A52CE" w:rsidRPr="0005164C" w:rsidRDefault="001A52CE" w:rsidP="00783B75">
      <w:pPr>
        <w:autoSpaceDE w:val="0"/>
        <w:autoSpaceDN w:val="0"/>
        <w:adjustRightInd w:val="0"/>
        <w:ind w:left="1714"/>
        <w:jc w:val="left"/>
        <w:rPr>
          <w:b/>
          <w:sz w:val="19"/>
          <w:szCs w:val="19"/>
          <w:lang w:val="en-NZ"/>
        </w:rPr>
      </w:pPr>
      <w:r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1A52CE" w:rsidP="001A52CE">
      <w:pPr>
        <w:autoSpaceDE w:val="0"/>
        <w:autoSpaceDN w:val="0"/>
        <w:adjustRightInd w:val="0"/>
        <w:jc w:val="left"/>
        <w:rPr>
          <w:sz w:val="19"/>
          <w:szCs w:val="19"/>
          <w:lang w:val="en-NZ"/>
        </w:rPr>
      </w:pPr>
      <w:r>
        <w:rPr>
          <w:noProof/>
          <w:sz w:val="19"/>
          <w:szCs w:val="19"/>
        </w:rPr>
        <w:drawing>
          <wp:inline distT="0" distB="0" distL="0" distR="0">
            <wp:extent cx="1238250" cy="1019175"/>
            <wp:effectExtent l="0" t="0" r="0" b="952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0" cy="1019175"/>
                    </a:xfrm>
                    <a:prstGeom prst="rect">
                      <a:avLst/>
                    </a:prstGeom>
                    <a:noFill/>
                    <a:ln>
                      <a:noFill/>
                    </a:ln>
                  </pic:spPr>
                </pic:pic>
              </a:graphicData>
            </a:graphic>
          </wp:inline>
        </w:drawing>
      </w:r>
      <w:r w:rsidRPr="0005164C">
        <w:rPr>
          <w:sz w:val="19"/>
          <w:szCs w:val="19"/>
          <w:lang w:val="en-NZ"/>
        </w:rPr>
        <w:br/>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Full Name:</w:t>
      </w:r>
      <w:r w:rsidR="00EC0E18">
        <w:rPr>
          <w:sz w:val="19"/>
          <w:szCs w:val="19"/>
          <w:lang w:val="en-NZ"/>
        </w:rPr>
        <w:t xml:space="preserve"> </w:t>
      </w:r>
      <w:proofErr w:type="spellStart"/>
      <w:r w:rsidR="00EC0E18">
        <w:rPr>
          <w:sz w:val="19"/>
          <w:szCs w:val="19"/>
          <w:lang w:val="en-NZ"/>
        </w:rPr>
        <w:t>Dr.</w:t>
      </w:r>
      <w:proofErr w:type="spellEnd"/>
      <w:r w:rsidR="00EC0E18">
        <w:rPr>
          <w:sz w:val="19"/>
          <w:szCs w:val="19"/>
          <w:lang w:val="en-NZ"/>
        </w:rPr>
        <w:t xml:space="preserve"> </w:t>
      </w:r>
      <w:proofErr w:type="spellStart"/>
      <w:r w:rsidR="00EC0E18">
        <w:rPr>
          <w:sz w:val="19"/>
          <w:szCs w:val="19"/>
          <w:lang w:val="en-NZ"/>
        </w:rPr>
        <w:t>Anam</w:t>
      </w:r>
      <w:proofErr w:type="spellEnd"/>
      <w:r w:rsidR="00EC0E18">
        <w:rPr>
          <w:sz w:val="19"/>
          <w:szCs w:val="19"/>
          <w:lang w:val="en-NZ"/>
        </w:rPr>
        <w:t xml:space="preserve"> </w:t>
      </w:r>
      <w:proofErr w:type="spellStart"/>
      <w:r w:rsidR="00EC0E18">
        <w:rPr>
          <w:sz w:val="19"/>
          <w:szCs w:val="19"/>
          <w:lang w:val="en-NZ"/>
        </w:rPr>
        <w:t>Liaqat</w:t>
      </w:r>
      <w:proofErr w:type="spellEnd"/>
    </w:p>
    <w:p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EC0E18">
        <w:rPr>
          <w:sz w:val="19"/>
          <w:szCs w:val="19"/>
          <w:lang w:val="en-NZ"/>
        </w:rPr>
        <w:t xml:space="preserve"> +923058982319</w:t>
      </w:r>
      <w:r w:rsidRPr="0005164C">
        <w:rPr>
          <w:sz w:val="19"/>
          <w:szCs w:val="19"/>
          <w:lang w:val="en-NZ"/>
        </w:rPr>
        <w:br/>
        <w:t>Twitter account:</w:t>
      </w:r>
      <w:r w:rsidRPr="0005164C">
        <w:rPr>
          <w:sz w:val="19"/>
          <w:szCs w:val="19"/>
          <w:lang w:val="en-NZ"/>
        </w:rPr>
        <w:br/>
        <w:t>Linked In account:</w:t>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S</w:t>
      </w:r>
      <w:r w:rsidR="00EC0E18">
        <w:rPr>
          <w:sz w:val="19"/>
          <w:szCs w:val="19"/>
          <w:lang w:val="en-NZ"/>
        </w:rPr>
        <w:t>ession name/ number:</w:t>
      </w:r>
      <w:r w:rsidR="00EC0E18">
        <w:rPr>
          <w:sz w:val="19"/>
          <w:szCs w:val="19"/>
          <w:lang w:val="en-NZ"/>
        </w:rPr>
        <w:br/>
        <w:t xml:space="preserve">Category: </w:t>
      </w:r>
      <w:r w:rsidRPr="0005164C">
        <w:rPr>
          <w:sz w:val="19"/>
          <w:szCs w:val="19"/>
          <w:lang w:val="en-NZ"/>
        </w:rPr>
        <w:t>Oral p</w:t>
      </w:r>
      <w:r w:rsidR="00EC0E18">
        <w:rPr>
          <w:sz w:val="19"/>
          <w:szCs w:val="19"/>
          <w:lang w:val="en-NZ"/>
        </w:rPr>
        <w:t>resentation</w:t>
      </w:r>
    </w:p>
    <w:p w:rsidR="001A52CE" w:rsidRPr="0005164C" w:rsidRDefault="001A52CE" w:rsidP="001A52CE">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EC0E18">
        <w:rPr>
          <w:sz w:val="18"/>
          <w:szCs w:val="18"/>
          <w:lang w:val="en-IN"/>
        </w:rPr>
        <w:t xml:space="preserve"> CN8968633</w:t>
      </w:r>
    </w:p>
    <w:p w:rsidR="00590B69" w:rsidRDefault="00590B69">
      <w:bookmarkStart w:id="0" w:name="_GoBack"/>
      <w:bookmarkEnd w:id="0"/>
    </w:p>
    <w:sectPr w:rsidR="00590B69" w:rsidSect="00590B69">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ax-Medium">
    <w:altName w:val="Times New Roman"/>
    <w:charset w:val="00"/>
    <w:family w:val="auto"/>
    <w:pitch w:val="variable"/>
    <w:sig w:usb0="00000001" w:usb1="00000000" w:usb2="00000000" w:usb3="00000000" w:csb0="00000009"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A245F"/>
    <w:multiLevelType w:val="hybridMultilevel"/>
    <w:tmpl w:val="1C3A3F0C"/>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857682CE"/>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9A6535"/>
    <w:multiLevelType w:val="hybridMultilevel"/>
    <w:tmpl w:val="781408B4"/>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15:restartNumberingAfterBreak="0">
    <w:nsid w:val="38AA1789"/>
    <w:multiLevelType w:val="hybridMultilevel"/>
    <w:tmpl w:val="564045D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0B505B"/>
    <w:multiLevelType w:val="hybridMultilevel"/>
    <w:tmpl w:val="23A2676A"/>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9AF0266"/>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1B6E96"/>
    <w:multiLevelType w:val="hybridMultilevel"/>
    <w:tmpl w:val="9A1C9544"/>
    <w:lvl w:ilvl="0" w:tplc="20D884FC">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9" w15:restartNumberingAfterBreak="0">
    <w:nsid w:val="673C370A"/>
    <w:multiLevelType w:val="hybridMultilevel"/>
    <w:tmpl w:val="7078295E"/>
    <w:lvl w:ilvl="0" w:tplc="9668B0B2">
      <w:start w:val="1"/>
      <w:numFmt w:val="bullet"/>
      <w:pStyle w:val="M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6FE65472"/>
    <w:lvl w:ilvl="0" w:tplc="10ACE5BA">
      <w:start w:val="1"/>
      <w:numFmt w:val="decimal"/>
      <w:pStyle w:val="M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1"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2"/>
    </w:lvlOverride>
  </w:num>
  <w:num w:numId="2">
    <w:abstractNumId w:val="8"/>
  </w:num>
  <w:num w:numId="3">
    <w:abstractNumId w:val="11"/>
  </w:num>
  <w:num w:numId="4">
    <w:abstractNumId w:val="1"/>
  </w:num>
  <w:num w:numId="5">
    <w:abstractNumId w:val="3"/>
  </w:num>
  <w:num w:numId="6">
    <w:abstractNumId w:val="0"/>
  </w:num>
  <w:num w:numId="7">
    <w:abstractNumId w:val="9"/>
  </w:num>
  <w:num w:numId="8">
    <w:abstractNumId w:val="10"/>
  </w:num>
  <w:num w:numId="9">
    <w:abstractNumId w:val="5"/>
  </w:num>
  <w:num w:numId="10">
    <w:abstractNumId w:val="6"/>
  </w:num>
  <w:num w:numId="11">
    <w:abstractNumId w:val="4"/>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CE"/>
    <w:rsid w:val="00040F7F"/>
    <w:rsid w:val="001A52CE"/>
    <w:rsid w:val="001B1F7E"/>
    <w:rsid w:val="0027131F"/>
    <w:rsid w:val="002E2DE7"/>
    <w:rsid w:val="00590B69"/>
    <w:rsid w:val="006334DB"/>
    <w:rsid w:val="006D22F6"/>
    <w:rsid w:val="00783B75"/>
    <w:rsid w:val="00821D6A"/>
    <w:rsid w:val="0082279D"/>
    <w:rsid w:val="00B47DAA"/>
    <w:rsid w:val="00BD3ACD"/>
    <w:rsid w:val="00CA5313"/>
    <w:rsid w:val="00CC4E22"/>
    <w:rsid w:val="00CF3C87"/>
    <w:rsid w:val="00EC0E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CBB0D"/>
  <w15:docId w15:val="{20C90DB7-BC45-4BAC-BED4-69FF8DF90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paragraph" w:styleId="Heading1">
    <w:name w:val="heading 1"/>
    <w:aliases w:val="x"/>
    <w:basedOn w:val="Normal"/>
    <w:link w:val="Heading1Char"/>
    <w:qFormat/>
    <w:rsid w:val="00CF3C87"/>
    <w:pPr>
      <w:widowControl w:val="0"/>
      <w:autoSpaceDE w:val="0"/>
      <w:autoSpaceDN w:val="0"/>
      <w:ind w:left="653" w:hanging="223"/>
      <w:jc w:val="left"/>
      <w:outlineLvl w:val="0"/>
    </w:pPr>
    <w:rPr>
      <w:rFonts w:ascii="Arial" w:eastAsia="Arial" w:hAnsi="Arial" w:cs="Arial"/>
      <w:b/>
      <w:bCs/>
      <w:lang w:bidi="en-US"/>
    </w:rPr>
  </w:style>
  <w:style w:type="paragraph" w:styleId="Heading2">
    <w:name w:val="heading 2"/>
    <w:basedOn w:val="Normal"/>
    <w:next w:val="Normal"/>
    <w:link w:val="Heading2Char"/>
    <w:qFormat/>
    <w:rsid w:val="00590B69"/>
    <w:pPr>
      <w:spacing w:before="120" w:line="260" w:lineRule="atLeast"/>
      <w:jc w:val="both"/>
      <w:outlineLvl w:val="1"/>
    </w:pPr>
    <w:rPr>
      <w:rFonts w:ascii="Arial" w:eastAsiaTheme="minorHAnsi" w:hAnsi="Arial" w:cstheme="majorBidi"/>
      <w:b/>
      <w:color w:val="000000"/>
    </w:rPr>
  </w:style>
  <w:style w:type="paragraph" w:styleId="Heading3">
    <w:name w:val="heading 3"/>
    <w:basedOn w:val="Normal"/>
    <w:next w:val="Normal"/>
    <w:link w:val="Heading3Char"/>
    <w:qFormat/>
    <w:rsid w:val="00590B69"/>
    <w:pPr>
      <w:spacing w:line="260" w:lineRule="atLeast"/>
      <w:ind w:left="360"/>
      <w:jc w:val="both"/>
      <w:outlineLvl w:val="2"/>
    </w:pPr>
    <w:rPr>
      <w:rFonts w:ascii="Palatino Linotype" w:eastAsiaTheme="minorHAnsi" w:hAnsi="Palatino Linotype"/>
      <w:b/>
      <w:color w:val="000000"/>
    </w:rPr>
  </w:style>
  <w:style w:type="paragraph" w:styleId="Heading4">
    <w:name w:val="heading 4"/>
    <w:basedOn w:val="Normal"/>
    <w:next w:val="Normal"/>
    <w:link w:val="Heading4Char"/>
    <w:qFormat/>
    <w:rsid w:val="00590B69"/>
    <w:pPr>
      <w:keepNext/>
      <w:keepLines/>
      <w:spacing w:before="240" w:line="480" w:lineRule="atLeast"/>
      <w:ind w:left="907" w:hanging="907"/>
      <w:jc w:val="both"/>
      <w:outlineLvl w:val="3"/>
    </w:pPr>
    <w:rPr>
      <w:rFonts w:ascii="Arial" w:eastAsiaTheme="minorHAnsi" w:hAnsi="Arial" w:cstheme="majorBidi"/>
      <w:b/>
      <w:color w:val="000000"/>
    </w:rPr>
  </w:style>
  <w:style w:type="paragraph" w:styleId="Heading5">
    <w:name w:val="heading 5"/>
    <w:basedOn w:val="Normal"/>
    <w:next w:val="Normal"/>
    <w:link w:val="Heading5Char"/>
    <w:qFormat/>
    <w:rsid w:val="00590B69"/>
    <w:pPr>
      <w:spacing w:line="260" w:lineRule="atLeast"/>
      <w:ind w:left="706"/>
      <w:jc w:val="both"/>
      <w:outlineLvl w:val="4"/>
    </w:pPr>
    <w:rPr>
      <w:rFonts w:ascii="Palatino Linotype" w:eastAsiaTheme="minorHAnsi" w:hAnsi="Palatino Linotype"/>
      <w:b/>
      <w:color w:val="000000"/>
    </w:rPr>
  </w:style>
  <w:style w:type="paragraph" w:styleId="Heading6">
    <w:name w:val="heading 6"/>
    <w:basedOn w:val="Normal"/>
    <w:next w:val="Normal"/>
    <w:link w:val="Heading6Char"/>
    <w:qFormat/>
    <w:rsid w:val="00590B69"/>
    <w:pPr>
      <w:spacing w:line="260" w:lineRule="atLeast"/>
      <w:ind w:left="706"/>
      <w:jc w:val="both"/>
      <w:outlineLvl w:val="5"/>
    </w:pPr>
    <w:rPr>
      <w:rFonts w:ascii="Palatino Linotype" w:eastAsiaTheme="minorHAnsi" w:hAnsi="Palatino Linotype" w:cstheme="majorBidi"/>
      <w:color w:val="000000"/>
      <w:u w:val="single"/>
    </w:rPr>
  </w:style>
  <w:style w:type="paragraph" w:styleId="Heading7">
    <w:name w:val="heading 7"/>
    <w:basedOn w:val="Normal"/>
    <w:next w:val="Normal"/>
    <w:link w:val="Heading7Char"/>
    <w:qFormat/>
    <w:rsid w:val="00590B69"/>
    <w:pPr>
      <w:spacing w:line="260" w:lineRule="atLeast"/>
      <w:ind w:left="706"/>
      <w:jc w:val="both"/>
      <w:outlineLvl w:val="6"/>
    </w:pPr>
    <w:rPr>
      <w:rFonts w:ascii="Palatino Linotype" w:eastAsiaTheme="minorHAnsi" w:hAnsi="Palatino Linotype"/>
      <w:i/>
      <w:color w:val="000000"/>
    </w:rPr>
  </w:style>
  <w:style w:type="paragraph" w:styleId="Heading8">
    <w:name w:val="heading 8"/>
    <w:basedOn w:val="Normal"/>
    <w:next w:val="Normal"/>
    <w:link w:val="Heading8Char"/>
    <w:qFormat/>
    <w:rsid w:val="00590B69"/>
    <w:pPr>
      <w:spacing w:line="260" w:lineRule="atLeast"/>
      <w:ind w:left="706"/>
      <w:jc w:val="both"/>
      <w:outlineLvl w:val="7"/>
    </w:pPr>
    <w:rPr>
      <w:rFonts w:ascii="Palatino Linotype" w:eastAsiaTheme="minorHAnsi" w:hAnsi="Palatino Linotype" w:cstheme="majorBidi"/>
      <w:i/>
      <w:color w:val="000000"/>
    </w:rPr>
  </w:style>
  <w:style w:type="paragraph" w:styleId="Heading9">
    <w:name w:val="heading 9"/>
    <w:basedOn w:val="Normal"/>
    <w:next w:val="Normal"/>
    <w:link w:val="Heading9Char"/>
    <w:qFormat/>
    <w:rsid w:val="00590B69"/>
    <w:pPr>
      <w:spacing w:line="260" w:lineRule="atLeast"/>
      <w:ind w:left="706"/>
      <w:jc w:val="both"/>
      <w:outlineLvl w:val="8"/>
    </w:pPr>
    <w:rPr>
      <w:rFonts w:ascii="Palatino Linotype" w:eastAsiaTheme="minorHAnsi" w:hAnsi="Palatino Linotype" w:cstheme="majorBidi"/>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qFormat/>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rsid w:val="001A52CE"/>
    <w:rPr>
      <w:rFonts w:ascii="Tahoma" w:eastAsia="Times New Roman" w:hAnsi="Tahoma" w:cs="Tahoma"/>
      <w:sz w:val="16"/>
      <w:szCs w:val="16"/>
      <w:lang w:val="en-US"/>
    </w:rPr>
  </w:style>
  <w:style w:type="character" w:customStyle="1" w:styleId="Heading1Char">
    <w:name w:val="Heading 1 Char"/>
    <w:aliases w:val="x Char"/>
    <w:basedOn w:val="DefaultParagraphFont"/>
    <w:link w:val="Heading1"/>
    <w:rsid w:val="00CF3C87"/>
    <w:rPr>
      <w:rFonts w:ascii="Arial" w:eastAsia="Arial" w:hAnsi="Arial" w:cs="Arial"/>
      <w:b/>
      <w:bCs/>
      <w:sz w:val="20"/>
      <w:szCs w:val="20"/>
      <w:lang w:val="en-US" w:bidi="en-US"/>
    </w:rPr>
  </w:style>
  <w:style w:type="character" w:customStyle="1" w:styleId="Heading2Char">
    <w:name w:val="Heading 2 Char"/>
    <w:basedOn w:val="DefaultParagraphFont"/>
    <w:link w:val="Heading2"/>
    <w:rsid w:val="00590B69"/>
    <w:rPr>
      <w:rFonts w:ascii="Arial" w:hAnsi="Arial" w:cstheme="majorBidi"/>
      <w:b/>
      <w:color w:val="000000"/>
      <w:sz w:val="20"/>
      <w:szCs w:val="20"/>
      <w:lang w:val="en-US"/>
    </w:rPr>
  </w:style>
  <w:style w:type="character" w:customStyle="1" w:styleId="Heading3Char">
    <w:name w:val="Heading 3 Char"/>
    <w:basedOn w:val="DefaultParagraphFont"/>
    <w:link w:val="Heading3"/>
    <w:rsid w:val="00590B69"/>
    <w:rPr>
      <w:rFonts w:ascii="Palatino Linotype" w:hAnsi="Palatino Linotype" w:cs="Times New Roman"/>
      <w:b/>
      <w:color w:val="000000"/>
      <w:sz w:val="20"/>
      <w:szCs w:val="20"/>
      <w:lang w:val="en-US"/>
    </w:rPr>
  </w:style>
  <w:style w:type="character" w:customStyle="1" w:styleId="Heading4Char">
    <w:name w:val="Heading 4 Char"/>
    <w:basedOn w:val="DefaultParagraphFont"/>
    <w:link w:val="Heading4"/>
    <w:rsid w:val="00590B69"/>
    <w:rPr>
      <w:rFonts w:ascii="Arial" w:hAnsi="Arial" w:cstheme="majorBidi"/>
      <w:b/>
      <w:color w:val="000000"/>
      <w:sz w:val="20"/>
      <w:szCs w:val="20"/>
      <w:lang w:val="en-US"/>
    </w:rPr>
  </w:style>
  <w:style w:type="character" w:customStyle="1" w:styleId="Heading5Char">
    <w:name w:val="Heading 5 Char"/>
    <w:basedOn w:val="DefaultParagraphFont"/>
    <w:link w:val="Heading5"/>
    <w:rsid w:val="00590B69"/>
    <w:rPr>
      <w:rFonts w:ascii="Palatino Linotype" w:hAnsi="Palatino Linotype" w:cs="Times New Roman"/>
      <w:b/>
      <w:color w:val="000000"/>
      <w:sz w:val="20"/>
      <w:szCs w:val="20"/>
      <w:lang w:val="en-US"/>
    </w:rPr>
  </w:style>
  <w:style w:type="character" w:customStyle="1" w:styleId="Heading6Char">
    <w:name w:val="Heading 6 Char"/>
    <w:basedOn w:val="DefaultParagraphFont"/>
    <w:link w:val="Heading6"/>
    <w:rsid w:val="00590B69"/>
    <w:rPr>
      <w:rFonts w:ascii="Palatino Linotype" w:hAnsi="Palatino Linotype" w:cstheme="majorBidi"/>
      <w:color w:val="000000"/>
      <w:sz w:val="20"/>
      <w:szCs w:val="20"/>
      <w:u w:val="single"/>
      <w:lang w:val="en-US"/>
    </w:rPr>
  </w:style>
  <w:style w:type="character" w:customStyle="1" w:styleId="Heading7Char">
    <w:name w:val="Heading 7 Char"/>
    <w:basedOn w:val="DefaultParagraphFont"/>
    <w:link w:val="Heading7"/>
    <w:rsid w:val="00590B69"/>
    <w:rPr>
      <w:rFonts w:ascii="Palatino Linotype" w:hAnsi="Palatino Linotype" w:cs="Times New Roman"/>
      <w:i/>
      <w:color w:val="000000"/>
      <w:sz w:val="20"/>
      <w:szCs w:val="20"/>
      <w:lang w:val="en-US"/>
    </w:rPr>
  </w:style>
  <w:style w:type="character" w:customStyle="1" w:styleId="Heading8Char">
    <w:name w:val="Heading 8 Char"/>
    <w:basedOn w:val="DefaultParagraphFont"/>
    <w:link w:val="Heading8"/>
    <w:rsid w:val="00590B69"/>
    <w:rPr>
      <w:rFonts w:ascii="Palatino Linotype" w:hAnsi="Palatino Linotype" w:cstheme="majorBidi"/>
      <w:i/>
      <w:color w:val="000000"/>
      <w:sz w:val="20"/>
      <w:szCs w:val="20"/>
      <w:lang w:val="en-US"/>
    </w:rPr>
  </w:style>
  <w:style w:type="character" w:customStyle="1" w:styleId="Heading9Char">
    <w:name w:val="Heading 9 Char"/>
    <w:basedOn w:val="DefaultParagraphFont"/>
    <w:link w:val="Heading9"/>
    <w:rsid w:val="00590B69"/>
    <w:rPr>
      <w:rFonts w:ascii="Palatino Linotype" w:hAnsi="Palatino Linotype" w:cstheme="majorBidi"/>
      <w:i/>
      <w:color w:val="000000"/>
      <w:sz w:val="20"/>
      <w:szCs w:val="20"/>
      <w:lang w:val="en-US"/>
    </w:rPr>
  </w:style>
  <w:style w:type="numbering" w:customStyle="1" w:styleId="NoList1">
    <w:name w:val="No List1"/>
    <w:next w:val="NoList"/>
    <w:uiPriority w:val="99"/>
    <w:semiHidden/>
    <w:unhideWhenUsed/>
    <w:rsid w:val="00590B69"/>
  </w:style>
  <w:style w:type="character" w:customStyle="1" w:styleId="apple-converted-space">
    <w:name w:val="apple-converted-space"/>
    <w:basedOn w:val="DefaultParagraphFont"/>
    <w:rsid w:val="00590B69"/>
  </w:style>
  <w:style w:type="paragraph" w:customStyle="1" w:styleId="MDPI11articletype">
    <w:name w:val="MDPI_1.1_article_type"/>
    <w:next w:val="MDPI12title"/>
    <w:qFormat/>
    <w:rsid w:val="00590B69"/>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MDPI13authornames"/>
    <w:qFormat/>
    <w:rsid w:val="00590B69"/>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MDPI14history"/>
    <w:qFormat/>
    <w:rsid w:val="00590B69"/>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MDPI62Acknowledgments"/>
    <w:next w:val="MDPI15academiceditor"/>
    <w:qFormat/>
    <w:rsid w:val="00590B69"/>
    <w:pPr>
      <w:ind w:left="113"/>
      <w:jc w:val="left"/>
    </w:pPr>
    <w:rPr>
      <w:snapToGrid/>
    </w:rPr>
  </w:style>
  <w:style w:type="paragraph" w:customStyle="1" w:styleId="MDPI62Acknowledgments">
    <w:name w:val="MDPI_6.2_Acknowledgments"/>
    <w:qFormat/>
    <w:rsid w:val="00590B69"/>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15academiceditor">
    <w:name w:val="MDPI_1.5_academic_editor"/>
    <w:qFormat/>
    <w:rsid w:val="00590B69"/>
    <w:pPr>
      <w:adjustRightInd w:val="0"/>
      <w:snapToGrid w:val="0"/>
      <w:spacing w:after="0" w:line="260" w:lineRule="atLeast"/>
      <w:ind w:left="113"/>
    </w:pPr>
    <w:rPr>
      <w:rFonts w:ascii="Palatino Linotype" w:eastAsia="Times New Roman" w:hAnsi="Palatino Linotype" w:cs="Times New Roman"/>
      <w:color w:val="000000"/>
      <w:sz w:val="18"/>
      <w:lang w:val="en-US" w:eastAsia="de-DE" w:bidi="en-US"/>
    </w:rPr>
  </w:style>
  <w:style w:type="paragraph" w:customStyle="1" w:styleId="MDPI16affiliation">
    <w:name w:val="MDPI_1.6_affiliation"/>
    <w:qFormat/>
    <w:rsid w:val="00590B69"/>
    <w:pPr>
      <w:adjustRightInd w:val="0"/>
      <w:snapToGrid w:val="0"/>
      <w:spacing w:after="0" w:line="26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MDPI17abstract">
    <w:name w:val="MDPI_1.7_abstract"/>
    <w:next w:val="Normal"/>
    <w:qFormat/>
    <w:rsid w:val="00590B69"/>
    <w:pPr>
      <w:adjustRightInd w:val="0"/>
      <w:snapToGrid w:val="0"/>
      <w:spacing w:before="240" w:after="0" w:line="260" w:lineRule="atLeast"/>
      <w:ind w:left="113"/>
      <w:jc w:val="both"/>
    </w:pPr>
    <w:rPr>
      <w:rFonts w:ascii="Palatino Linotype" w:eastAsia="Times New Roman" w:hAnsi="Palatino Linotype" w:cs="Times New Roman"/>
      <w:color w:val="000000"/>
      <w:sz w:val="20"/>
      <w:lang w:val="en-US" w:eastAsia="de-DE" w:bidi="en-US"/>
    </w:rPr>
  </w:style>
  <w:style w:type="paragraph" w:customStyle="1" w:styleId="MDPI18keywords">
    <w:name w:val="MDPI_1.8_keywords"/>
    <w:next w:val="MDPI19classification"/>
    <w:qFormat/>
    <w:rsid w:val="00590B69"/>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val="en-US" w:eastAsia="de-DE" w:bidi="en-US"/>
    </w:rPr>
  </w:style>
  <w:style w:type="paragraph" w:customStyle="1" w:styleId="MDPI19classification">
    <w:name w:val="MDPI_1.9_classification"/>
    <w:qFormat/>
    <w:rsid w:val="00590B69"/>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19line">
    <w:name w:val="MDPI_1.9_line"/>
    <w:qFormat/>
    <w:rsid w:val="00590B69"/>
    <w:pPr>
      <w:pBdr>
        <w:bottom w:val="single" w:sz="6" w:space="1" w:color="auto"/>
      </w:pBdr>
      <w:spacing w:after="0" w:line="260" w:lineRule="atLeast"/>
      <w:jc w:val="both"/>
    </w:pPr>
    <w:rPr>
      <w:rFonts w:ascii="Palatino Linotype" w:eastAsia="Times New Roman" w:hAnsi="Palatino Linotype"/>
      <w:color w:val="000000"/>
      <w:sz w:val="20"/>
      <w:szCs w:val="24"/>
      <w:lang w:val="en-US" w:eastAsia="de-DE" w:bidi="en-US"/>
    </w:rPr>
  </w:style>
  <w:style w:type="paragraph" w:customStyle="1" w:styleId="M1stheader">
    <w:name w:val="M_1stheader"/>
    <w:basedOn w:val="Normal"/>
    <w:rsid w:val="00590B69"/>
    <w:pPr>
      <w:tabs>
        <w:tab w:val="center" w:pos="4320"/>
        <w:tab w:val="right" w:pos="8640"/>
      </w:tabs>
      <w:spacing w:line="260" w:lineRule="atLeast"/>
      <w:ind w:right="360"/>
      <w:jc w:val="both"/>
      <w:outlineLvl w:val="0"/>
    </w:pPr>
    <w:rPr>
      <w:rFonts w:ascii="Palatino Linotype" w:eastAsiaTheme="minorHAnsi" w:hAnsi="Palatino Linotype"/>
      <w:i/>
      <w:color w:val="000000"/>
    </w:rPr>
  </w:style>
  <w:style w:type="paragraph" w:customStyle="1" w:styleId="Mabstract">
    <w:name w:val="M_abstract"/>
    <w:basedOn w:val="Mdeck4text"/>
    <w:next w:val="Mdeck3keywords"/>
    <w:rsid w:val="00590B69"/>
    <w:pPr>
      <w:spacing w:before="240"/>
      <w:ind w:left="113" w:right="505" w:firstLine="0"/>
    </w:pPr>
  </w:style>
  <w:style w:type="paragraph" w:customStyle="1" w:styleId="Mdeck4text">
    <w:name w:val="M_deck_4_text"/>
    <w:qFormat/>
    <w:rsid w:val="00590B69"/>
    <w:pPr>
      <w:kinsoku w:val="0"/>
      <w:overflowPunct w:val="0"/>
      <w:autoSpaceDE w:val="0"/>
      <w:autoSpaceDN w:val="0"/>
      <w:adjustRightInd w:val="0"/>
      <w:snapToGrid w:val="0"/>
      <w:spacing w:after="0" w:line="320" w:lineRule="atLeast"/>
      <w:ind w:firstLine="425"/>
      <w:jc w:val="both"/>
    </w:pPr>
    <w:rPr>
      <w:rFonts w:ascii="Minion Pro" w:eastAsia="Times New Roman" w:hAnsi="Minion Pro" w:cs="Times New Roman"/>
      <w:snapToGrid w:val="0"/>
      <w:color w:val="000000"/>
      <w:sz w:val="24"/>
      <w:szCs w:val="20"/>
      <w:lang w:val="en-US" w:eastAsia="de-DE" w:bidi="en-US"/>
    </w:rPr>
  </w:style>
  <w:style w:type="paragraph" w:customStyle="1" w:styleId="Mdeck3keywords">
    <w:name w:val="M_deck_3_keywords"/>
    <w:basedOn w:val="Mdeck4text"/>
    <w:next w:val="Normal"/>
    <w:qFormat/>
    <w:rsid w:val="00590B69"/>
    <w:pPr>
      <w:spacing w:before="240"/>
      <w:ind w:left="113" w:firstLine="0"/>
    </w:pPr>
  </w:style>
  <w:style w:type="paragraph" w:customStyle="1" w:styleId="MAcknow">
    <w:name w:val="M_Acknow"/>
    <w:basedOn w:val="Normal"/>
    <w:rsid w:val="00590B69"/>
    <w:pPr>
      <w:spacing w:before="120" w:line="240" w:lineRule="atLeast"/>
      <w:jc w:val="both"/>
    </w:pPr>
    <w:rPr>
      <w:rFonts w:ascii="Minion Pro" w:eastAsiaTheme="minorHAnsi" w:hAnsi="Minion Pro"/>
      <w:color w:val="000000" w:themeColor="text1"/>
    </w:rPr>
  </w:style>
  <w:style w:type="paragraph" w:customStyle="1" w:styleId="Maddress">
    <w:name w:val="M_address"/>
    <w:basedOn w:val="Normal"/>
    <w:rsid w:val="00590B69"/>
    <w:pPr>
      <w:spacing w:before="240" w:line="260" w:lineRule="atLeast"/>
      <w:jc w:val="both"/>
    </w:pPr>
    <w:rPr>
      <w:rFonts w:ascii="Palatino Linotype" w:eastAsiaTheme="minorHAnsi" w:hAnsi="Palatino Linotype"/>
      <w:color w:val="000000"/>
    </w:rPr>
  </w:style>
  <w:style w:type="paragraph" w:customStyle="1" w:styleId="Mauthor">
    <w:name w:val="M_author"/>
    <w:basedOn w:val="Normal"/>
    <w:rsid w:val="00590B69"/>
    <w:pPr>
      <w:spacing w:before="240" w:after="240" w:line="340" w:lineRule="exact"/>
      <w:jc w:val="both"/>
    </w:pPr>
    <w:rPr>
      <w:rFonts w:ascii="Palatino Linotype" w:eastAsiaTheme="minorHAnsi" w:hAnsi="Palatino Linotype"/>
      <w:b/>
      <w:color w:val="000000"/>
      <w:lang w:val="it-IT"/>
    </w:rPr>
  </w:style>
  <w:style w:type="paragraph" w:customStyle="1" w:styleId="MCaption">
    <w:name w:val="M_Caption"/>
    <w:basedOn w:val="Normal"/>
    <w:rsid w:val="00590B69"/>
    <w:pPr>
      <w:spacing w:before="240" w:after="240" w:line="260" w:lineRule="atLeast"/>
    </w:pPr>
    <w:rPr>
      <w:rFonts w:ascii="Palatino Linotype" w:eastAsiaTheme="minorHAnsi" w:hAnsi="Palatino Linotype"/>
      <w:color w:val="000000"/>
    </w:rPr>
  </w:style>
  <w:style w:type="paragraph" w:customStyle="1" w:styleId="MCopyright">
    <w:name w:val="M_Copyright"/>
    <w:basedOn w:val="Mdeck8references"/>
    <w:qFormat/>
    <w:rsid w:val="00590B69"/>
    <w:pPr>
      <w:tabs>
        <w:tab w:val="center" w:pos="4536"/>
        <w:tab w:val="right" w:pos="9072"/>
      </w:tabs>
      <w:spacing w:before="400"/>
      <w:ind w:left="0" w:firstLine="0"/>
    </w:pPr>
  </w:style>
  <w:style w:type="paragraph" w:customStyle="1" w:styleId="Mdeck8references">
    <w:name w:val="M_deck_8_references"/>
    <w:qFormat/>
    <w:rsid w:val="00590B69"/>
    <w:pPr>
      <w:kinsoku w:val="0"/>
      <w:overflowPunct w:val="0"/>
      <w:autoSpaceDE w:val="0"/>
      <w:autoSpaceDN w:val="0"/>
      <w:adjustRightInd w:val="0"/>
      <w:snapToGrid w:val="0"/>
      <w:spacing w:after="0" w:line="260" w:lineRule="atLeast"/>
      <w:ind w:left="782" w:hanging="425"/>
    </w:pPr>
    <w:rPr>
      <w:rFonts w:ascii="Palatino Linotype" w:eastAsia="Times New Roman" w:hAnsi="Palatino Linotype" w:cs="Times New Roman"/>
      <w:snapToGrid w:val="0"/>
      <w:color w:val="000000"/>
      <w:sz w:val="24"/>
      <w:szCs w:val="20"/>
      <w:lang w:val="en-US" w:eastAsia="de-DE" w:bidi="en-US"/>
    </w:rPr>
  </w:style>
  <w:style w:type="paragraph" w:customStyle="1" w:styleId="Mdeck1articletitle">
    <w:name w:val="M_deck_1_article_title"/>
    <w:next w:val="Mdeck2authorname"/>
    <w:qFormat/>
    <w:rsid w:val="00590B69"/>
    <w:pPr>
      <w:kinsoku w:val="0"/>
      <w:overflowPunct w:val="0"/>
      <w:autoSpaceDE w:val="0"/>
      <w:autoSpaceDN w:val="0"/>
      <w:adjustRightInd w:val="0"/>
      <w:snapToGrid w:val="0"/>
      <w:spacing w:after="240" w:line="400" w:lineRule="exact"/>
      <w:jc w:val="both"/>
    </w:pPr>
    <w:rPr>
      <w:rFonts w:ascii="Minion Pro" w:eastAsia="Times New Roman" w:hAnsi="Minion Pro" w:cs="Times New Roman"/>
      <w:b/>
      <w:snapToGrid w:val="0"/>
      <w:color w:val="000000"/>
      <w:sz w:val="36"/>
      <w:szCs w:val="20"/>
      <w:lang w:val="en-US" w:eastAsia="de-DE" w:bidi="en-US"/>
    </w:rPr>
  </w:style>
  <w:style w:type="paragraph" w:customStyle="1" w:styleId="Mdeck2authorname">
    <w:name w:val="M_deck_2_author_name"/>
    <w:next w:val="Normal"/>
    <w:qFormat/>
    <w:rsid w:val="00590B69"/>
    <w:pPr>
      <w:kinsoku w:val="0"/>
      <w:overflowPunct w:val="0"/>
      <w:autoSpaceDE w:val="0"/>
      <w:autoSpaceDN w:val="0"/>
      <w:adjustRightInd w:val="0"/>
      <w:snapToGrid w:val="0"/>
      <w:spacing w:before="240" w:after="120" w:line="320" w:lineRule="atLeast"/>
      <w:jc w:val="both"/>
    </w:pPr>
    <w:rPr>
      <w:rFonts w:ascii="Palatino Linotype" w:eastAsia="Times New Roman" w:hAnsi="Palatino Linotype" w:cs="Times New Roman"/>
      <w:b/>
      <w:snapToGrid w:val="0"/>
      <w:color w:val="000000"/>
      <w:szCs w:val="20"/>
      <w:lang w:val="en-US" w:eastAsia="de-DE" w:bidi="en-US"/>
    </w:rPr>
  </w:style>
  <w:style w:type="paragraph" w:customStyle="1" w:styleId="Mdeck1articletype">
    <w:name w:val="M_deck_1_article_type"/>
    <w:basedOn w:val="Mdeck4text"/>
    <w:next w:val="Mdeck1articletitle"/>
    <w:qFormat/>
    <w:rsid w:val="00590B69"/>
    <w:pPr>
      <w:widowControl w:val="0"/>
      <w:spacing w:before="120" w:after="120" w:line="240" w:lineRule="auto"/>
      <w:ind w:firstLine="0"/>
      <w:jc w:val="left"/>
    </w:pPr>
    <w:rPr>
      <w:i/>
      <w:sz w:val="20"/>
      <w:szCs w:val="24"/>
    </w:rPr>
  </w:style>
  <w:style w:type="paragraph" w:customStyle="1" w:styleId="Mdeck2authoraffiliation">
    <w:name w:val="M_deck_2_author_affiliation"/>
    <w:qFormat/>
    <w:rsid w:val="00590B69"/>
    <w:pPr>
      <w:widowControl w:val="0"/>
      <w:kinsoku w:val="0"/>
      <w:overflowPunct w:val="0"/>
      <w:autoSpaceDE w:val="0"/>
      <w:autoSpaceDN w:val="0"/>
      <w:adjustRightInd w:val="0"/>
      <w:snapToGrid w:val="0"/>
      <w:spacing w:after="0" w:line="340" w:lineRule="atLeast"/>
      <w:ind w:left="311" w:hanging="198"/>
      <w:jc w:val="both"/>
    </w:pPr>
    <w:rPr>
      <w:rFonts w:ascii="Palatino Linotype" w:eastAsia="Times New Roman" w:hAnsi="Palatino Linotype" w:cs="Times New Roman"/>
      <w:snapToGrid w:val="0"/>
      <w:color w:val="000000"/>
      <w:sz w:val="24"/>
      <w:szCs w:val="20"/>
      <w:lang w:val="en-US" w:eastAsia="de-DE" w:bidi="en-US"/>
    </w:rPr>
  </w:style>
  <w:style w:type="paragraph" w:customStyle="1" w:styleId="Mdeck2authorcorrespondence">
    <w:name w:val="M_deck_2_author_correspondence"/>
    <w:qFormat/>
    <w:rsid w:val="00590B69"/>
    <w:pPr>
      <w:kinsoku w:val="0"/>
      <w:overflowPunct w:val="0"/>
      <w:autoSpaceDE w:val="0"/>
      <w:autoSpaceDN w:val="0"/>
      <w:adjustRightInd w:val="0"/>
      <w:snapToGrid w:val="0"/>
      <w:spacing w:after="0" w:line="200" w:lineRule="atLeast"/>
      <w:ind w:left="311" w:hanging="198"/>
      <w:jc w:val="both"/>
    </w:pPr>
    <w:rPr>
      <w:rFonts w:ascii="Palatino Linotype" w:eastAsia="Times New Roman" w:hAnsi="Palatino Linotype" w:cs="Times New Roman"/>
      <w:snapToGrid w:val="0"/>
      <w:color w:val="000000"/>
      <w:sz w:val="20"/>
      <w:szCs w:val="20"/>
      <w:lang w:val="en-US" w:eastAsia="de-DE" w:bidi="en-US"/>
    </w:rPr>
  </w:style>
  <w:style w:type="paragraph" w:customStyle="1" w:styleId="Mdeck3abstract">
    <w:name w:val="M_deck_3_abstract"/>
    <w:basedOn w:val="Mdeck4text"/>
    <w:next w:val="Mdeck3keywords"/>
    <w:qFormat/>
    <w:rsid w:val="00590B69"/>
    <w:pPr>
      <w:widowControl w:val="0"/>
      <w:spacing w:before="240" w:after="240" w:line="340" w:lineRule="atLeast"/>
      <w:ind w:left="113" w:right="567"/>
    </w:pPr>
    <w:rPr>
      <w:snapToGrid/>
    </w:rPr>
  </w:style>
  <w:style w:type="paragraph" w:customStyle="1" w:styleId="Mdeck3publcationhistory">
    <w:name w:val="M_deck_3_publcation_history"/>
    <w:next w:val="Normal"/>
    <w:qFormat/>
    <w:rsid w:val="00590B69"/>
    <w:pPr>
      <w:widowControl w:val="0"/>
      <w:kinsoku w:val="0"/>
      <w:overflowPunct w:val="0"/>
      <w:autoSpaceDE w:val="0"/>
      <w:autoSpaceDN w:val="0"/>
      <w:adjustRightInd w:val="0"/>
      <w:snapToGrid w:val="0"/>
      <w:spacing w:before="240" w:after="0" w:line="340" w:lineRule="atLeast"/>
      <w:ind w:left="113"/>
      <w:jc w:val="both"/>
    </w:pPr>
    <w:rPr>
      <w:rFonts w:ascii="Palatino Linotype" w:eastAsia="Times New Roman" w:hAnsi="Palatino Linotype" w:cs="Times New Roman"/>
      <w:i/>
      <w:snapToGrid w:val="0"/>
      <w:color w:val="000000"/>
      <w:sz w:val="24"/>
      <w:szCs w:val="20"/>
      <w:lang w:val="en-US" w:eastAsia="de-DE" w:bidi="en-US"/>
    </w:rPr>
  </w:style>
  <w:style w:type="paragraph" w:customStyle="1" w:styleId="Mdeck4heading1">
    <w:name w:val="M_deck_4_heading_1"/>
    <w:basedOn w:val="MHeading3"/>
    <w:next w:val="Normal"/>
    <w:qFormat/>
    <w:rsid w:val="00590B69"/>
    <w:pPr>
      <w:spacing w:line="340" w:lineRule="atLeast"/>
      <w:outlineLvl w:val="0"/>
    </w:pPr>
    <w:rPr>
      <w:b/>
      <w:snapToGrid/>
    </w:rPr>
  </w:style>
  <w:style w:type="paragraph" w:customStyle="1" w:styleId="MHeading3">
    <w:name w:val="M_Heading3"/>
    <w:basedOn w:val="Mdeck4text"/>
    <w:qFormat/>
    <w:rsid w:val="00590B69"/>
    <w:pPr>
      <w:spacing w:before="240" w:after="120"/>
    </w:pPr>
  </w:style>
  <w:style w:type="paragraph" w:customStyle="1" w:styleId="Mdeck4heading2">
    <w:name w:val="M_deck_4_heading_2"/>
    <w:basedOn w:val="MHeading3"/>
    <w:next w:val="Normal"/>
    <w:qFormat/>
    <w:rsid w:val="00590B69"/>
    <w:pPr>
      <w:outlineLvl w:val="1"/>
    </w:pPr>
    <w:rPr>
      <w:i/>
      <w:snapToGrid/>
    </w:rPr>
  </w:style>
  <w:style w:type="paragraph" w:customStyle="1" w:styleId="Mdeck4heading3">
    <w:name w:val="M_deck_4_heading_3"/>
    <w:basedOn w:val="Mdeck4text"/>
    <w:next w:val="Normal"/>
    <w:qFormat/>
    <w:rsid w:val="00590B69"/>
    <w:pPr>
      <w:spacing w:before="240" w:after="120" w:line="340" w:lineRule="atLeast"/>
      <w:ind w:firstLineChars="50" w:firstLine="50"/>
      <w:outlineLvl w:val="2"/>
    </w:pPr>
    <w:rPr>
      <w:snapToGrid/>
    </w:rPr>
  </w:style>
  <w:style w:type="paragraph" w:customStyle="1" w:styleId="Mdeck4textbulletlist">
    <w:name w:val="M_deck_4_text_bullet_list"/>
    <w:basedOn w:val="Mdeck4text"/>
    <w:qFormat/>
    <w:rsid w:val="00590B69"/>
    <w:pPr>
      <w:numPr>
        <w:numId w:val="7"/>
      </w:numPr>
      <w:spacing w:before="120" w:line="340" w:lineRule="atLeast"/>
    </w:pPr>
    <w:rPr>
      <w:snapToGrid/>
    </w:rPr>
  </w:style>
  <w:style w:type="paragraph" w:customStyle="1" w:styleId="Mdeck4textfirstlinezero">
    <w:name w:val="M_deck_4_text_firstline_zero"/>
    <w:basedOn w:val="Mdeck4text"/>
    <w:next w:val="Mdeck4text"/>
    <w:qFormat/>
    <w:rsid w:val="00590B69"/>
    <w:pPr>
      <w:ind w:firstLine="0"/>
    </w:pPr>
    <w:rPr>
      <w:szCs w:val="24"/>
    </w:rPr>
  </w:style>
  <w:style w:type="paragraph" w:customStyle="1" w:styleId="MFigure">
    <w:name w:val="M_Figure"/>
    <w:qFormat/>
    <w:rsid w:val="00590B69"/>
    <w:pPr>
      <w:spacing w:after="0" w:line="260" w:lineRule="atLeast"/>
      <w:jc w:val="center"/>
    </w:pPr>
    <w:rPr>
      <w:rFonts w:ascii="Minion Pro" w:eastAsia="Times New Roman" w:hAnsi="Minion Pro" w:cs="Times New Roman"/>
      <w:color w:val="000000" w:themeColor="text1"/>
      <w:sz w:val="24"/>
      <w:szCs w:val="20"/>
      <w:lang w:val="en-US"/>
    </w:rPr>
  </w:style>
  <w:style w:type="paragraph" w:customStyle="1" w:styleId="Mdeck4textlist">
    <w:name w:val="M_deck_4_text_list"/>
    <w:basedOn w:val="MFigure"/>
    <w:qFormat/>
    <w:rsid w:val="00590B69"/>
    <w:rPr>
      <w:i/>
    </w:rPr>
  </w:style>
  <w:style w:type="paragraph" w:customStyle="1" w:styleId="Mdeck4textlrindent">
    <w:name w:val="M_deck_4_text_lr_indent"/>
    <w:basedOn w:val="Mdeck4text"/>
    <w:qFormat/>
    <w:rsid w:val="00590B69"/>
    <w:pPr>
      <w:spacing w:before="120" w:after="120" w:line="260" w:lineRule="atLeast"/>
      <w:ind w:left="425" w:right="425" w:firstLine="0"/>
    </w:pPr>
    <w:rPr>
      <w:rFonts w:ascii="Palatino Linotype" w:hAnsi="Palatino Linotype"/>
      <w:sz w:val="20"/>
    </w:rPr>
  </w:style>
  <w:style w:type="paragraph" w:customStyle="1" w:styleId="Mdeck4textnumberedlist">
    <w:name w:val="M_deck_4_text_numbered_list"/>
    <w:basedOn w:val="Mdeck4text"/>
    <w:qFormat/>
    <w:rsid w:val="00590B69"/>
    <w:pPr>
      <w:numPr>
        <w:numId w:val="8"/>
      </w:numPr>
      <w:spacing w:before="120" w:line="340" w:lineRule="atLeast"/>
    </w:pPr>
    <w:rPr>
      <w:snapToGrid/>
    </w:rPr>
  </w:style>
  <w:style w:type="paragraph" w:customStyle="1" w:styleId="Mdeck5tablebody">
    <w:name w:val="M_deck_5_table_body"/>
    <w:qFormat/>
    <w:rsid w:val="00590B69"/>
    <w:pPr>
      <w:kinsoku w:val="0"/>
      <w:overflowPunct w:val="0"/>
      <w:autoSpaceDE w:val="0"/>
      <w:autoSpaceDN w:val="0"/>
      <w:adjustRightInd w:val="0"/>
      <w:snapToGrid w:val="0"/>
      <w:spacing w:after="0" w:line="260" w:lineRule="atLeast"/>
      <w:jc w:val="center"/>
    </w:pPr>
    <w:rPr>
      <w:rFonts w:ascii="Minion Pro" w:eastAsia="Times New Roman" w:hAnsi="Minion Pro" w:cs="Times New Roman"/>
      <w:snapToGrid w:val="0"/>
      <w:color w:val="000000"/>
      <w:sz w:val="20"/>
      <w:szCs w:val="20"/>
      <w:lang w:val="en-US" w:eastAsia="de-DE" w:bidi="en-US"/>
    </w:rPr>
  </w:style>
  <w:style w:type="table" w:customStyle="1" w:styleId="Mdeck5tablebodythreelines">
    <w:name w:val="M_deck_5_table_body_three_lines"/>
    <w:basedOn w:val="TableNormal"/>
    <w:uiPriority w:val="99"/>
    <w:rsid w:val="00590B69"/>
    <w:pPr>
      <w:adjustRightInd w:val="0"/>
      <w:snapToGrid w:val="0"/>
      <w:spacing w:after="0" w:line="300" w:lineRule="exact"/>
      <w:jc w:val="center"/>
    </w:pPr>
    <w:rPr>
      <w:rFonts w:ascii="Palatino Linotype" w:hAnsi="Palatino Linotype" w:cs="Times New Roman"/>
      <w:color w:val="000000"/>
      <w:sz w:val="2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eck5tablecaption">
    <w:name w:val="M_deck_5_table_caption"/>
    <w:qFormat/>
    <w:rsid w:val="00590B69"/>
    <w:pPr>
      <w:kinsoku w:val="0"/>
      <w:overflowPunct w:val="0"/>
      <w:autoSpaceDE w:val="0"/>
      <w:autoSpaceDN w:val="0"/>
      <w:adjustRightInd w:val="0"/>
      <w:snapToGrid w:val="0"/>
      <w:spacing w:after="120" w:line="260" w:lineRule="atLeast"/>
      <w:jc w:val="both"/>
    </w:pPr>
    <w:rPr>
      <w:rFonts w:ascii="Palatino Linotype" w:eastAsia="Times New Roman" w:hAnsi="Palatino Linotype" w:cs="Times New Roman"/>
      <w:snapToGrid w:val="0"/>
      <w:color w:val="000000"/>
      <w:sz w:val="20"/>
      <w:szCs w:val="20"/>
      <w:lang w:val="en-US" w:eastAsia="de-DE" w:bidi="en-US"/>
    </w:rPr>
  </w:style>
  <w:style w:type="paragraph" w:customStyle="1" w:styleId="Mdeck5tablefooter">
    <w:name w:val="M_deck_5_table_footer"/>
    <w:basedOn w:val="Mdeck5tablecaption"/>
    <w:next w:val="Mdeck4text"/>
    <w:qFormat/>
    <w:rsid w:val="00590B69"/>
    <w:pPr>
      <w:spacing w:line="300" w:lineRule="exact"/>
    </w:pPr>
  </w:style>
  <w:style w:type="paragraph" w:customStyle="1" w:styleId="Mdeck5tableheader">
    <w:name w:val="M_deck_5_table_header"/>
    <w:basedOn w:val="Mdeck5tablefooter"/>
    <w:rsid w:val="00590B69"/>
  </w:style>
  <w:style w:type="paragraph" w:customStyle="1" w:styleId="Mdeck6figurebody">
    <w:name w:val="M_deck_6_figure_body"/>
    <w:qFormat/>
    <w:rsid w:val="00590B69"/>
    <w:pPr>
      <w:widowControl w:val="0"/>
      <w:kinsoku w:val="0"/>
      <w:overflowPunct w:val="0"/>
      <w:autoSpaceDE w:val="0"/>
      <w:autoSpaceDN w:val="0"/>
      <w:adjustRightInd w:val="0"/>
      <w:snapToGrid w:val="0"/>
      <w:spacing w:after="0" w:line="340" w:lineRule="atLeast"/>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eck6figurecaption">
    <w:name w:val="M_deck_6_figure_caption"/>
    <w:next w:val="Mdeck4text"/>
    <w:qFormat/>
    <w:rsid w:val="00590B69"/>
    <w:pPr>
      <w:adjustRightInd w:val="0"/>
      <w:snapToGrid w:val="0"/>
      <w:spacing w:before="120" w:after="0" w:line="260" w:lineRule="atLeast"/>
      <w:jc w:val="both"/>
    </w:pPr>
    <w:rPr>
      <w:rFonts w:ascii="Palatino Linotype" w:eastAsia="Times New Roman" w:hAnsi="Palatino Linotype" w:cs="Times New Roman"/>
      <w:snapToGrid w:val="0"/>
      <w:color w:val="000000"/>
      <w:sz w:val="20"/>
      <w:szCs w:val="20"/>
      <w:lang w:val="en-US" w:eastAsia="de-DE" w:bidi="en-US"/>
    </w:rPr>
  </w:style>
  <w:style w:type="paragraph" w:customStyle="1" w:styleId="Mdeck7equation">
    <w:name w:val="M_deck_7_equation"/>
    <w:basedOn w:val="Mdeck4text"/>
    <w:qFormat/>
    <w:rsid w:val="00590B69"/>
    <w:pPr>
      <w:spacing w:before="120" w:after="120"/>
      <w:ind w:left="709" w:firstLine="0"/>
      <w:jc w:val="center"/>
    </w:pPr>
    <w:rPr>
      <w:i/>
      <w:snapToGrid/>
      <w:szCs w:val="24"/>
      <w:lang w:eastAsia="en-US"/>
    </w:rPr>
  </w:style>
  <w:style w:type="paragraph" w:customStyle="1" w:styleId="MHeader">
    <w:name w:val="M_Header"/>
    <w:basedOn w:val="Normal"/>
    <w:rsid w:val="00590B69"/>
    <w:pPr>
      <w:spacing w:after="240" w:line="260" w:lineRule="atLeast"/>
      <w:ind w:left="425"/>
      <w:jc w:val="both"/>
    </w:pPr>
    <w:rPr>
      <w:rFonts w:ascii="Minion Pro" w:eastAsiaTheme="minorHAnsi" w:hAnsi="Minion Pro"/>
      <w:color w:val="000000"/>
    </w:rPr>
  </w:style>
  <w:style w:type="paragraph" w:customStyle="1" w:styleId="MHeading1">
    <w:name w:val="M_Heading1"/>
    <w:basedOn w:val="MHeading3"/>
    <w:qFormat/>
    <w:rsid w:val="00590B69"/>
    <w:rPr>
      <w:b/>
    </w:rPr>
  </w:style>
  <w:style w:type="paragraph" w:customStyle="1" w:styleId="MHeading2">
    <w:name w:val="M_Heading2"/>
    <w:basedOn w:val="MHeading3"/>
    <w:qFormat/>
    <w:rsid w:val="00590B69"/>
    <w:rPr>
      <w:i/>
    </w:rPr>
  </w:style>
  <w:style w:type="paragraph" w:customStyle="1" w:styleId="MISSN">
    <w:name w:val="M_ISSN"/>
    <w:basedOn w:val="Normal"/>
    <w:rsid w:val="00590B69"/>
    <w:pPr>
      <w:spacing w:after="520" w:line="260" w:lineRule="atLeast"/>
      <w:jc w:val="right"/>
    </w:pPr>
    <w:rPr>
      <w:rFonts w:ascii="Palatino Linotype" w:eastAsiaTheme="minorHAnsi" w:hAnsi="Palatino Linotype"/>
      <w:color w:val="000000"/>
    </w:rPr>
  </w:style>
  <w:style w:type="paragraph" w:customStyle="1" w:styleId="Mline2">
    <w:name w:val="M_line2"/>
    <w:basedOn w:val="Mdeck4text"/>
    <w:qFormat/>
    <w:rsid w:val="00590B69"/>
    <w:pPr>
      <w:pBdr>
        <w:bottom w:val="single" w:sz="6" w:space="1" w:color="auto"/>
      </w:pBdr>
      <w:spacing w:after="480"/>
    </w:pPr>
  </w:style>
  <w:style w:type="paragraph" w:customStyle="1" w:styleId="Mline1">
    <w:name w:val="M_line1"/>
    <w:basedOn w:val="Mdeck4text"/>
    <w:next w:val="Mline2"/>
    <w:qFormat/>
    <w:rsid w:val="00590B69"/>
    <w:pPr>
      <w:ind w:firstLine="0"/>
    </w:pPr>
  </w:style>
  <w:style w:type="paragraph" w:customStyle="1" w:styleId="MLogo">
    <w:name w:val="M_Logo"/>
    <w:basedOn w:val="Normal"/>
    <w:rsid w:val="00590B69"/>
    <w:pPr>
      <w:spacing w:before="140" w:line="260" w:lineRule="atLeast"/>
      <w:jc w:val="right"/>
    </w:pPr>
    <w:rPr>
      <w:rFonts w:ascii="Palatino Linotype" w:eastAsiaTheme="minorHAnsi" w:hAnsi="Palatino Linotype"/>
      <w:b/>
      <w:i/>
      <w:color w:val="000000"/>
      <w:sz w:val="64"/>
    </w:rPr>
  </w:style>
  <w:style w:type="paragraph" w:customStyle="1" w:styleId="Mreceived">
    <w:name w:val="M_received"/>
    <w:basedOn w:val="Maddress"/>
    <w:rsid w:val="00590B69"/>
    <w:rPr>
      <w:i/>
    </w:rPr>
  </w:style>
  <w:style w:type="paragraph" w:customStyle="1" w:styleId="MRefer">
    <w:name w:val="M_Refer"/>
    <w:basedOn w:val="Normal"/>
    <w:rsid w:val="00590B69"/>
    <w:pPr>
      <w:spacing w:line="260" w:lineRule="atLeast"/>
      <w:ind w:left="461" w:hanging="461"/>
      <w:jc w:val="both"/>
    </w:pPr>
    <w:rPr>
      <w:rFonts w:ascii="Palatino Linotype" w:eastAsiaTheme="minorHAnsi" w:hAnsi="Palatino Linotype"/>
      <w:color w:val="000000"/>
    </w:rPr>
  </w:style>
  <w:style w:type="paragraph" w:customStyle="1" w:styleId="Mtable">
    <w:name w:val="M_table"/>
    <w:basedOn w:val="Normal"/>
    <w:rsid w:val="00590B69"/>
    <w:pPr>
      <w:keepNext/>
      <w:tabs>
        <w:tab w:val="left" w:pos="284"/>
      </w:tabs>
      <w:spacing w:line="260" w:lineRule="atLeast"/>
      <w:jc w:val="both"/>
    </w:pPr>
    <w:rPr>
      <w:rFonts w:ascii="Palatino Linotype" w:eastAsiaTheme="minorHAnsi" w:hAnsi="Palatino Linotype"/>
      <w:color w:val="000000"/>
    </w:rPr>
  </w:style>
  <w:style w:type="paragraph" w:customStyle="1" w:styleId="MTablecaption">
    <w:name w:val="M_Tablecaption"/>
    <w:basedOn w:val="MCaption"/>
    <w:rsid w:val="00590B69"/>
    <w:pPr>
      <w:spacing w:after="0"/>
    </w:pPr>
  </w:style>
  <w:style w:type="paragraph" w:customStyle="1" w:styleId="MText">
    <w:name w:val="M_Text"/>
    <w:basedOn w:val="Normal"/>
    <w:rsid w:val="00590B69"/>
    <w:pPr>
      <w:spacing w:line="260" w:lineRule="atLeast"/>
      <w:ind w:firstLine="288"/>
      <w:jc w:val="both"/>
    </w:pPr>
    <w:rPr>
      <w:rFonts w:ascii="Palatino Linotype" w:eastAsiaTheme="minorHAnsi" w:hAnsi="Palatino Linotype"/>
      <w:color w:val="000000"/>
    </w:rPr>
  </w:style>
  <w:style w:type="paragraph" w:customStyle="1" w:styleId="MTitel">
    <w:name w:val="M_Titel"/>
    <w:basedOn w:val="Normal"/>
    <w:rsid w:val="00590B69"/>
    <w:pPr>
      <w:spacing w:before="240" w:line="260" w:lineRule="atLeast"/>
      <w:jc w:val="both"/>
    </w:pPr>
    <w:rPr>
      <w:rFonts w:ascii="Palatino Linotype" w:eastAsiaTheme="minorHAnsi" w:hAnsi="Palatino Linotype"/>
      <w:b/>
      <w:color w:val="000000"/>
      <w:sz w:val="36"/>
      <w:lang w:val="en-GB"/>
    </w:rPr>
  </w:style>
  <w:style w:type="paragraph" w:customStyle="1" w:styleId="MDPIheader">
    <w:name w:val="MDPI_header"/>
    <w:qFormat/>
    <w:rsid w:val="00590B69"/>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headerjournallogo">
    <w:name w:val="M_header_journal_logo"/>
    <w:qFormat/>
    <w:rsid w:val="00590B69"/>
    <w:pPr>
      <w:spacing w:after="0" w:line="260" w:lineRule="atLeast"/>
      <w:jc w:val="both"/>
    </w:pPr>
    <w:rPr>
      <w:rFonts w:ascii="Minion Pro" w:hAnsi="Minion Pro" w:cs="Times New Roman"/>
      <w:color w:val="000000"/>
      <w:sz w:val="24"/>
      <w:szCs w:val="20"/>
      <w:lang w:val="de-DE"/>
    </w:rPr>
  </w:style>
  <w:style w:type="paragraph" w:customStyle="1" w:styleId="TextBericht">
    <w:name w:val="Text_Bericht"/>
    <w:basedOn w:val="Normal"/>
    <w:uiPriority w:val="99"/>
    <w:rsid w:val="00590B69"/>
    <w:pPr>
      <w:spacing w:after="120" w:line="276" w:lineRule="auto"/>
      <w:jc w:val="both"/>
    </w:pPr>
    <w:rPr>
      <w:rFonts w:ascii="Arial" w:eastAsiaTheme="minorHAnsi" w:hAnsi="Arial"/>
      <w:color w:val="000000"/>
      <w:lang w:val="de-DE"/>
    </w:rPr>
  </w:style>
  <w:style w:type="paragraph" w:customStyle="1" w:styleId="berschrift3">
    <w:name w:val="Überschrift3"/>
    <w:basedOn w:val="Heading2"/>
    <w:uiPriority w:val="99"/>
    <w:rsid w:val="00590B69"/>
    <w:pPr>
      <w:keepNext/>
      <w:tabs>
        <w:tab w:val="num" w:pos="360"/>
      </w:tabs>
      <w:spacing w:before="0"/>
      <w:ind w:left="576" w:hanging="576"/>
    </w:pPr>
    <w:rPr>
      <w:rFonts w:cs="Arial"/>
      <w:bCs/>
      <w:iCs/>
      <w:szCs w:val="28"/>
      <w:lang w:val="de-DE"/>
    </w:rPr>
  </w:style>
  <w:style w:type="character" w:styleId="Hyperlink">
    <w:name w:val="Hyperlink"/>
    <w:uiPriority w:val="99"/>
    <w:rsid w:val="00590B69"/>
    <w:rPr>
      <w:color w:val="0000FF"/>
      <w:u w:val="single"/>
    </w:rPr>
  </w:style>
  <w:style w:type="character" w:styleId="FollowedHyperlink">
    <w:name w:val="FollowedHyperlink"/>
    <w:basedOn w:val="DefaultParagraphFont"/>
    <w:rsid w:val="00590B69"/>
    <w:rPr>
      <w:color w:val="800080" w:themeColor="followedHyperlink"/>
      <w:u w:val="single"/>
    </w:rPr>
  </w:style>
  <w:style w:type="character" w:styleId="LineNumber">
    <w:name w:val="line number"/>
    <w:basedOn w:val="DefaultParagraphFont"/>
    <w:uiPriority w:val="99"/>
    <w:rsid w:val="00590B69"/>
  </w:style>
  <w:style w:type="paragraph" w:styleId="FootnoteText">
    <w:name w:val="footnote text"/>
    <w:basedOn w:val="Normal"/>
    <w:link w:val="FootnoteTextChar"/>
    <w:unhideWhenUsed/>
    <w:rsid w:val="00590B69"/>
    <w:pPr>
      <w:jc w:val="both"/>
    </w:pPr>
    <w:rPr>
      <w:rFonts w:ascii="Palatino Linotype" w:eastAsiaTheme="minorHAnsi" w:hAnsi="Palatino Linotype"/>
      <w:color w:val="000000"/>
    </w:rPr>
  </w:style>
  <w:style w:type="character" w:customStyle="1" w:styleId="FootnoteTextChar">
    <w:name w:val="Footnote Text Char"/>
    <w:basedOn w:val="DefaultParagraphFont"/>
    <w:link w:val="FootnoteText"/>
    <w:rsid w:val="00590B69"/>
    <w:rPr>
      <w:rFonts w:ascii="Palatino Linotype" w:hAnsi="Palatino Linotype" w:cs="Times New Roman"/>
      <w:color w:val="000000"/>
      <w:sz w:val="20"/>
      <w:szCs w:val="20"/>
      <w:lang w:val="en-US"/>
    </w:rPr>
  </w:style>
  <w:style w:type="paragraph" w:styleId="List">
    <w:name w:val="List"/>
    <w:basedOn w:val="Normal"/>
    <w:rsid w:val="00590B69"/>
    <w:pPr>
      <w:spacing w:line="260" w:lineRule="atLeast"/>
      <w:ind w:left="200" w:hangingChars="200" w:hanging="200"/>
      <w:contextualSpacing/>
      <w:jc w:val="both"/>
    </w:pPr>
    <w:rPr>
      <w:rFonts w:ascii="Palatino Linotype" w:eastAsiaTheme="minorHAnsi" w:hAnsi="Palatino Linotype"/>
      <w:color w:val="000000"/>
    </w:rPr>
  </w:style>
  <w:style w:type="paragraph" w:styleId="ListBullet">
    <w:name w:val="List Bullet"/>
    <w:basedOn w:val="Normal"/>
    <w:rsid w:val="00590B69"/>
    <w:pPr>
      <w:tabs>
        <w:tab w:val="num" w:pos="360"/>
      </w:tabs>
      <w:spacing w:line="260" w:lineRule="atLeast"/>
      <w:ind w:left="200" w:hangingChars="200" w:hanging="200"/>
      <w:contextualSpacing/>
      <w:jc w:val="both"/>
    </w:pPr>
    <w:rPr>
      <w:rFonts w:ascii="Palatino Linotype" w:eastAsiaTheme="minorHAnsi" w:hAnsi="Palatino Linotype"/>
      <w:color w:val="000000"/>
    </w:rPr>
  </w:style>
  <w:style w:type="paragraph" w:styleId="ListParagraph">
    <w:name w:val="List Paragraph"/>
    <w:basedOn w:val="Normal"/>
    <w:uiPriority w:val="34"/>
    <w:qFormat/>
    <w:rsid w:val="00590B69"/>
    <w:pPr>
      <w:spacing w:line="260" w:lineRule="atLeast"/>
      <w:ind w:firstLineChars="200" w:firstLine="420"/>
      <w:jc w:val="both"/>
    </w:pPr>
    <w:rPr>
      <w:rFonts w:ascii="Palatino Linotype" w:eastAsiaTheme="minorHAnsi" w:hAnsi="Palatino Linotype"/>
      <w:color w:val="000000"/>
    </w:rPr>
  </w:style>
  <w:style w:type="paragraph" w:styleId="CommentText">
    <w:name w:val="annotation text"/>
    <w:basedOn w:val="Normal"/>
    <w:link w:val="CommentTextChar"/>
    <w:rsid w:val="00590B69"/>
    <w:pPr>
      <w:spacing w:line="260" w:lineRule="atLeast"/>
      <w:jc w:val="both"/>
    </w:pPr>
    <w:rPr>
      <w:rFonts w:ascii="Palatino Linotype" w:eastAsiaTheme="minorHAnsi" w:hAnsi="Palatino Linotype"/>
      <w:color w:val="000000"/>
    </w:rPr>
  </w:style>
  <w:style w:type="character" w:customStyle="1" w:styleId="CommentTextChar">
    <w:name w:val="Comment Text Char"/>
    <w:basedOn w:val="DefaultParagraphFont"/>
    <w:link w:val="CommentText"/>
    <w:rsid w:val="00590B69"/>
    <w:rPr>
      <w:rFonts w:ascii="Palatino Linotype" w:hAnsi="Palatino Linotype" w:cs="Times New Roman"/>
      <w:color w:val="000000"/>
      <w:sz w:val="20"/>
      <w:szCs w:val="20"/>
      <w:lang w:val="en-US"/>
    </w:rPr>
  </w:style>
  <w:style w:type="character" w:styleId="CommentReference">
    <w:name w:val="annotation reference"/>
    <w:basedOn w:val="DefaultParagraphFont"/>
    <w:rsid w:val="00590B69"/>
    <w:rPr>
      <w:sz w:val="21"/>
      <w:szCs w:val="21"/>
    </w:rPr>
  </w:style>
  <w:style w:type="paragraph" w:styleId="CommentSubject">
    <w:name w:val="annotation subject"/>
    <w:basedOn w:val="CommentText"/>
    <w:next w:val="CommentText"/>
    <w:link w:val="CommentSubjectChar"/>
    <w:rsid w:val="00590B69"/>
    <w:rPr>
      <w:b/>
      <w:bCs/>
    </w:rPr>
  </w:style>
  <w:style w:type="character" w:customStyle="1" w:styleId="CommentSubjectChar">
    <w:name w:val="Comment Subject Char"/>
    <w:basedOn w:val="CommentTextChar"/>
    <w:link w:val="CommentSubject"/>
    <w:rsid w:val="00590B69"/>
    <w:rPr>
      <w:rFonts w:ascii="Palatino Linotype" w:hAnsi="Palatino Linotype" w:cs="Times New Roman"/>
      <w:b/>
      <w:bCs/>
      <w:color w:val="000000"/>
      <w:sz w:val="20"/>
      <w:szCs w:val="20"/>
      <w:lang w:val="en-US"/>
    </w:rPr>
  </w:style>
  <w:style w:type="paragraph" w:styleId="NormalWeb">
    <w:name w:val="Normal (Web)"/>
    <w:basedOn w:val="Normal"/>
    <w:uiPriority w:val="99"/>
    <w:rsid w:val="00590B69"/>
    <w:pPr>
      <w:spacing w:line="260" w:lineRule="atLeast"/>
      <w:jc w:val="both"/>
    </w:pPr>
    <w:rPr>
      <w:rFonts w:ascii="Palatino Linotype" w:eastAsiaTheme="minorHAnsi" w:hAnsi="Palatino Linotype"/>
      <w:color w:val="000000"/>
      <w:szCs w:val="24"/>
    </w:rPr>
  </w:style>
  <w:style w:type="paragraph" w:styleId="Bibliography">
    <w:name w:val="Bibliography"/>
    <w:basedOn w:val="Normal"/>
    <w:next w:val="Normal"/>
    <w:uiPriority w:val="37"/>
    <w:semiHidden/>
    <w:unhideWhenUsed/>
    <w:rsid w:val="00590B69"/>
    <w:pPr>
      <w:spacing w:line="260" w:lineRule="atLeast"/>
      <w:jc w:val="both"/>
    </w:pPr>
    <w:rPr>
      <w:rFonts w:ascii="Palatino Linotype" w:eastAsiaTheme="minorHAnsi" w:hAnsi="Palatino Linotype"/>
      <w:color w:val="000000"/>
    </w:rPr>
  </w:style>
  <w:style w:type="paragraph" w:styleId="Caption">
    <w:name w:val="caption"/>
    <w:basedOn w:val="Normal"/>
    <w:next w:val="Normal"/>
    <w:qFormat/>
    <w:rsid w:val="00590B69"/>
    <w:pPr>
      <w:spacing w:line="260" w:lineRule="atLeast"/>
      <w:ind w:left="850" w:hanging="850"/>
    </w:pPr>
    <w:rPr>
      <w:rFonts w:ascii="Palatino Linotype" w:eastAsiaTheme="minorHAnsi" w:hAnsi="Palatino Linotype"/>
      <w:b/>
      <w:bCs/>
      <w:color w:val="000000"/>
      <w:szCs w:val="24"/>
    </w:rPr>
  </w:style>
  <w:style w:type="paragraph" w:styleId="TableofFigures">
    <w:name w:val="table of figures"/>
    <w:basedOn w:val="Normal"/>
    <w:next w:val="Normal"/>
    <w:rsid w:val="00590B69"/>
    <w:pPr>
      <w:tabs>
        <w:tab w:val="left" w:pos="374"/>
      </w:tabs>
      <w:snapToGrid w:val="0"/>
      <w:spacing w:line="220" w:lineRule="exact"/>
      <w:jc w:val="both"/>
    </w:pPr>
    <w:rPr>
      <w:rFonts w:ascii="Palatino Linotype" w:eastAsiaTheme="minorHAnsi" w:hAnsi="Palatino Linotype"/>
      <w:color w:val="000000"/>
      <w:sz w:val="16"/>
      <w:szCs w:val="16"/>
    </w:rPr>
  </w:style>
  <w:style w:type="table" w:styleId="TableGrid">
    <w:name w:val="Table Grid"/>
    <w:basedOn w:val="TableNormal"/>
    <w:uiPriority w:val="59"/>
    <w:rsid w:val="00590B69"/>
    <w:pPr>
      <w:spacing w:after="0" w:line="260" w:lineRule="atLeast"/>
      <w:jc w:val="both"/>
    </w:pPr>
    <w:rPr>
      <w:rFonts w:ascii="Palatino Linotype" w:hAnsi="Palatino Linotype" w:cs="Times New Roman"/>
      <w:color w:val="00000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nhideWhenUsed/>
    <w:rsid w:val="00590B69"/>
    <w:pPr>
      <w:jc w:val="both"/>
    </w:pPr>
    <w:rPr>
      <w:rFonts w:ascii="Palatino Linotype" w:eastAsiaTheme="minorHAnsi" w:hAnsi="Palatino Linotype"/>
      <w:color w:val="000000"/>
    </w:rPr>
  </w:style>
  <w:style w:type="character" w:customStyle="1" w:styleId="EndnoteTextChar">
    <w:name w:val="Endnote Text Char"/>
    <w:basedOn w:val="DefaultParagraphFont"/>
    <w:link w:val="EndnoteText"/>
    <w:rsid w:val="00590B69"/>
    <w:rPr>
      <w:rFonts w:ascii="Palatino Linotype" w:hAnsi="Palatino Linotype" w:cs="Times New Roman"/>
      <w:color w:val="000000"/>
      <w:sz w:val="20"/>
      <w:szCs w:val="20"/>
      <w:lang w:val="en-US"/>
    </w:rPr>
  </w:style>
  <w:style w:type="character" w:styleId="EndnoteReference">
    <w:name w:val="endnote reference"/>
    <w:basedOn w:val="DefaultParagraphFont"/>
    <w:rsid w:val="00590B69"/>
    <w:rPr>
      <w:vertAlign w:val="superscript"/>
    </w:rPr>
  </w:style>
  <w:style w:type="paragraph" w:styleId="Footer">
    <w:name w:val="footer"/>
    <w:basedOn w:val="Normal"/>
    <w:link w:val="FooterChar"/>
    <w:uiPriority w:val="99"/>
    <w:rsid w:val="00590B69"/>
    <w:pPr>
      <w:tabs>
        <w:tab w:val="center" w:pos="4153"/>
        <w:tab w:val="right" w:pos="8306"/>
      </w:tabs>
      <w:snapToGrid w:val="0"/>
      <w:spacing w:line="240" w:lineRule="atLeast"/>
      <w:jc w:val="both"/>
    </w:pPr>
    <w:rPr>
      <w:rFonts w:ascii="Palatino Linotype" w:eastAsiaTheme="minorHAnsi" w:hAnsi="Palatino Linotype"/>
      <w:color w:val="000000"/>
      <w:szCs w:val="18"/>
    </w:rPr>
  </w:style>
  <w:style w:type="character" w:customStyle="1" w:styleId="FooterChar">
    <w:name w:val="Footer Char"/>
    <w:basedOn w:val="DefaultParagraphFont"/>
    <w:link w:val="Footer"/>
    <w:uiPriority w:val="99"/>
    <w:rsid w:val="00590B69"/>
    <w:rPr>
      <w:rFonts w:ascii="Palatino Linotype" w:hAnsi="Palatino Linotype" w:cs="Times New Roman"/>
      <w:color w:val="000000"/>
      <w:sz w:val="20"/>
      <w:szCs w:val="18"/>
      <w:lang w:val="en-US"/>
    </w:rPr>
  </w:style>
  <w:style w:type="character" w:styleId="PageNumber">
    <w:name w:val="page number"/>
    <w:basedOn w:val="DefaultParagraphFont"/>
    <w:rsid w:val="00590B69"/>
  </w:style>
  <w:style w:type="paragraph" w:styleId="Header">
    <w:name w:val="header"/>
    <w:basedOn w:val="Normal"/>
    <w:link w:val="HeaderChar"/>
    <w:uiPriority w:val="99"/>
    <w:rsid w:val="00590B69"/>
    <w:pPr>
      <w:pBdr>
        <w:bottom w:val="single" w:sz="6" w:space="1" w:color="auto"/>
      </w:pBdr>
      <w:tabs>
        <w:tab w:val="center" w:pos="4153"/>
        <w:tab w:val="right" w:pos="8306"/>
      </w:tabs>
      <w:snapToGrid w:val="0"/>
      <w:spacing w:line="240" w:lineRule="atLeast"/>
    </w:pPr>
    <w:rPr>
      <w:rFonts w:ascii="Palatino Linotype" w:eastAsiaTheme="minorHAnsi" w:hAnsi="Palatino Linotype"/>
      <w:color w:val="000000"/>
      <w:szCs w:val="18"/>
    </w:rPr>
  </w:style>
  <w:style w:type="character" w:customStyle="1" w:styleId="HeaderChar">
    <w:name w:val="Header Char"/>
    <w:basedOn w:val="DefaultParagraphFont"/>
    <w:link w:val="Header"/>
    <w:uiPriority w:val="99"/>
    <w:rsid w:val="00590B69"/>
    <w:rPr>
      <w:rFonts w:ascii="Palatino Linotype" w:hAnsi="Palatino Linotype" w:cs="Times New Roman"/>
      <w:color w:val="000000"/>
      <w:sz w:val="20"/>
      <w:szCs w:val="18"/>
      <w:lang w:val="en-US"/>
    </w:rPr>
  </w:style>
  <w:style w:type="paragraph" w:customStyle="1" w:styleId="Mdeck4text2nd">
    <w:name w:val="M_deck_4_text_2nd"/>
    <w:qFormat/>
    <w:rsid w:val="00590B69"/>
    <w:pPr>
      <w:adjustRightInd w:val="0"/>
      <w:snapToGrid w:val="0"/>
      <w:spacing w:after="0" w:line="260" w:lineRule="atLeast"/>
      <w:ind w:left="850" w:hanging="425"/>
      <w:jc w:val="both"/>
    </w:pPr>
    <w:rPr>
      <w:rFonts w:ascii="Palatino Linotype" w:eastAsia="Times New Roman" w:hAnsi="Palatino Linotype" w:cs="Times New Roman"/>
      <w:snapToGrid w:val="0"/>
      <w:color w:val="000000"/>
      <w:sz w:val="20"/>
      <w:szCs w:val="20"/>
      <w:lang w:val="en-US" w:eastAsia="de-DE" w:bidi="en-US"/>
    </w:rPr>
  </w:style>
  <w:style w:type="character" w:styleId="PlaceholderText">
    <w:name w:val="Placeholder Text"/>
    <w:basedOn w:val="DefaultParagraphFont"/>
    <w:uiPriority w:val="99"/>
    <w:semiHidden/>
    <w:rsid w:val="00590B69"/>
    <w:rPr>
      <w:color w:val="808080"/>
    </w:rPr>
  </w:style>
  <w:style w:type="paragraph" w:customStyle="1" w:styleId="MDPIheadercitation">
    <w:name w:val="MDPI_header_citation"/>
    <w:rsid w:val="00590B69"/>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journallogo">
    <w:name w:val="MDPI_header_journal_logo"/>
    <w:qFormat/>
    <w:rsid w:val="00590B69"/>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footer">
    <w:name w:val="M_footer"/>
    <w:qFormat/>
    <w:rsid w:val="00590B69"/>
    <w:pPr>
      <w:spacing w:before="120" w:after="0" w:line="260" w:lineRule="atLeast"/>
      <w:jc w:val="center"/>
    </w:pPr>
    <w:rPr>
      <w:rFonts w:ascii="Minion Pro" w:hAnsi="Minion Pro" w:cs="Times New Roman"/>
      <w:color w:val="000000"/>
      <w:sz w:val="24"/>
      <w:szCs w:val="20"/>
      <w:lang w:val="de-DE"/>
    </w:rPr>
  </w:style>
  <w:style w:type="paragraph" w:customStyle="1" w:styleId="Mfooterfirstpage">
    <w:name w:val="M_footer_firstpage"/>
    <w:basedOn w:val="Mfooter"/>
    <w:qFormat/>
    <w:rsid w:val="00590B69"/>
    <w:pPr>
      <w:tabs>
        <w:tab w:val="right" w:pos="8845"/>
      </w:tabs>
      <w:spacing w:line="160" w:lineRule="exact"/>
    </w:pPr>
  </w:style>
  <w:style w:type="paragraph" w:customStyle="1" w:styleId="Mheadermdpilogo">
    <w:name w:val="M_header_mdpi_logo"/>
    <w:qFormat/>
    <w:rsid w:val="00590B69"/>
    <w:pPr>
      <w:spacing w:after="0" w:line="260" w:lineRule="atLeast"/>
      <w:jc w:val="right"/>
    </w:pPr>
    <w:rPr>
      <w:rFonts w:ascii="Minion Pro" w:hAnsi="Minion Pro" w:cs="Times New Roman"/>
      <w:color w:val="000000"/>
      <w:sz w:val="24"/>
      <w:szCs w:val="20"/>
      <w:lang w:val="de-DE"/>
    </w:rPr>
  </w:style>
  <w:style w:type="paragraph" w:customStyle="1" w:styleId="MAcknowledgments">
    <w:name w:val="M_Acknowledgments"/>
    <w:qFormat/>
    <w:rsid w:val="00590B69"/>
    <w:pPr>
      <w:spacing w:after="120" w:line="240" w:lineRule="atLeast"/>
      <w:jc w:val="both"/>
    </w:pPr>
    <w:rPr>
      <w:rFonts w:ascii="Minion Pro" w:hAnsi="Minion Pro" w:cs="Times New Roman"/>
      <w:color w:val="000000"/>
      <w:sz w:val="24"/>
      <w:szCs w:val="20"/>
      <w:lang w:val="de-DE"/>
    </w:rPr>
  </w:style>
  <w:style w:type="paragraph" w:customStyle="1" w:styleId="MDPI32textnoindent">
    <w:name w:val="MDPI_3.2_text_no_indent"/>
    <w:qFormat/>
    <w:rsid w:val="00590B69"/>
    <w:pPr>
      <w:adjustRightInd w:val="0"/>
      <w:snapToGrid w:val="0"/>
      <w:spacing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qFormat/>
    <w:rsid w:val="00590B69"/>
    <w:pPr>
      <w:spacing w:after="24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4textspacebefore">
    <w:name w:val="MDPI_3.4_text_space_before"/>
    <w:qFormat/>
    <w:rsid w:val="00590B69"/>
    <w:pPr>
      <w:spacing w:before="240"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590B69"/>
    <w:pPr>
      <w:spacing w:after="12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590B69"/>
    <w:pPr>
      <w:spacing w:before="120"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590B69"/>
    <w:pPr>
      <w:numPr>
        <w:numId w:val="4"/>
      </w:numPr>
      <w:spacing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8bullet">
    <w:name w:val="MDPI_3.8_bullet"/>
    <w:qFormat/>
    <w:rsid w:val="00590B69"/>
    <w:pPr>
      <w:numPr>
        <w:numId w:val="5"/>
      </w:numPr>
      <w:adjustRightInd w:val="0"/>
      <w:snapToGrid w:val="0"/>
      <w:spacing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39equation">
    <w:name w:val="MDPI_3.9_equation"/>
    <w:qFormat/>
    <w:rsid w:val="00590B69"/>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590B69"/>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590B69"/>
    <w:pPr>
      <w:adjustRightInd w:val="0"/>
      <w:snapToGrid w:val="0"/>
      <w:spacing w:before="240" w:after="12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42tablebody">
    <w:name w:val="MDPI_4.2_table_body"/>
    <w:qFormat/>
    <w:rsid w:val="00590B69"/>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590B69"/>
    <w:pPr>
      <w:adjustRightInd w:val="0"/>
      <w:snapToGrid w:val="0"/>
      <w:spacing w:after="240" w:line="260" w:lineRule="atLeast"/>
      <w:jc w:val="both"/>
    </w:pPr>
    <w:rPr>
      <w:rFonts w:ascii="Palatino Linotype" w:eastAsia="Times New Roman" w:hAnsi="Palatino Linotype"/>
      <w:color w:val="000000"/>
      <w:sz w:val="18"/>
      <w:lang w:val="en-US" w:eastAsia="de-DE" w:bidi="en-US"/>
    </w:rPr>
  </w:style>
  <w:style w:type="paragraph" w:customStyle="1" w:styleId="MDPI31text">
    <w:name w:val="MDPI_3.1_text"/>
    <w:qFormat/>
    <w:rsid w:val="00590B69"/>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51figurecaption">
    <w:name w:val="MDPI_5.1_figure_caption"/>
    <w:qFormat/>
    <w:rsid w:val="00590B69"/>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590B69"/>
    <w:pPr>
      <w:adjustRightInd w:val="0"/>
      <w:snapToGrid w:val="0"/>
      <w:spacing w:before="240" w:after="12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61Supplementary">
    <w:name w:val="MDPI_6.1_Supplementary"/>
    <w:qFormat/>
    <w:rsid w:val="00590B69"/>
    <w:pPr>
      <w:spacing w:before="240" w:after="0" w:line="260" w:lineRule="atLeast"/>
      <w:jc w:val="both"/>
    </w:pPr>
    <w:rPr>
      <w:rFonts w:ascii="Palatino Linotype" w:eastAsia="Times New Roman" w:hAnsi="Palatino Linotype" w:cs="Times New Roman"/>
      <w:snapToGrid w:val="0"/>
      <w:color w:val="000000"/>
      <w:sz w:val="18"/>
      <w:szCs w:val="20"/>
      <w:lang w:val="en-US" w:bidi="en-US"/>
    </w:rPr>
  </w:style>
  <w:style w:type="paragraph" w:customStyle="1" w:styleId="MDPI63AuthorContributions">
    <w:name w:val="MDPI_6.3_AuthorContributions"/>
    <w:qFormat/>
    <w:rsid w:val="00590B69"/>
    <w:pPr>
      <w:spacing w:after="0" w:line="260" w:lineRule="atLeast"/>
      <w:jc w:val="both"/>
    </w:pPr>
    <w:rPr>
      <w:rFonts w:ascii="Palatino Linotype" w:eastAsia="SimSun" w:hAnsi="Palatino Linotype" w:cs="Times New Roman"/>
      <w:snapToGrid w:val="0"/>
      <w:sz w:val="18"/>
      <w:szCs w:val="20"/>
      <w:lang w:val="en-US" w:bidi="en-US"/>
    </w:rPr>
  </w:style>
  <w:style w:type="paragraph" w:customStyle="1" w:styleId="MDPI64CoI">
    <w:name w:val="MDPI_6.4_CoI"/>
    <w:qFormat/>
    <w:rsid w:val="00590B69"/>
    <w:pPr>
      <w:adjustRightInd w:val="0"/>
      <w:snapToGrid w:val="0"/>
      <w:spacing w:before="120" w:after="120" w:line="26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72Copyright">
    <w:name w:val="MDPI_7.2_Copyright"/>
    <w:qFormat/>
    <w:rsid w:val="00590B69"/>
    <w:pPr>
      <w:adjustRightInd w:val="0"/>
      <w:snapToGrid w:val="0"/>
      <w:spacing w:before="400" w:after="0" w:line="260" w:lineRule="atLeast"/>
      <w:jc w:val="both"/>
    </w:pPr>
    <w:rPr>
      <w:rFonts w:ascii="Palatino Linotype" w:eastAsia="Times New Roman" w:hAnsi="Palatino Linotype" w:cs="Times New Roman"/>
      <w:noProof/>
      <w:snapToGrid w:val="0"/>
      <w:color w:val="000000"/>
      <w:spacing w:val="-2"/>
      <w:sz w:val="18"/>
      <w:szCs w:val="20"/>
      <w:lang w:val="en-GB" w:eastAsia="en-GB"/>
    </w:rPr>
  </w:style>
  <w:style w:type="paragraph" w:customStyle="1" w:styleId="MDPI73CopyrightImage">
    <w:name w:val="MDPI_7.3_CopyrightImage"/>
    <w:rsid w:val="00590B69"/>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81theorem">
    <w:name w:val="MDPI_8.1_theorem"/>
    <w:qFormat/>
    <w:rsid w:val="00590B69"/>
    <w:pPr>
      <w:spacing w:after="0" w:line="260" w:lineRule="atLeast"/>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590B69"/>
    <w:pPr>
      <w:spacing w:after="0" w:line="260" w:lineRule="atLeast"/>
      <w:jc w:val="both"/>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590B69"/>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590B69"/>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23heading3">
    <w:name w:val="MDPI_2.3_heading3"/>
    <w:qFormat/>
    <w:rsid w:val="00590B69"/>
    <w:pPr>
      <w:adjustRightInd w:val="0"/>
      <w:snapToGrid w:val="0"/>
      <w:spacing w:before="240" w:after="120" w:line="260" w:lineRule="atLeast"/>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590B69"/>
    <w:pPr>
      <w:adjustRightInd w:val="0"/>
      <w:snapToGrid w:val="0"/>
      <w:spacing w:before="240" w:after="120" w:line="260" w:lineRule="atLeast"/>
      <w:jc w:val="both"/>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590B69"/>
    <w:pPr>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590B69"/>
    <w:pPr>
      <w:numPr>
        <w:numId w:val="6"/>
      </w:numPr>
      <w:spacing w:after="0" w:line="26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590B69"/>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411onetablecaption">
    <w:name w:val="MDPI_4.1.1_one_table_caption"/>
    <w:qFormat/>
    <w:rsid w:val="00590B69"/>
    <w:pPr>
      <w:adjustRightInd w:val="0"/>
      <w:snapToGrid w:val="0"/>
      <w:spacing w:before="240" w:after="120" w:line="260" w:lineRule="atLeast"/>
      <w:jc w:val="center"/>
    </w:pPr>
    <w:rPr>
      <w:rFonts w:ascii="Palatino Linotype" w:eastAsiaTheme="minorEastAsia" w:hAnsi="Palatino Linotype"/>
      <w:noProof/>
      <w:color w:val="000000"/>
      <w:sz w:val="18"/>
      <w:lang w:val="en-US" w:eastAsia="zh-CN" w:bidi="en-US"/>
    </w:rPr>
  </w:style>
  <w:style w:type="paragraph" w:customStyle="1" w:styleId="MDPI511onefigurecaption">
    <w:name w:val="MDPI_5.1.1_one_figure_caption"/>
    <w:qFormat/>
    <w:rsid w:val="00590B69"/>
    <w:pPr>
      <w:adjustRightInd w:val="0"/>
      <w:snapToGrid w:val="0"/>
      <w:spacing w:before="240" w:after="120" w:line="260" w:lineRule="atLeast"/>
      <w:jc w:val="center"/>
    </w:pPr>
    <w:rPr>
      <w:rFonts w:ascii="Palatino Linotype" w:eastAsiaTheme="minorEastAsia" w:hAnsi="Palatino Linotype" w:cs="Times New Roman"/>
      <w:noProof/>
      <w:color w:val="000000"/>
      <w:sz w:val="18"/>
      <w:szCs w:val="20"/>
      <w:lang w:val="en-US" w:eastAsia="zh-CN" w:bidi="en-US"/>
    </w:rPr>
  </w:style>
  <w:style w:type="paragraph" w:customStyle="1" w:styleId="MDPItext">
    <w:name w:val="MDPI_text"/>
    <w:qFormat/>
    <w:rsid w:val="00590B69"/>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590B69"/>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UnresolvedMention1">
    <w:name w:val="Unresolved Mention1"/>
    <w:uiPriority w:val="99"/>
    <w:semiHidden/>
    <w:unhideWhenUsed/>
    <w:rsid w:val="00590B69"/>
    <w:rPr>
      <w:color w:val="605E5C"/>
      <w:shd w:val="clear" w:color="auto" w:fill="E1DFDD"/>
    </w:rPr>
  </w:style>
  <w:style w:type="table" w:customStyle="1" w:styleId="PlainTable41">
    <w:name w:val="Plain Table 41"/>
    <w:basedOn w:val="TableNormal"/>
    <w:uiPriority w:val="44"/>
    <w:rsid w:val="00590B69"/>
    <w:pPr>
      <w:spacing w:after="0" w:line="240" w:lineRule="auto"/>
    </w:pPr>
    <w:rPr>
      <w:rFonts w:ascii="Times New Roman" w:eastAsia="SimSun" w:hAnsi="Times New Roman" w:cs="Times New Roman"/>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EndNoteBibliography">
    <w:name w:val="EndNote Bibliography"/>
    <w:basedOn w:val="Normal"/>
    <w:link w:val="EndNoteBibliographyChar"/>
    <w:rsid w:val="00590B69"/>
    <w:pPr>
      <w:spacing w:after="160" w:line="360" w:lineRule="auto"/>
      <w:jc w:val="both"/>
    </w:pPr>
    <w:rPr>
      <w:rFonts w:eastAsiaTheme="minorHAnsi"/>
      <w:noProof/>
      <w:color w:val="000000"/>
      <w:sz w:val="24"/>
      <w:szCs w:val="22"/>
    </w:rPr>
  </w:style>
  <w:style w:type="character" w:customStyle="1" w:styleId="EndNoteBibliographyChar">
    <w:name w:val="EndNote Bibliography Char"/>
    <w:basedOn w:val="DefaultParagraphFont"/>
    <w:link w:val="EndNoteBibliography"/>
    <w:rsid w:val="00590B69"/>
    <w:rPr>
      <w:rFonts w:ascii="Times New Roman" w:hAnsi="Times New Roman" w:cs="Times New Roman"/>
      <w:noProof/>
      <w:color w:val="000000"/>
      <w:sz w:val="24"/>
      <w:lang w:val="en-US"/>
    </w:rPr>
  </w:style>
  <w:style w:type="paragraph" w:customStyle="1" w:styleId="asdsad">
    <w:name w:val="asdsad"/>
    <w:qFormat/>
    <w:rsid w:val="00590B69"/>
    <w:pPr>
      <w:adjustRightInd w:val="0"/>
      <w:snapToGrid w:val="0"/>
      <w:spacing w:after="0" w:line="240" w:lineRule="auto"/>
    </w:pPr>
    <w:rPr>
      <w:rFonts w:ascii="Palatino Linotype" w:eastAsia="Times New Roman" w:hAnsi="Palatino Linotype"/>
      <w:snapToGrid w:val="0"/>
      <w:color w:val="000000"/>
      <w:sz w:val="20"/>
      <w:szCs w:val="20"/>
      <w:lang w:val="en-US" w:eastAsia="de-DE" w:bidi="en-US"/>
    </w:rPr>
  </w:style>
  <w:style w:type="paragraph" w:customStyle="1" w:styleId="Mdeck4ref-citation">
    <w:name w:val="M_deck_4_ref-citation"/>
    <w:basedOn w:val="BodyText"/>
    <w:qFormat/>
    <w:rsid w:val="00590B69"/>
    <w:pPr>
      <w:tabs>
        <w:tab w:val="clear" w:pos="288"/>
      </w:tabs>
      <w:kinsoku w:val="0"/>
      <w:overflowPunct w:val="0"/>
      <w:autoSpaceDE w:val="0"/>
      <w:autoSpaceDN w:val="0"/>
      <w:adjustRightInd w:val="0"/>
      <w:snapToGrid w:val="0"/>
      <w:spacing w:line="320" w:lineRule="atLeast"/>
      <w:ind w:firstLine="425"/>
    </w:pPr>
    <w:rPr>
      <w:rFonts w:ascii="Palatino Linotype" w:eastAsia="Times New Roman" w:hAnsi="Palatino Linotype"/>
      <w:snapToGrid w:val="0"/>
      <w:color w:val="000000"/>
      <w:spacing w:val="0"/>
      <w:lang w:eastAsia="de-DE" w:bidi="en-US"/>
    </w:rPr>
  </w:style>
  <w:style w:type="paragraph" w:customStyle="1" w:styleId="Mdeck4ref-citation-red">
    <w:name w:val="M_deck_4_ref-citation-red"/>
    <w:basedOn w:val="BodyText"/>
    <w:qFormat/>
    <w:rsid w:val="00590B69"/>
    <w:pPr>
      <w:tabs>
        <w:tab w:val="clear" w:pos="288"/>
      </w:tabs>
      <w:kinsoku w:val="0"/>
      <w:overflowPunct w:val="0"/>
      <w:autoSpaceDE w:val="0"/>
      <w:autoSpaceDN w:val="0"/>
      <w:adjustRightInd w:val="0"/>
      <w:snapToGrid w:val="0"/>
      <w:spacing w:line="320" w:lineRule="atLeast"/>
      <w:ind w:firstLine="425"/>
    </w:pPr>
    <w:rPr>
      <w:rFonts w:ascii="Palatino Linotype" w:eastAsia="Times New Roman" w:hAnsi="Palatino Linotype"/>
      <w:snapToGrid w:val="0"/>
      <w:color w:val="000000"/>
      <w:spacing w:val="0"/>
      <w:sz w:val="18"/>
      <w:lang w:eastAsia="de-DE" w:bidi="en-US"/>
    </w:rPr>
  </w:style>
  <w:style w:type="table" w:customStyle="1" w:styleId="MDPI41threelinetable">
    <w:name w:val="MDPI_4.1_three_line_table"/>
    <w:basedOn w:val="TableNormal"/>
    <w:uiPriority w:val="99"/>
    <w:rsid w:val="00590B69"/>
    <w:pPr>
      <w:adjustRightInd w:val="0"/>
      <w:snapToGrid w:val="0"/>
      <w:spacing w:after="0" w:line="240" w:lineRule="auto"/>
      <w:jc w:val="center"/>
    </w:pPr>
    <w:rPr>
      <w:rFonts w:ascii="Palatino Linotype" w:eastAsiaTheme="minorEastAsia" w:hAnsi="Palatino Linotype" w:cs="Times New Roman"/>
      <w:color w:val="000000"/>
      <w:sz w:val="20"/>
      <w:szCs w:val="2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UCL11articletype">
    <w:name w:val="UCL_1.1_article_type"/>
    <w:basedOn w:val="MDPI11articletype"/>
    <w:qFormat/>
    <w:rsid w:val="00590B69"/>
    <w:rPr>
      <w:rFonts w:ascii="Times New Roman" w:hAnsi="Times New Roman"/>
      <w:i w:val="0"/>
      <w:sz w:val="24"/>
      <w:szCs w:val="24"/>
    </w:rPr>
  </w:style>
  <w:style w:type="paragraph" w:customStyle="1" w:styleId="UCL12title">
    <w:name w:val="UCL_1.2_title"/>
    <w:basedOn w:val="MDPI12title"/>
    <w:qFormat/>
    <w:rsid w:val="00590B69"/>
    <w:pPr>
      <w:spacing w:before="240" w:line="240" w:lineRule="auto"/>
    </w:pPr>
    <w:rPr>
      <w:rFonts w:ascii="Dax-Medium" w:hAnsi="Dax-Medium"/>
      <w:b w:val="0"/>
      <w:sz w:val="32"/>
      <w:szCs w:val="32"/>
    </w:rPr>
  </w:style>
  <w:style w:type="paragraph" w:customStyle="1" w:styleId="UCL13authornames">
    <w:name w:val="UCL_1.3_authornames"/>
    <w:basedOn w:val="MDPI13authornames"/>
    <w:qFormat/>
    <w:rsid w:val="00590B69"/>
    <w:pPr>
      <w:spacing w:before="240" w:after="240" w:line="240" w:lineRule="auto"/>
    </w:pPr>
    <w:rPr>
      <w:rFonts w:ascii="Times New Roman" w:hAnsi="Times New Roman"/>
      <w:b w:val="0"/>
      <w:sz w:val="22"/>
    </w:rPr>
  </w:style>
  <w:style w:type="paragraph" w:customStyle="1" w:styleId="UCL14academic">
    <w:name w:val="UCL_1.4_academic"/>
    <w:basedOn w:val="MDPI15academiceditor"/>
    <w:qFormat/>
    <w:rsid w:val="00590B69"/>
    <w:pPr>
      <w:spacing w:before="240" w:after="240" w:line="240" w:lineRule="auto"/>
      <w:ind w:left="0"/>
    </w:pPr>
    <w:rPr>
      <w:rFonts w:ascii="Times New Roman" w:hAnsi="Times New Roman"/>
      <w:sz w:val="22"/>
    </w:rPr>
  </w:style>
  <w:style w:type="paragraph" w:customStyle="1" w:styleId="UCL15academic">
    <w:name w:val="UCL_1.5_academic"/>
    <w:basedOn w:val="MDPI15academiceditor"/>
    <w:qFormat/>
    <w:rsid w:val="00590B69"/>
    <w:pPr>
      <w:spacing w:before="240" w:after="240" w:line="240" w:lineRule="auto"/>
      <w:ind w:left="0"/>
    </w:pPr>
    <w:rPr>
      <w:rFonts w:ascii="Times New Roman" w:hAnsi="Times New Roman"/>
      <w:sz w:val="22"/>
    </w:rPr>
  </w:style>
  <w:style w:type="paragraph" w:customStyle="1" w:styleId="UCL15history">
    <w:name w:val="UCL_1.5_history"/>
    <w:basedOn w:val="MDPI62Acknowledgments"/>
    <w:next w:val="MDPI15academiceditor"/>
    <w:qFormat/>
    <w:rsid w:val="00590B69"/>
    <w:pPr>
      <w:spacing w:before="240" w:after="240" w:line="240" w:lineRule="auto"/>
      <w:jc w:val="left"/>
    </w:pPr>
    <w:rPr>
      <w:rFonts w:ascii="Times New Roman" w:hAnsi="Times New Roman"/>
      <w:snapToGrid/>
      <w:sz w:val="19"/>
    </w:rPr>
  </w:style>
  <w:style w:type="paragraph" w:customStyle="1" w:styleId="UCL16affiliation">
    <w:name w:val="UCL_1.6_affiliation"/>
    <w:basedOn w:val="MDPI16affiliation"/>
    <w:qFormat/>
    <w:rsid w:val="00590B69"/>
    <w:pPr>
      <w:spacing w:line="240" w:lineRule="auto"/>
      <w:ind w:left="0" w:firstLine="0"/>
    </w:pPr>
    <w:rPr>
      <w:rFonts w:ascii="Times New Roman" w:hAnsi="Times New Roman"/>
      <w:sz w:val="19"/>
      <w:szCs w:val="19"/>
      <w:lang w:val="fr-FR"/>
    </w:rPr>
  </w:style>
  <w:style w:type="paragraph" w:customStyle="1" w:styleId="UCL17abstract">
    <w:name w:val="UCL_1.7_abstract"/>
    <w:basedOn w:val="MDPI17abstract"/>
    <w:qFormat/>
    <w:rsid w:val="00590B69"/>
    <w:pPr>
      <w:autoSpaceDE w:val="0"/>
      <w:autoSpaceDN w:val="0"/>
      <w:spacing w:before="480" w:line="240" w:lineRule="auto"/>
      <w:ind w:left="0"/>
      <w:jc w:val="left"/>
    </w:pPr>
    <w:rPr>
      <w:rFonts w:ascii="Times New Roman" w:hAnsi="Times New Roman"/>
      <w:b/>
      <w:sz w:val="22"/>
    </w:rPr>
  </w:style>
  <w:style w:type="paragraph" w:customStyle="1" w:styleId="UCL17abstracttext">
    <w:name w:val="UCL_1.7_abstract_text"/>
    <w:basedOn w:val="MDPI17abstract"/>
    <w:qFormat/>
    <w:rsid w:val="00590B69"/>
    <w:pPr>
      <w:spacing w:before="220" w:after="220" w:line="240" w:lineRule="auto"/>
      <w:ind w:left="0"/>
    </w:pPr>
    <w:rPr>
      <w:rFonts w:ascii="Times New Roman" w:hAnsi="Times New Roman"/>
      <w:sz w:val="22"/>
    </w:rPr>
  </w:style>
  <w:style w:type="paragraph" w:customStyle="1" w:styleId="UCL18keywords">
    <w:name w:val="UCL_1.8_keywords"/>
    <w:basedOn w:val="MDPI18keywords"/>
    <w:qFormat/>
    <w:rsid w:val="00590B69"/>
    <w:pPr>
      <w:spacing w:after="240" w:line="240" w:lineRule="auto"/>
      <w:ind w:left="0"/>
      <w:jc w:val="left"/>
    </w:pPr>
    <w:rPr>
      <w:rFonts w:ascii="Times New Roman" w:hAnsi="Times New Roman"/>
      <w:sz w:val="22"/>
    </w:rPr>
  </w:style>
  <w:style w:type="paragraph" w:customStyle="1" w:styleId="UCL19cite">
    <w:name w:val="UCL_1.9_cite"/>
    <w:basedOn w:val="MDPI15academiceditor"/>
    <w:qFormat/>
    <w:rsid w:val="00590B69"/>
    <w:pPr>
      <w:spacing w:before="240" w:after="240" w:line="240" w:lineRule="auto"/>
      <w:ind w:left="0"/>
    </w:pPr>
    <w:rPr>
      <w:rFonts w:ascii="Times New Roman" w:hAnsi="Times New Roman"/>
      <w:sz w:val="22"/>
    </w:rPr>
  </w:style>
  <w:style w:type="paragraph" w:customStyle="1" w:styleId="UCL21heading1">
    <w:name w:val="UCL_2.1_heading1"/>
    <w:basedOn w:val="MDPI21heading1"/>
    <w:qFormat/>
    <w:rsid w:val="00590B69"/>
    <w:pPr>
      <w:spacing w:line="240" w:lineRule="auto"/>
    </w:pPr>
    <w:rPr>
      <w:rFonts w:ascii="Times New Roman" w:hAnsi="Times New Roman"/>
      <w:sz w:val="22"/>
    </w:rPr>
  </w:style>
  <w:style w:type="paragraph" w:customStyle="1" w:styleId="UCL22heading2">
    <w:name w:val="UCL_2.2_heading2"/>
    <w:basedOn w:val="MDPI22heading2"/>
    <w:qFormat/>
    <w:rsid w:val="00590B69"/>
    <w:pPr>
      <w:spacing w:line="240" w:lineRule="auto"/>
      <w:outlineLvl w:val="0"/>
    </w:pPr>
    <w:rPr>
      <w:rFonts w:ascii="Times New Roman" w:hAnsi="Times New Roman"/>
      <w:sz w:val="22"/>
    </w:rPr>
  </w:style>
  <w:style w:type="paragraph" w:customStyle="1" w:styleId="UCL23heading3">
    <w:name w:val="UCL_2.3_heading3"/>
    <w:basedOn w:val="UCL21heading1"/>
    <w:qFormat/>
    <w:rsid w:val="00590B69"/>
    <w:rPr>
      <w:b w:val="0"/>
    </w:rPr>
  </w:style>
  <w:style w:type="paragraph" w:customStyle="1" w:styleId="UCL31text">
    <w:name w:val="UCL_3.1._text"/>
    <w:basedOn w:val="MDPI31text"/>
    <w:qFormat/>
    <w:rsid w:val="00590B69"/>
    <w:pPr>
      <w:spacing w:before="240" w:after="240" w:line="240" w:lineRule="auto"/>
      <w:ind w:firstLine="454"/>
    </w:pPr>
    <w:rPr>
      <w:rFonts w:ascii="Times New Roman" w:hAnsi="Times New Roman"/>
      <w:sz w:val="22"/>
    </w:rPr>
  </w:style>
  <w:style w:type="paragraph" w:customStyle="1" w:styleId="UCL31text0">
    <w:name w:val="UCL_3.1_text"/>
    <w:basedOn w:val="MDPI31text"/>
    <w:qFormat/>
    <w:rsid w:val="00590B69"/>
    <w:pPr>
      <w:spacing w:line="240" w:lineRule="auto"/>
      <w:ind w:firstLine="454"/>
    </w:pPr>
    <w:rPr>
      <w:rFonts w:ascii="Times New Roman" w:hAnsi="Times New Roman"/>
      <w:sz w:val="22"/>
    </w:rPr>
  </w:style>
  <w:style w:type="paragraph" w:customStyle="1" w:styleId="UCL41tablecaption">
    <w:name w:val="UCL_4.1_table_caption"/>
    <w:basedOn w:val="MDPI41tablecaption"/>
    <w:qFormat/>
    <w:rsid w:val="00590B69"/>
    <w:pPr>
      <w:spacing w:line="240" w:lineRule="auto"/>
      <w:ind w:left="0" w:right="0"/>
      <w:jc w:val="left"/>
    </w:pPr>
    <w:rPr>
      <w:rFonts w:ascii="Times New Roman" w:hAnsi="Times New Roman" w:cs="Times New Roman"/>
      <w:sz w:val="19"/>
      <w:szCs w:val="19"/>
    </w:rPr>
  </w:style>
  <w:style w:type="paragraph" w:customStyle="1" w:styleId="UCL42tablebody">
    <w:name w:val="UCL_4.2_table_body"/>
    <w:basedOn w:val="MDPI42tablebody"/>
    <w:qFormat/>
    <w:rsid w:val="00590B69"/>
    <w:pPr>
      <w:spacing w:line="240" w:lineRule="auto"/>
      <w:jc w:val="left"/>
    </w:pPr>
    <w:rPr>
      <w:rFonts w:ascii="Times New Roman" w:hAnsi="Times New Roman"/>
      <w:b/>
      <w:snapToGrid/>
      <w:sz w:val="22"/>
      <w:szCs w:val="22"/>
    </w:rPr>
  </w:style>
  <w:style w:type="paragraph" w:customStyle="1" w:styleId="UCL43tablefooter">
    <w:name w:val="UCL_4.3_table_footer"/>
    <w:basedOn w:val="MDPI43tablefooter"/>
    <w:qFormat/>
    <w:rsid w:val="00590B69"/>
    <w:pPr>
      <w:spacing w:line="240" w:lineRule="auto"/>
      <w:jc w:val="center"/>
    </w:pPr>
    <w:rPr>
      <w:rFonts w:ascii="Times New Roman" w:hAnsi="Times New Roman" w:cs="Times New Roman"/>
      <w:sz w:val="22"/>
    </w:rPr>
  </w:style>
  <w:style w:type="paragraph" w:customStyle="1" w:styleId="UCL51figurebody">
    <w:name w:val="UCL_5.1_figure_body"/>
    <w:basedOn w:val="MDPI51figurecaption"/>
    <w:qFormat/>
    <w:rsid w:val="00590B69"/>
    <w:pPr>
      <w:spacing w:after="480" w:line="240" w:lineRule="auto"/>
      <w:ind w:left="0" w:right="0"/>
      <w:jc w:val="center"/>
    </w:pPr>
    <w:rPr>
      <w:rFonts w:ascii="Times New Roman" w:hAnsi="Times New Roman"/>
      <w:sz w:val="19"/>
      <w:szCs w:val="19"/>
    </w:rPr>
  </w:style>
  <w:style w:type="paragraph" w:customStyle="1" w:styleId="UCL51figurecaption">
    <w:name w:val="UCL_5.1_figure_caption"/>
    <w:basedOn w:val="MDPI51figurecaption"/>
    <w:qFormat/>
    <w:rsid w:val="00590B69"/>
    <w:pPr>
      <w:spacing w:after="480" w:line="240" w:lineRule="auto"/>
      <w:ind w:left="0" w:right="0"/>
      <w:jc w:val="left"/>
    </w:pPr>
    <w:rPr>
      <w:rFonts w:ascii="Times New Roman" w:hAnsi="Times New Roman"/>
      <w:sz w:val="19"/>
      <w:szCs w:val="19"/>
    </w:rPr>
  </w:style>
  <w:style w:type="paragraph" w:customStyle="1" w:styleId="UCLbackMattertext">
    <w:name w:val="UCL_backMatter_text"/>
    <w:basedOn w:val="MDPI21heading1"/>
    <w:qFormat/>
    <w:rsid w:val="00590B69"/>
    <w:pPr>
      <w:spacing w:before="0" w:after="0" w:line="240" w:lineRule="auto"/>
    </w:pPr>
    <w:rPr>
      <w:rFonts w:ascii="Times New Roman" w:hAnsi="Times New Roman"/>
      <w:b w:val="0"/>
      <w:szCs w:val="20"/>
    </w:rPr>
  </w:style>
  <w:style w:type="paragraph" w:customStyle="1" w:styleId="UCLbackMattertitle">
    <w:name w:val="UCL_backMatter_title"/>
    <w:basedOn w:val="MDPI21heading1"/>
    <w:qFormat/>
    <w:rsid w:val="00590B69"/>
    <w:pPr>
      <w:spacing w:line="240" w:lineRule="auto"/>
    </w:pPr>
    <w:rPr>
      <w:rFonts w:ascii="Times New Roman" w:hAnsi="Times New Roman"/>
      <w:sz w:val="22"/>
    </w:rPr>
  </w:style>
  <w:style w:type="paragraph" w:customStyle="1" w:styleId="UCLdeck13authornames">
    <w:name w:val="UCL_deck_1.3_authornames"/>
    <w:basedOn w:val="MDPI13authornames"/>
    <w:qFormat/>
    <w:rsid w:val="00590B69"/>
    <w:pPr>
      <w:spacing w:before="240" w:after="240" w:line="240" w:lineRule="auto"/>
    </w:pPr>
    <w:rPr>
      <w:rFonts w:ascii="Times New Roman" w:hAnsi="Times New Roman"/>
      <w:b w:val="0"/>
      <w:sz w:val="22"/>
    </w:rPr>
  </w:style>
  <w:style w:type="paragraph" w:customStyle="1" w:styleId="UCLfronttext">
    <w:name w:val="UCL_front_text"/>
    <w:basedOn w:val="Normal"/>
    <w:qFormat/>
    <w:rsid w:val="00590B69"/>
    <w:pPr>
      <w:autoSpaceDE w:val="0"/>
      <w:autoSpaceDN w:val="0"/>
      <w:adjustRightInd w:val="0"/>
      <w:snapToGrid w:val="0"/>
      <w:jc w:val="left"/>
    </w:pPr>
    <w:rPr>
      <w:rFonts w:ascii="Palatino Linotype" w:eastAsiaTheme="minorHAnsi" w:hAnsi="Palatino Linotype"/>
      <w:color w:val="000000"/>
    </w:rPr>
  </w:style>
  <w:style w:type="paragraph" w:customStyle="1" w:styleId="UCLfronttitle">
    <w:name w:val="UCL_front_title"/>
    <w:basedOn w:val="Normal"/>
    <w:qFormat/>
    <w:rsid w:val="00590B69"/>
    <w:pPr>
      <w:autoSpaceDE w:val="0"/>
      <w:autoSpaceDN w:val="0"/>
      <w:adjustRightInd w:val="0"/>
      <w:snapToGrid w:val="0"/>
      <w:spacing w:before="240" w:after="120"/>
      <w:jc w:val="left"/>
      <w:outlineLvl w:val="0"/>
    </w:pPr>
    <w:rPr>
      <w:rFonts w:ascii="Palatino Linotype" w:eastAsia="SimSun" w:hAnsi="Palatino Linotype"/>
      <w:b/>
      <w:bCs/>
      <w:szCs w:val="24"/>
    </w:rPr>
  </w:style>
  <w:style w:type="paragraph" w:customStyle="1" w:styleId="UCLkeywords">
    <w:name w:val="UCL_keywords"/>
    <w:basedOn w:val="MDPI18keywords"/>
    <w:qFormat/>
    <w:rsid w:val="00590B69"/>
    <w:pPr>
      <w:spacing w:after="240" w:line="240" w:lineRule="auto"/>
      <w:ind w:left="0"/>
      <w:jc w:val="left"/>
    </w:pPr>
    <w:rPr>
      <w:rFonts w:ascii="Times New Roman" w:hAnsi="Times New Roman"/>
      <w:b/>
      <w:sz w:val="22"/>
    </w:rPr>
  </w:style>
  <w:style w:type="table" w:customStyle="1" w:styleId="UCLtablebody">
    <w:name w:val="UCL_table_body"/>
    <w:basedOn w:val="TableNormal"/>
    <w:uiPriority w:val="99"/>
    <w:rsid w:val="00590B69"/>
    <w:pPr>
      <w:spacing w:after="0" w:line="240" w:lineRule="auto"/>
    </w:pPr>
    <w:rPr>
      <w:rFonts w:ascii="Palatino Linotype" w:hAnsi="Palatino Linotype" w:cs="Times New Roman"/>
      <w:color w:val="000000"/>
      <w:sz w:val="20"/>
      <w:szCs w:val="20"/>
      <w:lang w:val="en-US"/>
    </w:rPr>
    <w:tblPr>
      <w:tblBorders>
        <w:top w:val="single" w:sz="4" w:space="0" w:color="auto"/>
        <w:bottom w:val="single" w:sz="4" w:space="0" w:color="auto"/>
      </w:tblBorders>
    </w:tblPr>
  </w:style>
  <w:style w:type="character" w:customStyle="1" w:styleId="referencesarticle-title">
    <w:name w:val="references__article-title"/>
    <w:basedOn w:val="DefaultParagraphFont"/>
    <w:rsid w:val="00590B69"/>
  </w:style>
  <w:style w:type="character" w:styleId="Strong">
    <w:name w:val="Strong"/>
    <w:basedOn w:val="DefaultParagraphFont"/>
    <w:uiPriority w:val="22"/>
    <w:qFormat/>
    <w:rsid w:val="00590B69"/>
    <w:rPr>
      <w:b/>
      <w:bCs/>
    </w:rPr>
  </w:style>
  <w:style w:type="character" w:customStyle="1" w:styleId="referencesyear">
    <w:name w:val="references__year"/>
    <w:basedOn w:val="DefaultParagraphFont"/>
    <w:rsid w:val="00590B69"/>
  </w:style>
  <w:style w:type="paragraph" w:customStyle="1" w:styleId="MDPIequationFram">
    <w:name w:val="MDPI_equationFram"/>
    <w:qFormat/>
    <w:rsid w:val="00590B69"/>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character" w:customStyle="1" w:styleId="lrzxr">
    <w:name w:val="lrzxr"/>
    <w:basedOn w:val="DefaultParagraphFont"/>
    <w:rsid w:val="00590B69"/>
  </w:style>
  <w:style w:type="paragraph" w:styleId="Revision">
    <w:name w:val="Revision"/>
    <w:hidden/>
    <w:uiPriority w:val="99"/>
    <w:semiHidden/>
    <w:rsid w:val="00590B69"/>
    <w:pPr>
      <w:spacing w:after="0" w:line="240" w:lineRule="auto"/>
    </w:pPr>
    <w:rPr>
      <w:rFonts w:ascii="Palatino Linotype" w:hAnsi="Palatino Linotype" w:cs="Times New Roman"/>
      <w:color w:val="000000"/>
      <w:sz w:val="20"/>
      <w:szCs w:val="20"/>
      <w:lang w:val="en-US"/>
    </w:rPr>
  </w:style>
  <w:style w:type="table" w:styleId="LightShading-Accent1">
    <w:name w:val="Light Shading Accent 1"/>
    <w:basedOn w:val="TableNormal"/>
    <w:uiPriority w:val="60"/>
    <w:rsid w:val="00590B69"/>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haier</cp:lastModifiedBy>
  <cp:revision>2</cp:revision>
  <dcterms:created xsi:type="dcterms:W3CDTF">2020-03-03T14:18:00Z</dcterms:created>
  <dcterms:modified xsi:type="dcterms:W3CDTF">2020-03-03T14:18:00Z</dcterms:modified>
</cp:coreProperties>
</file>