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1DE2" w:rsidRDefault="000E1DE2" w:rsidP="000E1DE2">
      <w:pPr>
        <w:spacing w:after="160" w:line="259" w:lineRule="auto"/>
        <w:jc w:val="center"/>
        <w:rPr>
          <w:rFonts w:ascii="Times New Roman" w:hAnsi="Times New Roman"/>
          <w:b/>
          <w:sz w:val="24"/>
          <w:szCs w:val="24"/>
          <w:lang w:val="en-US"/>
        </w:rPr>
      </w:pPr>
      <w:bookmarkStart w:id="0" w:name="_GoBack"/>
      <w:r w:rsidRPr="000E1DE2">
        <w:rPr>
          <w:rFonts w:ascii="Times New Roman" w:hAnsi="Times New Roman"/>
          <w:b/>
          <w:sz w:val="24"/>
          <w:szCs w:val="24"/>
          <w:lang w:val="en-US"/>
        </w:rPr>
        <w:t xml:space="preserve">EPILITHIC DIATOMS </w:t>
      </w:r>
      <w:bookmarkEnd w:id="0"/>
      <w:r w:rsidRPr="000E1DE2">
        <w:rPr>
          <w:rFonts w:ascii="Times New Roman" w:hAnsi="Times New Roman"/>
          <w:b/>
          <w:sz w:val="24"/>
          <w:szCs w:val="24"/>
          <w:lang w:val="en-US"/>
        </w:rPr>
        <w:t>OF ORDÜZÜ (MALATYA/TURKEY)</w:t>
      </w:r>
    </w:p>
    <w:p w:rsidR="000E1DE2" w:rsidRPr="000E1DE2" w:rsidRDefault="000E1DE2" w:rsidP="000E1DE2">
      <w:pPr>
        <w:spacing w:after="160" w:line="259" w:lineRule="auto"/>
        <w:jc w:val="center"/>
        <w:rPr>
          <w:rFonts w:ascii="Times New Roman" w:hAnsi="Times New Roman"/>
          <w:b/>
          <w:sz w:val="24"/>
          <w:szCs w:val="24"/>
          <w:lang w:val="en-US"/>
        </w:rPr>
      </w:pPr>
    </w:p>
    <w:p w:rsidR="000E1DE2" w:rsidRPr="000E1DE2" w:rsidRDefault="000E1DE2" w:rsidP="000E1DE2">
      <w:pPr>
        <w:spacing w:line="480" w:lineRule="auto"/>
        <w:jc w:val="center"/>
        <w:rPr>
          <w:rFonts w:ascii="Times New Roman" w:hAnsi="Times New Roman"/>
          <w:b/>
          <w:sz w:val="24"/>
          <w:szCs w:val="24"/>
          <w:lang w:val="en-US"/>
        </w:rPr>
      </w:pPr>
      <w:r w:rsidRPr="000E1DE2">
        <w:rPr>
          <w:rFonts w:ascii="Times New Roman" w:hAnsi="Times New Roman"/>
          <w:b/>
          <w:sz w:val="24"/>
          <w:szCs w:val="24"/>
          <w:lang w:val="en-US"/>
        </w:rPr>
        <w:t xml:space="preserve">CAGLAR M </w:t>
      </w:r>
      <w:r w:rsidRPr="000E1DE2">
        <w:rPr>
          <w:rFonts w:ascii="Times New Roman" w:hAnsi="Times New Roman"/>
          <w:b/>
          <w:sz w:val="24"/>
          <w:szCs w:val="24"/>
          <w:vertAlign w:val="superscript"/>
          <w:lang w:val="en-US"/>
        </w:rPr>
        <w:t>1</w:t>
      </w:r>
      <w:r w:rsidRPr="000E1DE2">
        <w:rPr>
          <w:rFonts w:ascii="Times New Roman" w:hAnsi="Times New Roman"/>
          <w:b/>
          <w:sz w:val="24"/>
          <w:szCs w:val="24"/>
          <w:lang w:val="en-US"/>
        </w:rPr>
        <w:t>, PALA G</w:t>
      </w:r>
      <w:r w:rsidRPr="000E1DE2">
        <w:rPr>
          <w:rFonts w:ascii="Times New Roman" w:hAnsi="Times New Roman"/>
          <w:b/>
          <w:sz w:val="24"/>
          <w:szCs w:val="24"/>
          <w:vertAlign w:val="superscript"/>
          <w:lang w:val="en-US"/>
        </w:rPr>
        <w:t xml:space="preserve"> 1</w:t>
      </w:r>
      <w:r w:rsidRPr="000E1DE2">
        <w:rPr>
          <w:rFonts w:ascii="Times New Roman" w:hAnsi="Times New Roman"/>
          <w:b/>
          <w:sz w:val="24"/>
          <w:szCs w:val="24"/>
          <w:lang w:val="en-US"/>
        </w:rPr>
        <w:t xml:space="preserve">, </w:t>
      </w:r>
      <w:r w:rsidRPr="000E1DE2">
        <w:rPr>
          <w:rFonts w:ascii="Times New Roman" w:hAnsi="Times New Roman"/>
          <w:b/>
          <w:sz w:val="24"/>
          <w:szCs w:val="24"/>
          <w:u w:val="single"/>
          <w:lang w:val="en-US"/>
        </w:rPr>
        <w:t xml:space="preserve">SELAMOGLU Z </w:t>
      </w:r>
      <w:r w:rsidRPr="000E1DE2">
        <w:rPr>
          <w:rFonts w:ascii="Times New Roman" w:hAnsi="Times New Roman"/>
          <w:b/>
          <w:sz w:val="24"/>
          <w:szCs w:val="24"/>
          <w:u w:val="single"/>
          <w:vertAlign w:val="superscript"/>
          <w:lang w:val="en-US"/>
        </w:rPr>
        <w:t>2</w:t>
      </w:r>
      <w:r w:rsidRPr="000E1DE2">
        <w:rPr>
          <w:rFonts w:ascii="Times New Roman" w:hAnsi="Times New Roman"/>
          <w:b/>
          <w:sz w:val="24"/>
          <w:szCs w:val="24"/>
          <w:vertAlign w:val="superscript"/>
          <w:lang w:val="en-US"/>
        </w:rPr>
        <w:t>*</w:t>
      </w:r>
    </w:p>
    <w:p w:rsidR="000E1DE2" w:rsidRDefault="000E1DE2" w:rsidP="00B9090F">
      <w:pPr>
        <w:spacing w:after="0" w:line="240" w:lineRule="auto"/>
        <w:jc w:val="center"/>
        <w:rPr>
          <w:rFonts w:ascii="Times New Roman" w:hAnsi="Times New Roman"/>
          <w:i/>
          <w:color w:val="000000"/>
          <w:sz w:val="24"/>
          <w:szCs w:val="24"/>
        </w:rPr>
      </w:pPr>
      <w:r w:rsidRPr="00B9090F">
        <w:rPr>
          <w:rFonts w:ascii="Times New Roman" w:hAnsi="Times New Roman"/>
          <w:i/>
          <w:color w:val="000000"/>
          <w:sz w:val="24"/>
          <w:szCs w:val="24"/>
        </w:rPr>
        <w:t xml:space="preserve"> </w:t>
      </w:r>
    </w:p>
    <w:p w:rsidR="000E1DE2" w:rsidRDefault="000E1DE2" w:rsidP="00B9090F">
      <w:pPr>
        <w:spacing w:after="0" w:line="240" w:lineRule="auto"/>
        <w:jc w:val="center"/>
        <w:rPr>
          <w:rFonts w:ascii="Times New Roman" w:hAnsi="Times New Roman"/>
          <w:i/>
          <w:color w:val="000000"/>
          <w:sz w:val="24"/>
          <w:szCs w:val="24"/>
        </w:rPr>
      </w:pPr>
    </w:p>
    <w:p w:rsidR="000E1DE2" w:rsidRPr="000E1DE2" w:rsidRDefault="000E1DE2" w:rsidP="000E1DE2">
      <w:pPr>
        <w:spacing w:after="0" w:line="480" w:lineRule="auto"/>
        <w:jc w:val="center"/>
        <w:rPr>
          <w:rFonts w:ascii="Times New Roman" w:eastAsia="Times New Roman" w:hAnsi="Times New Roman"/>
          <w:i/>
          <w:sz w:val="24"/>
          <w:szCs w:val="24"/>
          <w:lang w:val="en-GB" w:eastAsia="tr-TR"/>
        </w:rPr>
      </w:pPr>
      <w:r w:rsidRPr="000E1DE2">
        <w:rPr>
          <w:rFonts w:ascii="Times New Roman" w:eastAsia="Times New Roman" w:hAnsi="Times New Roman"/>
          <w:i/>
          <w:sz w:val="24"/>
          <w:szCs w:val="24"/>
          <w:vertAlign w:val="superscript"/>
          <w:lang w:val="en-GB" w:eastAsia="tr-TR"/>
        </w:rPr>
        <w:t>1</w:t>
      </w:r>
      <w:r w:rsidRPr="000E1DE2">
        <w:rPr>
          <w:rFonts w:ascii="Times New Roman" w:eastAsia="Times New Roman" w:hAnsi="Times New Roman"/>
          <w:i/>
          <w:sz w:val="24"/>
          <w:szCs w:val="24"/>
          <w:lang w:val="en-GB" w:eastAsia="tr-TR"/>
        </w:rPr>
        <w:t xml:space="preserve">Department of </w:t>
      </w:r>
      <w:r w:rsidRPr="000E1DE2">
        <w:rPr>
          <w:rFonts w:ascii="Times New Roman" w:hAnsi="Times New Roman"/>
          <w:i/>
          <w:sz w:val="24"/>
          <w:szCs w:val="24"/>
          <w:lang w:val="en-GB"/>
        </w:rPr>
        <w:t xml:space="preserve">Fundamental Science, Faculty of Fisheries, </w:t>
      </w:r>
      <w:proofErr w:type="spellStart"/>
      <w:r w:rsidRPr="000E1DE2">
        <w:rPr>
          <w:rFonts w:ascii="Times New Roman" w:hAnsi="Times New Roman"/>
          <w:i/>
          <w:sz w:val="24"/>
          <w:szCs w:val="24"/>
          <w:lang w:val="en-GB"/>
        </w:rPr>
        <w:t>Firat</w:t>
      </w:r>
      <w:proofErr w:type="spellEnd"/>
      <w:r w:rsidRPr="000E1DE2">
        <w:rPr>
          <w:rFonts w:ascii="Times New Roman" w:hAnsi="Times New Roman"/>
          <w:i/>
          <w:sz w:val="24"/>
          <w:szCs w:val="24"/>
          <w:lang w:val="en-GB"/>
        </w:rPr>
        <w:t xml:space="preserve"> University, Elazig,</w:t>
      </w:r>
      <w:r w:rsidRPr="000E1DE2">
        <w:rPr>
          <w:rFonts w:ascii="Times New Roman" w:eastAsia="Times New Roman" w:hAnsi="Times New Roman"/>
          <w:i/>
          <w:sz w:val="24"/>
          <w:szCs w:val="24"/>
          <w:lang w:val="en-GB" w:eastAsia="tr-TR"/>
        </w:rPr>
        <w:t xml:space="preserve"> Turkey</w:t>
      </w:r>
    </w:p>
    <w:p w:rsidR="000E1DE2" w:rsidRPr="000E1DE2" w:rsidRDefault="000E1DE2" w:rsidP="000E1DE2">
      <w:pPr>
        <w:spacing w:after="0" w:line="240" w:lineRule="auto"/>
        <w:jc w:val="center"/>
        <w:rPr>
          <w:rFonts w:ascii="Times New Roman" w:hAnsi="Times New Roman"/>
          <w:i/>
          <w:color w:val="000000"/>
          <w:sz w:val="24"/>
          <w:szCs w:val="24"/>
        </w:rPr>
      </w:pPr>
      <w:r w:rsidRPr="000E1DE2">
        <w:rPr>
          <w:rFonts w:ascii="Times New Roman" w:hAnsi="Times New Roman"/>
          <w:i/>
          <w:color w:val="000000"/>
          <w:sz w:val="24"/>
          <w:szCs w:val="24"/>
          <w:vertAlign w:val="superscript"/>
        </w:rPr>
        <w:t>2</w:t>
      </w:r>
      <w:r w:rsidRPr="000E1DE2">
        <w:rPr>
          <w:rFonts w:ascii="Times New Roman" w:hAnsi="Times New Roman"/>
          <w:i/>
          <w:color w:val="000000"/>
          <w:sz w:val="24"/>
          <w:szCs w:val="24"/>
        </w:rPr>
        <w:t xml:space="preserve">Department of </w:t>
      </w:r>
      <w:proofErr w:type="spellStart"/>
      <w:r w:rsidRPr="000E1DE2">
        <w:rPr>
          <w:rFonts w:ascii="Times New Roman" w:hAnsi="Times New Roman"/>
          <w:i/>
          <w:color w:val="000000"/>
          <w:sz w:val="24"/>
          <w:szCs w:val="24"/>
        </w:rPr>
        <w:t>Medical</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Biology</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Faculty</w:t>
      </w:r>
      <w:proofErr w:type="spellEnd"/>
      <w:r w:rsidRPr="000E1DE2">
        <w:rPr>
          <w:rFonts w:ascii="Times New Roman" w:hAnsi="Times New Roman"/>
          <w:i/>
          <w:color w:val="000000"/>
          <w:sz w:val="24"/>
          <w:szCs w:val="24"/>
        </w:rPr>
        <w:t xml:space="preserve"> of </w:t>
      </w:r>
      <w:proofErr w:type="spellStart"/>
      <w:r w:rsidRPr="000E1DE2">
        <w:rPr>
          <w:rFonts w:ascii="Times New Roman" w:hAnsi="Times New Roman"/>
          <w:i/>
          <w:color w:val="000000"/>
          <w:sz w:val="24"/>
          <w:szCs w:val="24"/>
        </w:rPr>
        <w:t>Medicine</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Nigde</w:t>
      </w:r>
      <w:proofErr w:type="spellEnd"/>
      <w:r w:rsidRPr="000E1DE2">
        <w:rPr>
          <w:rFonts w:ascii="Times New Roman" w:hAnsi="Times New Roman"/>
          <w:i/>
          <w:color w:val="000000"/>
          <w:sz w:val="24"/>
          <w:szCs w:val="24"/>
        </w:rPr>
        <w:t xml:space="preserve"> Ömer </w:t>
      </w:r>
      <w:proofErr w:type="spellStart"/>
      <w:r w:rsidRPr="000E1DE2">
        <w:rPr>
          <w:rFonts w:ascii="Times New Roman" w:hAnsi="Times New Roman"/>
          <w:i/>
          <w:color w:val="000000"/>
          <w:sz w:val="24"/>
          <w:szCs w:val="24"/>
        </w:rPr>
        <w:t>Halisdemir</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University</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Nigde</w:t>
      </w:r>
      <w:proofErr w:type="spellEnd"/>
      <w:r w:rsidRPr="000E1DE2">
        <w:rPr>
          <w:rFonts w:ascii="Times New Roman" w:hAnsi="Times New Roman"/>
          <w:i/>
          <w:color w:val="000000"/>
          <w:sz w:val="24"/>
          <w:szCs w:val="24"/>
        </w:rPr>
        <w:t xml:space="preserve">, </w:t>
      </w:r>
      <w:proofErr w:type="spellStart"/>
      <w:r w:rsidRPr="000E1DE2">
        <w:rPr>
          <w:rFonts w:ascii="Times New Roman" w:hAnsi="Times New Roman"/>
          <w:i/>
          <w:color w:val="000000"/>
          <w:sz w:val="24"/>
          <w:szCs w:val="24"/>
        </w:rPr>
        <w:t>Turkey</w:t>
      </w:r>
      <w:proofErr w:type="spellEnd"/>
      <w:r w:rsidRPr="000E1DE2">
        <w:rPr>
          <w:rFonts w:ascii="Times New Roman" w:hAnsi="Times New Roman"/>
          <w:i/>
          <w:color w:val="000000"/>
          <w:sz w:val="24"/>
          <w:szCs w:val="24"/>
        </w:rPr>
        <w:t xml:space="preserve"> </w:t>
      </w:r>
    </w:p>
    <w:p w:rsidR="000E1DE2" w:rsidRPr="000E1DE2" w:rsidRDefault="000E1DE2" w:rsidP="000E1DE2">
      <w:pPr>
        <w:spacing w:after="0" w:line="480" w:lineRule="auto"/>
        <w:jc w:val="both"/>
        <w:rPr>
          <w:rFonts w:ascii="Times New Roman" w:hAnsi="Times New Roman"/>
          <w:b/>
          <w:sz w:val="24"/>
          <w:szCs w:val="24"/>
          <w:lang w:val="en-US"/>
        </w:rPr>
      </w:pPr>
    </w:p>
    <w:p w:rsidR="00B9090F" w:rsidRDefault="00B9090F" w:rsidP="00B9090F">
      <w:pPr>
        <w:spacing w:after="0" w:line="480" w:lineRule="auto"/>
        <w:jc w:val="both"/>
        <w:rPr>
          <w:rFonts w:ascii="Times New Roman" w:hAnsi="Times New Roman"/>
          <w:b/>
          <w:sz w:val="24"/>
          <w:szCs w:val="24"/>
          <w:lang w:val="en-US"/>
        </w:rPr>
      </w:pPr>
    </w:p>
    <w:p w:rsidR="00205900" w:rsidRPr="00EF4B43" w:rsidRDefault="00205900" w:rsidP="00B9090F">
      <w:pPr>
        <w:spacing w:after="0" w:line="480" w:lineRule="auto"/>
        <w:jc w:val="both"/>
        <w:rPr>
          <w:rFonts w:ascii="Times New Roman" w:hAnsi="Times New Roman"/>
          <w:b/>
          <w:sz w:val="24"/>
          <w:szCs w:val="24"/>
          <w:lang w:val="en-US"/>
        </w:rPr>
      </w:pPr>
    </w:p>
    <w:p w:rsidR="00B9090F" w:rsidRDefault="00F44763" w:rsidP="00B9090F">
      <w:pPr>
        <w:spacing w:after="0" w:line="240" w:lineRule="auto"/>
        <w:jc w:val="both"/>
        <w:rPr>
          <w:rFonts w:ascii="Times New Roman" w:hAnsi="Times New Roman"/>
          <w:b/>
          <w:sz w:val="24"/>
          <w:szCs w:val="24"/>
          <w:lang w:val="en-US"/>
        </w:rPr>
      </w:pPr>
      <w:r w:rsidRPr="00F44763">
        <w:rPr>
          <w:rFonts w:ascii="Times New Roman" w:hAnsi="Times New Roman"/>
          <w:b/>
          <w:sz w:val="24"/>
          <w:szCs w:val="24"/>
          <w:lang w:val="en-US"/>
        </w:rPr>
        <w:t xml:space="preserve">Keywords: </w:t>
      </w:r>
      <w:r w:rsidR="000E1DE2" w:rsidRPr="000E1DE2">
        <w:rPr>
          <w:rFonts w:ascii="Times New Roman" w:hAnsi="Times New Roman"/>
          <w:b/>
          <w:sz w:val="24"/>
          <w:szCs w:val="24"/>
          <w:lang w:val="en-US"/>
        </w:rPr>
        <w:t xml:space="preserve">Dam lake, </w:t>
      </w:r>
      <w:proofErr w:type="spellStart"/>
      <w:r w:rsidR="000E1DE2" w:rsidRPr="000E1DE2">
        <w:rPr>
          <w:rFonts w:ascii="Times New Roman" w:hAnsi="Times New Roman"/>
          <w:b/>
          <w:sz w:val="24"/>
          <w:szCs w:val="24"/>
          <w:lang w:val="en-US"/>
        </w:rPr>
        <w:t>epi</w:t>
      </w:r>
      <w:r w:rsidR="000E1DE2">
        <w:rPr>
          <w:rFonts w:ascii="Times New Roman" w:hAnsi="Times New Roman"/>
          <w:b/>
          <w:sz w:val="24"/>
          <w:szCs w:val="24"/>
          <w:lang w:val="en-US"/>
        </w:rPr>
        <w:t>lithic</w:t>
      </w:r>
      <w:proofErr w:type="spellEnd"/>
      <w:r w:rsidR="000E1DE2">
        <w:rPr>
          <w:rFonts w:ascii="Times New Roman" w:hAnsi="Times New Roman"/>
          <w:b/>
          <w:sz w:val="24"/>
          <w:szCs w:val="24"/>
          <w:lang w:val="en-US"/>
        </w:rPr>
        <w:t xml:space="preserve">, </w:t>
      </w:r>
      <w:proofErr w:type="spellStart"/>
      <w:r w:rsidR="000E1DE2">
        <w:rPr>
          <w:rFonts w:ascii="Times New Roman" w:hAnsi="Times New Roman"/>
          <w:b/>
          <w:sz w:val="24"/>
          <w:szCs w:val="24"/>
          <w:lang w:val="en-US"/>
        </w:rPr>
        <w:t>Ordüzü</w:t>
      </w:r>
      <w:proofErr w:type="spellEnd"/>
      <w:r w:rsidR="000E1DE2">
        <w:rPr>
          <w:rFonts w:ascii="Times New Roman" w:hAnsi="Times New Roman"/>
          <w:b/>
          <w:sz w:val="24"/>
          <w:szCs w:val="24"/>
          <w:lang w:val="en-US"/>
        </w:rPr>
        <w:t>, Malatya, Turkey</w:t>
      </w:r>
    </w:p>
    <w:p w:rsidR="00B9090F" w:rsidRDefault="00B9090F" w:rsidP="00B9090F">
      <w:pPr>
        <w:spacing w:after="0" w:line="240" w:lineRule="auto"/>
        <w:jc w:val="both"/>
        <w:rPr>
          <w:rFonts w:ascii="Times New Roman" w:hAnsi="Times New Roman"/>
          <w:b/>
          <w:sz w:val="24"/>
          <w:szCs w:val="24"/>
          <w:lang w:val="en-US"/>
        </w:rPr>
      </w:pPr>
    </w:p>
    <w:p w:rsidR="00B9090F" w:rsidRDefault="00B9090F" w:rsidP="00B9090F">
      <w:pPr>
        <w:spacing w:after="0" w:line="240" w:lineRule="auto"/>
        <w:jc w:val="both"/>
        <w:rPr>
          <w:rFonts w:ascii="Times New Roman" w:hAnsi="Times New Roman"/>
          <w:b/>
          <w:sz w:val="24"/>
          <w:szCs w:val="24"/>
          <w:lang w:val="en-US"/>
        </w:rPr>
      </w:pPr>
      <w:r>
        <w:rPr>
          <w:rFonts w:ascii="Times New Roman" w:hAnsi="Times New Roman"/>
          <w:b/>
          <w:sz w:val="24"/>
          <w:szCs w:val="24"/>
          <w:lang w:val="en-US"/>
        </w:rPr>
        <w:t>ABSTRACT</w:t>
      </w:r>
    </w:p>
    <w:p w:rsidR="00205900" w:rsidRPr="00B9090F" w:rsidRDefault="00205900" w:rsidP="00B9090F">
      <w:pPr>
        <w:spacing w:after="0" w:line="240" w:lineRule="auto"/>
        <w:jc w:val="both"/>
        <w:rPr>
          <w:rFonts w:ascii="Times New Roman" w:hAnsi="Times New Roman"/>
          <w:b/>
          <w:sz w:val="24"/>
          <w:szCs w:val="24"/>
          <w:lang w:val="en-US"/>
        </w:rPr>
      </w:pPr>
    </w:p>
    <w:p w:rsidR="000E1DE2" w:rsidRDefault="000E1DE2" w:rsidP="000E1DE2">
      <w:pPr>
        <w:spacing w:after="160" w:line="259" w:lineRule="auto"/>
        <w:jc w:val="both"/>
        <w:rPr>
          <w:rFonts w:ascii="Times New Roman" w:hAnsi="Times New Roman"/>
          <w:sz w:val="24"/>
          <w:szCs w:val="24"/>
          <w:lang w:val="en-US"/>
        </w:rPr>
      </w:pPr>
      <w:r w:rsidRPr="000E1DE2">
        <w:rPr>
          <w:rFonts w:ascii="Times New Roman" w:hAnsi="Times New Roman"/>
          <w:sz w:val="24"/>
          <w:szCs w:val="24"/>
          <w:lang w:val="en-US"/>
        </w:rPr>
        <w:t xml:space="preserve">The aim of this study, which was carried out in </w:t>
      </w:r>
      <w:proofErr w:type="spellStart"/>
      <w:r w:rsidRPr="000E1DE2">
        <w:rPr>
          <w:rFonts w:ascii="Times New Roman" w:hAnsi="Times New Roman"/>
          <w:sz w:val="24"/>
          <w:szCs w:val="24"/>
          <w:lang w:val="en-US"/>
        </w:rPr>
        <w:t>Ordüzü</w:t>
      </w:r>
      <w:proofErr w:type="spellEnd"/>
      <w:r w:rsidRPr="000E1DE2">
        <w:rPr>
          <w:rFonts w:ascii="Times New Roman" w:hAnsi="Times New Roman"/>
          <w:sz w:val="24"/>
          <w:szCs w:val="24"/>
          <w:lang w:val="en-US"/>
        </w:rPr>
        <w:t xml:space="preserve"> Dam Lake, is to contribute to the identification of the algal flora of our inland waters through detection of </w:t>
      </w:r>
      <w:proofErr w:type="spellStart"/>
      <w:r w:rsidRPr="000E1DE2">
        <w:rPr>
          <w:rFonts w:ascii="Times New Roman" w:hAnsi="Times New Roman"/>
          <w:sz w:val="24"/>
          <w:szCs w:val="24"/>
          <w:lang w:val="en-US"/>
        </w:rPr>
        <w:t>epilithic</w:t>
      </w:r>
      <w:proofErr w:type="spellEnd"/>
      <w:r w:rsidRPr="000E1DE2">
        <w:rPr>
          <w:rFonts w:ascii="Times New Roman" w:hAnsi="Times New Roman"/>
          <w:sz w:val="24"/>
          <w:szCs w:val="24"/>
          <w:lang w:val="en-US"/>
        </w:rPr>
        <w:t xml:space="preserve"> diatoms of the lake.</w:t>
      </w:r>
    </w:p>
    <w:p w:rsidR="000E1DE2" w:rsidRDefault="000E1DE2" w:rsidP="000E1DE2">
      <w:pPr>
        <w:spacing w:after="160" w:line="259" w:lineRule="auto"/>
        <w:jc w:val="both"/>
        <w:rPr>
          <w:rFonts w:ascii="Times New Roman" w:hAnsi="Times New Roman"/>
          <w:sz w:val="24"/>
          <w:szCs w:val="24"/>
          <w:lang w:val="en-US"/>
        </w:rPr>
      </w:pPr>
      <w:r w:rsidRPr="000E1DE2">
        <w:rPr>
          <w:rFonts w:ascii="Times New Roman" w:hAnsi="Times New Roman"/>
          <w:sz w:val="24"/>
          <w:szCs w:val="24"/>
          <w:lang w:val="en-US"/>
        </w:rPr>
        <w:t xml:space="preserve">Algae, which are the primary producers in aquatic environments, live in benthic and planktonic forms. Constituting an important part of the benthic algae both in salt water and fresh water, diatoms are also used as </w:t>
      </w:r>
      <w:proofErr w:type="spellStart"/>
      <w:r w:rsidRPr="000E1DE2">
        <w:rPr>
          <w:rFonts w:ascii="Times New Roman" w:hAnsi="Times New Roman"/>
          <w:sz w:val="24"/>
          <w:szCs w:val="24"/>
          <w:lang w:val="en-US"/>
        </w:rPr>
        <w:t>biomonitors</w:t>
      </w:r>
      <w:proofErr w:type="spellEnd"/>
      <w:r w:rsidRPr="000E1DE2">
        <w:rPr>
          <w:rFonts w:ascii="Times New Roman" w:hAnsi="Times New Roman"/>
          <w:sz w:val="24"/>
          <w:szCs w:val="24"/>
          <w:lang w:val="en-US"/>
        </w:rPr>
        <w:t>. The structure of diatom communities which constitute an important part of fresh water algae is directly related to physical and chemical state of the water.</w:t>
      </w:r>
    </w:p>
    <w:p w:rsidR="000E1DE2" w:rsidRPr="000E1DE2" w:rsidRDefault="000E1DE2" w:rsidP="000E1DE2">
      <w:pPr>
        <w:spacing w:after="160" w:line="259" w:lineRule="auto"/>
        <w:jc w:val="both"/>
        <w:rPr>
          <w:rFonts w:ascii="Times New Roman" w:hAnsi="Times New Roman"/>
          <w:sz w:val="24"/>
          <w:szCs w:val="24"/>
          <w:lang w:val="en-US"/>
        </w:rPr>
      </w:pPr>
      <w:proofErr w:type="spellStart"/>
      <w:r w:rsidRPr="000E1DE2">
        <w:rPr>
          <w:rFonts w:ascii="Times New Roman" w:hAnsi="Times New Roman"/>
          <w:sz w:val="24"/>
          <w:szCs w:val="24"/>
          <w:lang w:val="en-US"/>
        </w:rPr>
        <w:t>Epilithic</w:t>
      </w:r>
      <w:proofErr w:type="spellEnd"/>
      <w:r w:rsidRPr="000E1DE2">
        <w:rPr>
          <w:rFonts w:ascii="Times New Roman" w:hAnsi="Times New Roman"/>
          <w:sz w:val="24"/>
          <w:szCs w:val="24"/>
          <w:lang w:val="en-US"/>
        </w:rPr>
        <w:t xml:space="preserve"> diatoms of </w:t>
      </w:r>
      <w:proofErr w:type="spellStart"/>
      <w:r w:rsidRPr="000E1DE2">
        <w:rPr>
          <w:rFonts w:ascii="Times New Roman" w:hAnsi="Times New Roman"/>
          <w:sz w:val="24"/>
          <w:szCs w:val="24"/>
          <w:lang w:val="en-US"/>
        </w:rPr>
        <w:t>Ordüzü</w:t>
      </w:r>
      <w:proofErr w:type="spellEnd"/>
      <w:r w:rsidRPr="000E1DE2">
        <w:rPr>
          <w:rFonts w:ascii="Times New Roman" w:hAnsi="Times New Roman"/>
          <w:sz w:val="24"/>
          <w:szCs w:val="24"/>
          <w:lang w:val="en-US"/>
        </w:rPr>
        <w:t xml:space="preserve"> Dam Lake were analyzed through samples collected from stone surfaces at two different stations between March 2016 and December 2016. 53 diatom taxa were recorded in the dam lake in total. The species represented by the highest number of taxa in the lake were </w:t>
      </w:r>
      <w:proofErr w:type="spellStart"/>
      <w:r w:rsidRPr="000E1DE2">
        <w:rPr>
          <w:rFonts w:ascii="Times New Roman" w:hAnsi="Times New Roman"/>
          <w:sz w:val="24"/>
          <w:szCs w:val="24"/>
          <w:lang w:val="en-US"/>
        </w:rPr>
        <w:t>Navicula</w:t>
      </w:r>
      <w:proofErr w:type="spellEnd"/>
      <w:r w:rsidRPr="000E1DE2">
        <w:rPr>
          <w:rFonts w:ascii="Times New Roman" w:hAnsi="Times New Roman"/>
          <w:sz w:val="24"/>
          <w:szCs w:val="24"/>
          <w:lang w:val="en-US"/>
        </w:rPr>
        <w:t xml:space="preserve"> (9 taxa), </w:t>
      </w:r>
      <w:proofErr w:type="spellStart"/>
      <w:r w:rsidRPr="000E1DE2">
        <w:rPr>
          <w:rFonts w:ascii="Times New Roman" w:hAnsi="Times New Roman"/>
          <w:sz w:val="24"/>
          <w:szCs w:val="24"/>
          <w:lang w:val="en-US"/>
        </w:rPr>
        <w:t>Nitzschia</w:t>
      </w:r>
      <w:proofErr w:type="spellEnd"/>
      <w:r w:rsidRPr="000E1DE2">
        <w:rPr>
          <w:rFonts w:ascii="Times New Roman" w:hAnsi="Times New Roman"/>
          <w:sz w:val="24"/>
          <w:szCs w:val="24"/>
          <w:lang w:val="en-US"/>
        </w:rPr>
        <w:t xml:space="preserve"> (8 taxa) and </w:t>
      </w:r>
      <w:proofErr w:type="spellStart"/>
      <w:r w:rsidRPr="000E1DE2">
        <w:rPr>
          <w:rFonts w:ascii="Times New Roman" w:hAnsi="Times New Roman"/>
          <w:sz w:val="24"/>
          <w:szCs w:val="24"/>
          <w:lang w:val="en-US"/>
        </w:rPr>
        <w:t>Cymbella</w:t>
      </w:r>
      <w:proofErr w:type="spellEnd"/>
      <w:r w:rsidRPr="000E1DE2">
        <w:rPr>
          <w:rFonts w:ascii="Times New Roman" w:hAnsi="Times New Roman"/>
          <w:sz w:val="24"/>
          <w:szCs w:val="24"/>
          <w:lang w:val="en-US"/>
        </w:rPr>
        <w:t xml:space="preserve"> (6 taxa).</w:t>
      </w:r>
    </w:p>
    <w:p w:rsidR="00205900" w:rsidRPr="00252C75" w:rsidRDefault="00205900" w:rsidP="00B9090F">
      <w:pPr>
        <w:spacing w:line="240" w:lineRule="auto"/>
        <w:rPr>
          <w:rFonts w:ascii="Times New Roman" w:hAnsi="Times New Roman"/>
          <w:b/>
          <w:sz w:val="24"/>
          <w:szCs w:val="24"/>
          <w:lang w:val="en-US"/>
        </w:rPr>
      </w:pPr>
    </w:p>
    <w:p w:rsidR="00B9090F" w:rsidRDefault="00B9090F" w:rsidP="00B9090F">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205900" w:rsidRDefault="00205900"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Default="00F44763" w:rsidP="00205900">
      <w:pPr>
        <w:spacing w:line="240" w:lineRule="auto"/>
        <w:jc w:val="both"/>
        <w:rPr>
          <w:rFonts w:ascii="Times New Roman" w:hAnsi="Times New Roman"/>
          <w:b/>
          <w:sz w:val="24"/>
          <w:szCs w:val="24"/>
          <w:lang w:val="en-US"/>
        </w:rPr>
      </w:pPr>
    </w:p>
    <w:p w:rsidR="00F44763" w:rsidRPr="00F44763" w:rsidRDefault="00205900" w:rsidP="00F44763">
      <w:pPr>
        <w:spacing w:line="240" w:lineRule="auto"/>
        <w:jc w:val="both"/>
        <w:rPr>
          <w:rFonts w:ascii="Times New Roman" w:hAnsi="Times New Roman"/>
          <w:b/>
          <w:sz w:val="24"/>
          <w:szCs w:val="24"/>
          <w:lang w:val="en-US"/>
        </w:rPr>
      </w:pPr>
      <w:r w:rsidRPr="00205900">
        <w:rPr>
          <w:rFonts w:ascii="Times New Roman" w:hAnsi="Times New Roman"/>
          <w:b/>
          <w:sz w:val="24"/>
          <w:szCs w:val="24"/>
          <w:lang w:val="en-US"/>
        </w:rPr>
        <w:lastRenderedPageBreak/>
        <w:t>References</w:t>
      </w:r>
    </w:p>
    <w:p w:rsidR="000E1DE2" w:rsidRPr="000E1DE2" w:rsidRDefault="000E1DE2" w:rsidP="000E1DE2">
      <w:pPr>
        <w:spacing w:after="0" w:line="240" w:lineRule="auto"/>
        <w:jc w:val="both"/>
        <w:rPr>
          <w:rFonts w:ascii="Times New Roman" w:hAnsi="Times New Roman"/>
          <w:noProof/>
          <w:sz w:val="24"/>
          <w:szCs w:val="20"/>
          <w:lang w:val="en-US" w:eastAsia="x-none"/>
        </w:rPr>
      </w:pPr>
      <w:r w:rsidRPr="000E1DE2">
        <w:rPr>
          <w:rFonts w:ascii="Times New Roman" w:hAnsi="Times New Roman"/>
          <w:noProof/>
          <w:sz w:val="24"/>
          <w:szCs w:val="20"/>
          <w:lang w:val="en-US" w:eastAsia="x-none"/>
        </w:rPr>
        <w:t xml:space="preserve">Altuner, Z. and Gürbüz, H., " A Research on Bentik Alg Flora in Tercan Dam Lake ", </w:t>
      </w:r>
      <w:r w:rsidRPr="000E1DE2">
        <w:rPr>
          <w:rFonts w:ascii="Times New Roman" w:hAnsi="Times New Roman"/>
          <w:i/>
          <w:noProof/>
          <w:sz w:val="24"/>
          <w:szCs w:val="20"/>
          <w:lang w:val="en-US" w:eastAsia="x-none"/>
        </w:rPr>
        <w:t>Tr. J. of Botany</w:t>
      </w:r>
      <w:r w:rsidRPr="000E1DE2">
        <w:rPr>
          <w:rFonts w:ascii="Times New Roman" w:hAnsi="Times New Roman"/>
          <w:noProof/>
          <w:sz w:val="24"/>
          <w:szCs w:val="20"/>
          <w:lang w:val="en-US" w:eastAsia="x-none"/>
        </w:rPr>
        <w:t xml:space="preserve"> 20(1), 41, 1996.</w:t>
      </w:r>
    </w:p>
    <w:p w:rsidR="000E1DE2" w:rsidRDefault="000E1DE2" w:rsidP="000E1DE2">
      <w:pPr>
        <w:autoSpaceDE w:val="0"/>
        <w:autoSpaceDN w:val="0"/>
        <w:adjustRightInd w:val="0"/>
        <w:spacing w:after="0" w:line="240" w:lineRule="auto"/>
        <w:jc w:val="both"/>
        <w:rPr>
          <w:rFonts w:ascii="Times New Roman" w:eastAsia="Times New Roman" w:hAnsi="Times New Roman"/>
          <w:sz w:val="24"/>
          <w:szCs w:val="24"/>
          <w:lang w:val="en-US" w:eastAsia="tr-TR"/>
        </w:rPr>
      </w:pPr>
    </w:p>
    <w:p w:rsidR="000E1DE2" w:rsidRDefault="000E1DE2" w:rsidP="000E1DE2">
      <w:pPr>
        <w:autoSpaceDE w:val="0"/>
        <w:autoSpaceDN w:val="0"/>
        <w:adjustRightInd w:val="0"/>
        <w:spacing w:after="0" w:line="240" w:lineRule="auto"/>
        <w:jc w:val="both"/>
        <w:rPr>
          <w:rFonts w:ascii="Times New Roman" w:hAnsi="Times New Roman"/>
          <w:sz w:val="24"/>
          <w:szCs w:val="24"/>
          <w:lang w:val="en-US"/>
        </w:rPr>
      </w:pPr>
      <w:proofErr w:type="spellStart"/>
      <w:r w:rsidRPr="000E1DE2">
        <w:rPr>
          <w:rFonts w:ascii="Times New Roman" w:hAnsi="Times New Roman"/>
          <w:sz w:val="24"/>
          <w:szCs w:val="24"/>
          <w:lang w:val="en-US"/>
        </w:rPr>
        <w:t>Chesman</w:t>
      </w:r>
      <w:proofErr w:type="spellEnd"/>
      <w:r w:rsidRPr="000E1DE2">
        <w:rPr>
          <w:rFonts w:ascii="Times New Roman" w:hAnsi="Times New Roman"/>
          <w:sz w:val="24"/>
          <w:szCs w:val="24"/>
          <w:lang w:val="en-US"/>
        </w:rPr>
        <w:t xml:space="preserve">, B.C., 1986. Diatom flora of an Australian River System: </w:t>
      </w:r>
      <w:proofErr w:type="spellStart"/>
      <w:r w:rsidRPr="000E1DE2">
        <w:rPr>
          <w:rFonts w:ascii="Times New Roman" w:hAnsi="Times New Roman"/>
          <w:sz w:val="24"/>
          <w:szCs w:val="24"/>
          <w:lang w:val="en-US"/>
        </w:rPr>
        <w:t>SpatialPatterns</w:t>
      </w:r>
      <w:proofErr w:type="spellEnd"/>
      <w:r w:rsidRPr="000E1DE2">
        <w:rPr>
          <w:rFonts w:ascii="Times New Roman" w:hAnsi="Times New Roman"/>
          <w:sz w:val="24"/>
          <w:szCs w:val="24"/>
          <w:lang w:val="en-US"/>
        </w:rPr>
        <w:t xml:space="preserve"> and </w:t>
      </w:r>
      <w:proofErr w:type="spellStart"/>
      <w:r w:rsidRPr="000E1DE2">
        <w:rPr>
          <w:rFonts w:ascii="Times New Roman" w:hAnsi="Times New Roman"/>
          <w:sz w:val="24"/>
          <w:szCs w:val="24"/>
          <w:lang w:val="en-US"/>
        </w:rPr>
        <w:t>enviromentalrelationnships</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i/>
          <w:sz w:val="24"/>
          <w:szCs w:val="24"/>
          <w:lang w:val="en-US"/>
        </w:rPr>
        <w:t>FreshwaterBiology</w:t>
      </w:r>
      <w:proofErr w:type="spellEnd"/>
      <w:r w:rsidRPr="000E1DE2">
        <w:rPr>
          <w:rFonts w:ascii="Times New Roman" w:hAnsi="Times New Roman"/>
          <w:sz w:val="24"/>
          <w:szCs w:val="24"/>
          <w:lang w:val="en-US"/>
        </w:rPr>
        <w:t>, 16, 805-819.</w:t>
      </w:r>
    </w:p>
    <w:p w:rsidR="000E1DE2" w:rsidRDefault="000E1DE2" w:rsidP="000E1DE2">
      <w:pPr>
        <w:autoSpaceDE w:val="0"/>
        <w:autoSpaceDN w:val="0"/>
        <w:adjustRightInd w:val="0"/>
        <w:spacing w:after="0" w:line="240" w:lineRule="auto"/>
        <w:jc w:val="both"/>
        <w:rPr>
          <w:rFonts w:ascii="Times New Roman" w:hAnsi="Times New Roman"/>
          <w:sz w:val="24"/>
          <w:szCs w:val="24"/>
          <w:lang w:val="en-US"/>
        </w:rPr>
      </w:pPr>
    </w:p>
    <w:p w:rsidR="000E1DE2" w:rsidRDefault="000E1DE2" w:rsidP="000E1DE2">
      <w:pPr>
        <w:autoSpaceDE w:val="0"/>
        <w:autoSpaceDN w:val="0"/>
        <w:adjustRightInd w:val="0"/>
        <w:spacing w:after="0" w:line="240" w:lineRule="auto"/>
        <w:jc w:val="both"/>
        <w:rPr>
          <w:rFonts w:ascii="Times New Roman" w:hAnsi="Times New Roman"/>
          <w:sz w:val="24"/>
          <w:szCs w:val="24"/>
          <w:lang w:val="en-US"/>
        </w:rPr>
      </w:pPr>
      <w:proofErr w:type="spellStart"/>
      <w:r w:rsidRPr="000E1DE2">
        <w:rPr>
          <w:rFonts w:ascii="Times New Roman" w:hAnsi="Times New Roman"/>
          <w:sz w:val="24"/>
          <w:szCs w:val="24"/>
          <w:lang w:val="en-US"/>
        </w:rPr>
        <w:t>Çetin</w:t>
      </w:r>
      <w:proofErr w:type="spellEnd"/>
      <w:r w:rsidRPr="000E1DE2">
        <w:rPr>
          <w:rFonts w:ascii="Times New Roman" w:hAnsi="Times New Roman"/>
          <w:sz w:val="24"/>
          <w:szCs w:val="24"/>
          <w:lang w:val="en-US"/>
        </w:rPr>
        <w:t xml:space="preserve">, A.K., </w:t>
      </w:r>
      <w:proofErr w:type="spellStart"/>
      <w:r w:rsidRPr="000E1DE2">
        <w:rPr>
          <w:rFonts w:ascii="Times New Roman" w:hAnsi="Times New Roman"/>
          <w:sz w:val="24"/>
          <w:szCs w:val="24"/>
          <w:lang w:val="en-US"/>
        </w:rPr>
        <w:t>Şen</w:t>
      </w:r>
      <w:proofErr w:type="spellEnd"/>
      <w:r w:rsidRPr="000E1DE2">
        <w:rPr>
          <w:rFonts w:ascii="Times New Roman" w:hAnsi="Times New Roman"/>
          <w:sz w:val="24"/>
          <w:szCs w:val="24"/>
          <w:lang w:val="en-US"/>
        </w:rPr>
        <w:t xml:space="preserve">, B., </w:t>
      </w:r>
      <w:proofErr w:type="spellStart"/>
      <w:r w:rsidRPr="000E1DE2">
        <w:rPr>
          <w:rFonts w:ascii="Times New Roman" w:hAnsi="Times New Roman"/>
          <w:sz w:val="24"/>
          <w:szCs w:val="24"/>
          <w:lang w:val="en-US"/>
        </w:rPr>
        <w:t>Yıldırım</w:t>
      </w:r>
      <w:proofErr w:type="spellEnd"/>
      <w:r w:rsidRPr="000E1DE2">
        <w:rPr>
          <w:rFonts w:ascii="Times New Roman" w:hAnsi="Times New Roman"/>
          <w:sz w:val="24"/>
          <w:szCs w:val="24"/>
          <w:lang w:val="en-US"/>
        </w:rPr>
        <w:t xml:space="preserve">, V. </w:t>
      </w:r>
      <w:proofErr w:type="spellStart"/>
      <w:r w:rsidRPr="000E1DE2">
        <w:rPr>
          <w:rFonts w:ascii="Times New Roman" w:hAnsi="Times New Roman"/>
          <w:sz w:val="24"/>
          <w:szCs w:val="24"/>
          <w:lang w:val="en-US"/>
        </w:rPr>
        <w:t>ve</w:t>
      </w:r>
      <w:proofErr w:type="spellEnd"/>
      <w:r w:rsidRPr="000E1DE2">
        <w:rPr>
          <w:rFonts w:ascii="Times New Roman" w:hAnsi="Times New Roman"/>
          <w:sz w:val="24"/>
          <w:szCs w:val="24"/>
          <w:lang w:val="en-US"/>
        </w:rPr>
        <w:t xml:space="preserve"> Alp, T., (2003). </w:t>
      </w:r>
      <w:proofErr w:type="spellStart"/>
      <w:r w:rsidRPr="000E1DE2">
        <w:rPr>
          <w:rFonts w:ascii="Times New Roman" w:hAnsi="Times New Roman"/>
          <w:sz w:val="24"/>
          <w:szCs w:val="24"/>
          <w:lang w:val="en-US"/>
        </w:rPr>
        <w:t>Benthicdiatom</w:t>
      </w:r>
      <w:proofErr w:type="spellEnd"/>
      <w:r w:rsidRPr="000E1DE2">
        <w:rPr>
          <w:rFonts w:ascii="Times New Roman" w:hAnsi="Times New Roman"/>
          <w:sz w:val="24"/>
          <w:szCs w:val="24"/>
          <w:lang w:val="en-US"/>
        </w:rPr>
        <w:t xml:space="preserve"> flora </w:t>
      </w:r>
      <w:proofErr w:type="spellStart"/>
      <w:r w:rsidRPr="000E1DE2">
        <w:rPr>
          <w:rFonts w:ascii="Times New Roman" w:hAnsi="Times New Roman"/>
          <w:sz w:val="24"/>
          <w:szCs w:val="24"/>
          <w:lang w:val="en-US"/>
        </w:rPr>
        <w:t>OrduzuDam</w:t>
      </w:r>
      <w:proofErr w:type="spellEnd"/>
      <w:r w:rsidRPr="000E1DE2">
        <w:rPr>
          <w:rFonts w:ascii="Times New Roman" w:hAnsi="Times New Roman"/>
          <w:sz w:val="24"/>
          <w:szCs w:val="24"/>
          <w:lang w:val="en-US"/>
        </w:rPr>
        <w:t xml:space="preserve"> Lake (Malatya/</w:t>
      </w:r>
      <w:proofErr w:type="spellStart"/>
      <w:r w:rsidRPr="000E1DE2">
        <w:rPr>
          <w:rFonts w:ascii="Times New Roman" w:hAnsi="Times New Roman"/>
          <w:sz w:val="24"/>
          <w:szCs w:val="24"/>
          <w:lang w:val="en-US"/>
        </w:rPr>
        <w:t>Türkiye</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Fırat</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Universty</w:t>
      </w:r>
      <w:proofErr w:type="spellEnd"/>
      <w:r w:rsidRPr="000E1DE2">
        <w:rPr>
          <w:rFonts w:ascii="Times New Roman" w:hAnsi="Times New Roman"/>
          <w:sz w:val="24"/>
          <w:szCs w:val="24"/>
          <w:lang w:val="en-US"/>
        </w:rPr>
        <w:t xml:space="preserve"> Journal of Science, 15 (1), 1-7.</w:t>
      </w:r>
    </w:p>
    <w:p w:rsidR="000E1DE2" w:rsidRDefault="000E1DE2" w:rsidP="000E1DE2">
      <w:pPr>
        <w:autoSpaceDE w:val="0"/>
        <w:autoSpaceDN w:val="0"/>
        <w:adjustRightInd w:val="0"/>
        <w:spacing w:after="0" w:line="240" w:lineRule="auto"/>
        <w:jc w:val="both"/>
        <w:rPr>
          <w:rFonts w:ascii="Times New Roman" w:hAnsi="Times New Roman"/>
          <w:sz w:val="24"/>
          <w:szCs w:val="24"/>
          <w:lang w:val="en-US"/>
        </w:rPr>
      </w:pPr>
    </w:p>
    <w:p w:rsidR="000E1DE2" w:rsidRDefault="000E1DE2" w:rsidP="000E1DE2">
      <w:pPr>
        <w:spacing w:line="240" w:lineRule="auto"/>
        <w:jc w:val="both"/>
        <w:rPr>
          <w:rFonts w:ascii="Times New Roman" w:hAnsi="Times New Roman"/>
          <w:sz w:val="24"/>
          <w:szCs w:val="24"/>
          <w:lang w:val="en-US"/>
        </w:rPr>
      </w:pPr>
      <w:r w:rsidRPr="000E1DE2">
        <w:rPr>
          <w:rFonts w:ascii="Times New Roman" w:hAnsi="Times New Roman"/>
          <w:sz w:val="24"/>
          <w:szCs w:val="24"/>
          <w:lang w:val="en-US"/>
        </w:rPr>
        <w:t xml:space="preserve">Pala, G. and </w:t>
      </w:r>
      <w:proofErr w:type="spellStart"/>
      <w:r w:rsidRPr="000E1DE2">
        <w:rPr>
          <w:rFonts w:ascii="Times New Roman" w:hAnsi="Times New Roman"/>
          <w:sz w:val="24"/>
          <w:szCs w:val="24"/>
          <w:lang w:val="en-US"/>
        </w:rPr>
        <w:t>Caglar</w:t>
      </w:r>
      <w:proofErr w:type="spellEnd"/>
      <w:r w:rsidRPr="000E1DE2">
        <w:rPr>
          <w:rFonts w:ascii="Times New Roman" w:hAnsi="Times New Roman"/>
          <w:sz w:val="24"/>
          <w:szCs w:val="24"/>
          <w:lang w:val="en-US"/>
        </w:rPr>
        <w:t xml:space="preserve">, M., 2008. </w:t>
      </w:r>
      <w:proofErr w:type="spellStart"/>
      <w:r w:rsidRPr="000E1DE2">
        <w:rPr>
          <w:rFonts w:ascii="Times New Roman" w:hAnsi="Times New Roman"/>
          <w:sz w:val="24"/>
          <w:szCs w:val="24"/>
          <w:lang w:val="en-US"/>
        </w:rPr>
        <w:t>Epilithic</w:t>
      </w:r>
      <w:proofErr w:type="spellEnd"/>
      <w:r w:rsidRPr="000E1DE2">
        <w:rPr>
          <w:rFonts w:ascii="Times New Roman" w:hAnsi="Times New Roman"/>
          <w:sz w:val="24"/>
          <w:szCs w:val="24"/>
          <w:lang w:val="en-US"/>
        </w:rPr>
        <w:t xml:space="preserve"> Diatoms and Seasonal Changes of </w:t>
      </w:r>
      <w:proofErr w:type="spellStart"/>
      <w:r w:rsidRPr="000E1DE2">
        <w:rPr>
          <w:rFonts w:ascii="Times New Roman" w:hAnsi="Times New Roman"/>
          <w:sz w:val="24"/>
          <w:szCs w:val="24"/>
          <w:lang w:val="en-US"/>
        </w:rPr>
        <w:t>Peri</w:t>
      </w:r>
      <w:proofErr w:type="spellEnd"/>
      <w:r w:rsidRPr="000E1DE2">
        <w:rPr>
          <w:rFonts w:ascii="Times New Roman" w:hAnsi="Times New Roman"/>
          <w:sz w:val="24"/>
          <w:szCs w:val="24"/>
          <w:lang w:val="en-US"/>
        </w:rPr>
        <w:t>-Stream (</w:t>
      </w:r>
      <w:proofErr w:type="spellStart"/>
      <w:r w:rsidRPr="000E1DE2">
        <w:rPr>
          <w:rFonts w:ascii="Times New Roman" w:hAnsi="Times New Roman"/>
          <w:sz w:val="24"/>
          <w:szCs w:val="24"/>
          <w:lang w:val="en-US"/>
        </w:rPr>
        <w:t>Tunceli</w:t>
      </w:r>
      <w:proofErr w:type="spellEnd"/>
      <w:r w:rsidRPr="000E1DE2">
        <w:rPr>
          <w:rFonts w:ascii="Times New Roman" w:hAnsi="Times New Roman"/>
          <w:sz w:val="24"/>
          <w:szCs w:val="24"/>
          <w:lang w:val="en-US"/>
        </w:rPr>
        <w:t xml:space="preserve">/ Turkey), </w:t>
      </w:r>
      <w:proofErr w:type="spellStart"/>
      <w:r w:rsidRPr="000E1DE2">
        <w:rPr>
          <w:rFonts w:ascii="Times New Roman" w:hAnsi="Times New Roman"/>
          <w:sz w:val="24"/>
          <w:szCs w:val="24"/>
          <w:lang w:val="en-US"/>
        </w:rPr>
        <w:t>Firat</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Universty</w:t>
      </w:r>
      <w:proofErr w:type="spellEnd"/>
      <w:r w:rsidRPr="000E1DE2">
        <w:rPr>
          <w:rFonts w:ascii="Times New Roman" w:hAnsi="Times New Roman"/>
          <w:sz w:val="24"/>
          <w:szCs w:val="24"/>
          <w:lang w:val="en-US"/>
        </w:rPr>
        <w:t xml:space="preserve"> Journal of Science, 20(4), 557-562.</w:t>
      </w:r>
    </w:p>
    <w:p w:rsidR="000E1DE2" w:rsidRDefault="000E1DE2" w:rsidP="000E1DE2">
      <w:pPr>
        <w:spacing w:line="240" w:lineRule="auto"/>
        <w:jc w:val="both"/>
        <w:rPr>
          <w:rFonts w:ascii="Times New Roman" w:hAnsi="Times New Roman"/>
          <w:sz w:val="24"/>
          <w:szCs w:val="24"/>
          <w:lang w:val="en-US"/>
        </w:rPr>
      </w:pPr>
      <w:proofErr w:type="spellStart"/>
      <w:r w:rsidRPr="000E1DE2">
        <w:rPr>
          <w:rFonts w:ascii="Times New Roman" w:hAnsi="Times New Roman"/>
          <w:sz w:val="24"/>
          <w:szCs w:val="24"/>
          <w:lang w:val="en-US"/>
        </w:rPr>
        <w:t>Şen</w:t>
      </w:r>
      <w:proofErr w:type="spellEnd"/>
      <w:r w:rsidRPr="000E1DE2">
        <w:rPr>
          <w:rFonts w:ascii="Times New Roman" w:hAnsi="Times New Roman"/>
          <w:sz w:val="24"/>
          <w:szCs w:val="24"/>
          <w:lang w:val="en-US"/>
        </w:rPr>
        <w:t>, B., (</w:t>
      </w:r>
      <w:proofErr w:type="spellStart"/>
      <w:r w:rsidRPr="000E1DE2">
        <w:rPr>
          <w:rFonts w:ascii="Times New Roman" w:hAnsi="Times New Roman"/>
          <w:sz w:val="24"/>
          <w:szCs w:val="24"/>
          <w:lang w:val="en-US"/>
        </w:rPr>
        <w:t>Toprak</w:t>
      </w:r>
      <w:proofErr w:type="spellEnd"/>
      <w:r w:rsidRPr="000E1DE2">
        <w:rPr>
          <w:rFonts w:ascii="Times New Roman" w:hAnsi="Times New Roman"/>
          <w:sz w:val="24"/>
          <w:szCs w:val="24"/>
          <w:lang w:val="en-US"/>
        </w:rPr>
        <w:t xml:space="preserve">) Pala, G. </w:t>
      </w:r>
      <w:proofErr w:type="spellStart"/>
      <w:r w:rsidRPr="000E1DE2">
        <w:rPr>
          <w:rFonts w:ascii="Times New Roman" w:hAnsi="Times New Roman"/>
          <w:sz w:val="24"/>
          <w:szCs w:val="24"/>
          <w:lang w:val="en-US"/>
        </w:rPr>
        <w:t>ve</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Çağlar</w:t>
      </w:r>
      <w:proofErr w:type="spellEnd"/>
      <w:r w:rsidRPr="000E1DE2">
        <w:rPr>
          <w:rFonts w:ascii="Times New Roman" w:hAnsi="Times New Roman"/>
          <w:sz w:val="24"/>
          <w:szCs w:val="24"/>
          <w:lang w:val="en-US"/>
        </w:rPr>
        <w:t xml:space="preserve">, M., (2005). </w:t>
      </w:r>
      <w:proofErr w:type="spellStart"/>
      <w:r w:rsidRPr="000E1DE2">
        <w:rPr>
          <w:rFonts w:ascii="Times New Roman" w:hAnsi="Times New Roman"/>
          <w:sz w:val="24"/>
          <w:szCs w:val="24"/>
          <w:lang w:val="en-US"/>
        </w:rPr>
        <w:t>Özlüce</w:t>
      </w:r>
      <w:proofErr w:type="spellEnd"/>
      <w:r w:rsidRPr="000E1DE2">
        <w:rPr>
          <w:rFonts w:ascii="Times New Roman" w:hAnsi="Times New Roman"/>
          <w:sz w:val="24"/>
          <w:szCs w:val="24"/>
          <w:lang w:val="en-US"/>
        </w:rPr>
        <w:t xml:space="preserve"> Dam Lake (</w:t>
      </w:r>
      <w:proofErr w:type="spellStart"/>
      <w:r w:rsidRPr="000E1DE2">
        <w:rPr>
          <w:rFonts w:ascii="Times New Roman" w:hAnsi="Times New Roman"/>
          <w:sz w:val="24"/>
          <w:szCs w:val="24"/>
          <w:lang w:val="en-US"/>
        </w:rPr>
        <w:t>Kığı</w:t>
      </w:r>
      <w:proofErr w:type="spellEnd"/>
      <w:r w:rsidRPr="000E1DE2">
        <w:rPr>
          <w:rFonts w:ascii="Times New Roman" w:hAnsi="Times New Roman"/>
          <w:sz w:val="24"/>
          <w:szCs w:val="24"/>
          <w:lang w:val="en-US"/>
        </w:rPr>
        <w:t xml:space="preserve"> / </w:t>
      </w:r>
      <w:proofErr w:type="spellStart"/>
      <w:r w:rsidRPr="000E1DE2">
        <w:rPr>
          <w:rFonts w:ascii="Times New Roman" w:hAnsi="Times New Roman"/>
          <w:sz w:val="24"/>
          <w:szCs w:val="24"/>
          <w:lang w:val="en-US"/>
        </w:rPr>
        <w:t>Bingöl</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Epilitic</w:t>
      </w:r>
      <w:proofErr w:type="spellEnd"/>
      <w:r w:rsidRPr="000E1DE2">
        <w:rPr>
          <w:rFonts w:ascii="Times New Roman" w:hAnsi="Times New Roman"/>
          <w:sz w:val="24"/>
          <w:szCs w:val="24"/>
          <w:lang w:val="en-US"/>
        </w:rPr>
        <w:t xml:space="preserve"> diatoms and seasonal </w:t>
      </w:r>
      <w:proofErr w:type="spellStart"/>
      <w:proofErr w:type="gramStart"/>
      <w:r w:rsidRPr="000E1DE2">
        <w:rPr>
          <w:rFonts w:ascii="Times New Roman" w:hAnsi="Times New Roman"/>
          <w:sz w:val="24"/>
          <w:szCs w:val="24"/>
          <w:lang w:val="en-US"/>
        </w:rPr>
        <w:t>changes.Fırat</w:t>
      </w:r>
      <w:proofErr w:type="spellEnd"/>
      <w:proofErr w:type="gram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Universty</w:t>
      </w:r>
      <w:proofErr w:type="spellEnd"/>
      <w:r w:rsidRPr="000E1DE2">
        <w:rPr>
          <w:rFonts w:ascii="Times New Roman" w:hAnsi="Times New Roman"/>
          <w:sz w:val="24"/>
          <w:szCs w:val="24"/>
          <w:lang w:val="en-US"/>
        </w:rPr>
        <w:t xml:space="preserve"> Jour</w:t>
      </w:r>
      <w:r>
        <w:rPr>
          <w:rFonts w:ascii="Times New Roman" w:hAnsi="Times New Roman"/>
          <w:sz w:val="24"/>
          <w:szCs w:val="24"/>
          <w:lang w:val="en-US"/>
        </w:rPr>
        <w:t>nal of Science,17 (2), 310-318.</w:t>
      </w:r>
    </w:p>
    <w:p w:rsidR="000E1DE2" w:rsidRDefault="000E1DE2" w:rsidP="000E1DE2">
      <w:pPr>
        <w:spacing w:line="240" w:lineRule="auto"/>
        <w:jc w:val="both"/>
        <w:rPr>
          <w:rFonts w:ascii="Times New Roman" w:hAnsi="Times New Roman"/>
          <w:sz w:val="24"/>
          <w:szCs w:val="24"/>
          <w:lang w:val="en-US"/>
        </w:rPr>
      </w:pPr>
      <w:proofErr w:type="spellStart"/>
      <w:r w:rsidRPr="000E1DE2">
        <w:rPr>
          <w:rFonts w:ascii="Times New Roman" w:hAnsi="Times New Roman"/>
          <w:sz w:val="24"/>
          <w:szCs w:val="24"/>
          <w:lang w:val="en-US"/>
        </w:rPr>
        <w:t>Taş</w:t>
      </w:r>
      <w:proofErr w:type="spellEnd"/>
      <w:r w:rsidRPr="000E1DE2">
        <w:rPr>
          <w:rFonts w:ascii="Times New Roman" w:hAnsi="Times New Roman"/>
          <w:sz w:val="24"/>
          <w:szCs w:val="24"/>
          <w:lang w:val="en-US"/>
        </w:rPr>
        <w:t xml:space="preserve">, B. </w:t>
      </w:r>
      <w:proofErr w:type="spellStart"/>
      <w:r w:rsidRPr="000E1DE2">
        <w:rPr>
          <w:rFonts w:ascii="Times New Roman" w:hAnsi="Times New Roman"/>
          <w:sz w:val="24"/>
          <w:szCs w:val="24"/>
          <w:lang w:val="en-US"/>
        </w:rPr>
        <w:t>ve</w:t>
      </w:r>
      <w:proofErr w:type="spellEnd"/>
      <w:r w:rsidRPr="000E1DE2">
        <w:rPr>
          <w:rFonts w:ascii="Times New Roman" w:hAnsi="Times New Roman"/>
          <w:sz w:val="24"/>
          <w:szCs w:val="24"/>
          <w:lang w:val="en-US"/>
        </w:rPr>
        <w:t xml:space="preserve"> </w:t>
      </w:r>
      <w:proofErr w:type="spellStart"/>
      <w:r w:rsidRPr="000E1DE2">
        <w:rPr>
          <w:rFonts w:ascii="Times New Roman" w:hAnsi="Times New Roman"/>
          <w:sz w:val="24"/>
          <w:szCs w:val="24"/>
          <w:lang w:val="en-US"/>
        </w:rPr>
        <w:t>Gönülol</w:t>
      </w:r>
      <w:proofErr w:type="spellEnd"/>
      <w:r w:rsidRPr="000E1DE2">
        <w:rPr>
          <w:rFonts w:ascii="Times New Roman" w:hAnsi="Times New Roman"/>
          <w:sz w:val="24"/>
          <w:szCs w:val="24"/>
          <w:lang w:val="en-US"/>
        </w:rPr>
        <w:t xml:space="preserve">, A., (2007). Planktonic algae of </w:t>
      </w:r>
      <w:proofErr w:type="spellStart"/>
      <w:r w:rsidRPr="000E1DE2">
        <w:rPr>
          <w:rFonts w:ascii="Times New Roman" w:hAnsi="Times New Roman"/>
          <w:sz w:val="24"/>
          <w:szCs w:val="24"/>
          <w:lang w:val="en-US"/>
        </w:rPr>
        <w:t>Derbent</w:t>
      </w:r>
      <w:proofErr w:type="spellEnd"/>
      <w:r w:rsidRPr="000E1DE2">
        <w:rPr>
          <w:rFonts w:ascii="Times New Roman" w:hAnsi="Times New Roman"/>
          <w:sz w:val="24"/>
          <w:szCs w:val="24"/>
          <w:lang w:val="en-US"/>
        </w:rPr>
        <w:t xml:space="preserve"> Dam Lake (Samsun, Turkey). Journal of </w:t>
      </w:r>
      <w:proofErr w:type="spellStart"/>
      <w:r w:rsidRPr="000E1DE2">
        <w:rPr>
          <w:rFonts w:ascii="Times New Roman" w:hAnsi="Times New Roman"/>
          <w:sz w:val="24"/>
          <w:szCs w:val="24"/>
          <w:lang w:val="en-US"/>
        </w:rPr>
        <w:t>FisheriesSciences</w:t>
      </w:r>
      <w:proofErr w:type="spellEnd"/>
      <w:r w:rsidRPr="000E1DE2">
        <w:rPr>
          <w:rFonts w:ascii="Times New Roman" w:hAnsi="Times New Roman"/>
          <w:sz w:val="24"/>
          <w:szCs w:val="24"/>
          <w:lang w:val="en-US"/>
        </w:rPr>
        <w:t xml:space="preserve"> com. 1 (3): 111-123.</w:t>
      </w:r>
    </w:p>
    <w:p w:rsidR="00205900" w:rsidRDefault="00205900" w:rsidP="00205900">
      <w:pPr>
        <w:spacing w:line="240" w:lineRule="auto"/>
        <w:jc w:val="both"/>
        <w:rPr>
          <w:rFonts w:ascii="Times New Roman" w:hAnsi="Times New Roman"/>
          <w:b/>
          <w:sz w:val="24"/>
          <w:szCs w:val="24"/>
          <w:lang w:val="en-US"/>
        </w:rPr>
      </w:pPr>
      <w:r>
        <w:rPr>
          <w:rFonts w:ascii="Times New Roman" w:hAnsi="Times New Roman"/>
          <w:b/>
          <w:sz w:val="24"/>
          <w:szCs w:val="24"/>
          <w:lang w:val="en-US"/>
        </w:rPr>
        <w:t>Biography</w:t>
      </w:r>
    </w:p>
    <w:p w:rsidR="00205900" w:rsidRDefault="00205900" w:rsidP="00205900">
      <w:pPr>
        <w:spacing w:line="240" w:lineRule="auto"/>
        <w:jc w:val="both"/>
        <w:rPr>
          <w:rFonts w:ascii="Times New Roman" w:hAnsi="Times New Roman"/>
          <w:sz w:val="24"/>
          <w:szCs w:val="24"/>
          <w:lang w:val="en-US"/>
        </w:rPr>
      </w:pPr>
      <w:proofErr w:type="spellStart"/>
      <w:r>
        <w:rPr>
          <w:rFonts w:ascii="Times New Roman" w:hAnsi="Times New Roman"/>
          <w:sz w:val="24"/>
          <w:szCs w:val="24"/>
          <w:lang w:val="en-US"/>
        </w:rPr>
        <w:t>Zeliha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Selamoglu</w:t>
      </w:r>
      <w:proofErr w:type="spellEnd"/>
      <w:r>
        <w:rPr>
          <w:rFonts w:ascii="Times New Roman" w:hAnsi="Times New Roman"/>
          <w:sz w:val="24"/>
          <w:szCs w:val="24"/>
          <w:lang w:val="en-US"/>
        </w:rPr>
        <w:t xml:space="preserve"> is a Professor in Medical Biology department of </w:t>
      </w:r>
      <w:proofErr w:type="spellStart"/>
      <w:r>
        <w:rPr>
          <w:rFonts w:ascii="Times New Roman" w:hAnsi="Times New Roman"/>
          <w:sz w:val="24"/>
          <w:szCs w:val="24"/>
          <w:lang w:val="en-US"/>
        </w:rPr>
        <w:t>Nigde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Ömer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Halisdemir</w:t>
      </w:r>
      <w:proofErr w:type="spellEnd"/>
      <w:r>
        <w:rPr>
          <w:rFonts w:ascii="Times New Roman" w:hAnsi="Times New Roman"/>
          <w:sz w:val="24"/>
          <w:szCs w:val="24"/>
          <w:lang w:val="en-US"/>
        </w:rPr>
        <w:t xml:space="preserve"> University, Turkey. She earned her PhD in Biology from Inonu University, </w:t>
      </w:r>
      <w:proofErr w:type="gramStart"/>
      <w:r>
        <w:rPr>
          <w:rFonts w:ascii="Times New Roman" w:hAnsi="Times New Roman"/>
          <w:sz w:val="24"/>
          <w:szCs w:val="24"/>
          <w:lang w:val="en-US"/>
        </w:rPr>
        <w:t>She</w:t>
      </w:r>
      <w:proofErr w:type="gramEnd"/>
      <w:r>
        <w:rPr>
          <w:rFonts w:ascii="Times New Roman" w:hAnsi="Times New Roman"/>
          <w:sz w:val="24"/>
          <w:szCs w:val="24"/>
          <w:lang w:val="en-US"/>
        </w:rPr>
        <w:t xml:space="preserve"> has published over 90 </w:t>
      </w:r>
      <w:proofErr w:type="spellStart"/>
      <w:r>
        <w:rPr>
          <w:rFonts w:ascii="Times New Roman" w:hAnsi="Times New Roman"/>
          <w:sz w:val="24"/>
          <w:szCs w:val="24"/>
          <w:lang w:val="en-US"/>
        </w:rPr>
        <w:t>peerreviewed</w:t>
      </w:r>
      <w:proofErr w:type="spellEnd"/>
      <w:r>
        <w:rPr>
          <w:rFonts w:ascii="Times New Roman" w:hAnsi="Times New Roman"/>
          <w:sz w:val="24"/>
          <w:szCs w:val="24"/>
          <w:lang w:val="en-US"/>
        </w:rPr>
        <w:t xml:space="preserve"> journal articles with over 8</w:t>
      </w:r>
      <w:r w:rsidR="000E1DE2">
        <w:rPr>
          <w:rFonts w:ascii="Times New Roman" w:hAnsi="Times New Roman"/>
          <w:sz w:val="24"/>
          <w:szCs w:val="24"/>
          <w:lang w:val="en-US"/>
        </w:rPr>
        <w:t>65</w:t>
      </w:r>
      <w:r>
        <w:rPr>
          <w:rFonts w:ascii="Times New Roman" w:hAnsi="Times New Roman"/>
          <w:sz w:val="24"/>
          <w:szCs w:val="24"/>
          <w:lang w:val="en-US"/>
        </w:rPr>
        <w:t xml:space="preserve"> citations and many technical reports. She is a member of Society for Experimental Biology and Medicine: Associate Membership and European association for cancer research. She has served as Editorial Board member for many Journals.</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 xml:space="preserve"> h-index: 14 </w:t>
      </w:r>
    </w:p>
    <w:p w:rsidR="00205900" w:rsidRDefault="00205900" w:rsidP="00F44763">
      <w:pPr>
        <w:spacing w:line="240" w:lineRule="auto"/>
        <w:jc w:val="both"/>
        <w:rPr>
          <w:rFonts w:ascii="Times New Roman" w:hAnsi="Times New Roman"/>
          <w:sz w:val="24"/>
          <w:szCs w:val="24"/>
          <w:lang w:val="en-US"/>
        </w:rPr>
      </w:pPr>
      <w:r>
        <w:rPr>
          <w:rFonts w:ascii="Times New Roman" w:hAnsi="Times New Roman"/>
          <w:sz w:val="24"/>
          <w:szCs w:val="24"/>
          <w:lang w:val="en-US"/>
        </w:rPr>
        <w:t>citations: 8</w:t>
      </w:r>
      <w:r w:rsidR="000E1DE2">
        <w:rPr>
          <w:rFonts w:ascii="Times New Roman" w:hAnsi="Times New Roman"/>
          <w:sz w:val="24"/>
          <w:szCs w:val="24"/>
          <w:lang w:val="en-US"/>
        </w:rPr>
        <w:t>65</w:t>
      </w:r>
    </w:p>
    <w:p w:rsidR="00205900" w:rsidRDefault="00205900" w:rsidP="00F44763">
      <w:pPr>
        <w:autoSpaceDE w:val="0"/>
        <w:autoSpaceDN w:val="0"/>
        <w:adjustRightInd w:val="0"/>
        <w:jc w:val="both"/>
        <w:rPr>
          <w:rFonts w:ascii="Times New Roman" w:eastAsia="Times New Roman" w:hAnsi="Times New Roman"/>
          <w:color w:val="000000"/>
          <w:sz w:val="24"/>
          <w:szCs w:val="24"/>
          <w:vertAlign w:val="superscript"/>
          <w:lang w:val="en-GB" w:eastAsia="tr-TR"/>
        </w:rPr>
      </w:pPr>
      <w:r>
        <w:rPr>
          <w:rFonts w:ascii="Times New Roman" w:hAnsi="Times New Roman"/>
          <w:sz w:val="24"/>
          <w:szCs w:val="24"/>
          <w:lang w:val="en-US"/>
        </w:rPr>
        <w:t>Research Interest: Medical Biology, Molecular Biology, Biochemistry, Biotechnology, Oxidative stress, Antioxidants, Cancer.</w:t>
      </w:r>
      <w:r>
        <w:rPr>
          <w:rFonts w:ascii="Times New Roman" w:eastAsia="Times New Roman" w:hAnsi="Times New Roman"/>
          <w:color w:val="000000"/>
          <w:sz w:val="24"/>
          <w:szCs w:val="24"/>
          <w:vertAlign w:val="superscript"/>
          <w:lang w:val="en-GB" w:eastAsia="tr-TR"/>
        </w:rPr>
        <w:t xml:space="preserve">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rFonts w:ascii="Times New Roman" w:eastAsia="Times New Roman" w:hAnsi="Times New Roman"/>
          <w:color w:val="000000"/>
          <w:sz w:val="24"/>
          <w:szCs w:val="24"/>
          <w:vertAlign w:val="superscript"/>
          <w:lang w:val="en-GB" w:eastAsia="tr-TR"/>
        </w:rPr>
        <w:t>*</w:t>
      </w:r>
      <w:r>
        <w:rPr>
          <w:rFonts w:ascii="Times New Roman" w:eastAsia="Times New Roman" w:hAnsi="Times New Roman"/>
          <w:b/>
          <w:sz w:val="24"/>
          <w:szCs w:val="24"/>
          <w:lang w:val="en-NZ" w:eastAsia="it-IT"/>
        </w:rPr>
        <w:t xml:space="preserve"> Presenting author details </w:t>
      </w:r>
    </w:p>
    <w:p w:rsidR="00205900" w:rsidRDefault="00205900" w:rsidP="00205900">
      <w:pPr>
        <w:autoSpaceDE w:val="0"/>
        <w:autoSpaceDN w:val="0"/>
        <w:adjustRightInd w:val="0"/>
        <w:rPr>
          <w:rFonts w:ascii="Times New Roman" w:eastAsia="Times New Roman" w:hAnsi="Times New Roman"/>
          <w:sz w:val="24"/>
          <w:szCs w:val="24"/>
          <w:lang w:val="en-NZ" w:eastAsia="it-IT"/>
        </w:rPr>
      </w:pPr>
      <w:r>
        <w:rPr>
          <w:noProof/>
          <w:lang w:eastAsia="tr-TR"/>
        </w:rPr>
        <w:drawing>
          <wp:inline distT="0" distB="0" distL="0" distR="0">
            <wp:extent cx="1066800" cy="10668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p w:rsidR="00205900" w:rsidRDefault="00205900" w:rsidP="00205900">
      <w:pPr>
        <w:autoSpaceDE w:val="0"/>
        <w:autoSpaceDN w:val="0"/>
        <w:adjustRightInd w:val="0"/>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Prof.</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Dr.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Zeliha</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Selamoglu</w:t>
      </w:r>
      <w:proofErr w:type="spellEnd"/>
      <w:r>
        <w:rPr>
          <w:rFonts w:ascii="Times New Roman" w:eastAsia="Times New Roman" w:hAnsi="Times New Roman"/>
          <w:sz w:val="24"/>
          <w:szCs w:val="24"/>
          <w:lang w:val="en-NZ" w:eastAsia="it-IT"/>
        </w:rPr>
        <w:t xml:space="preserv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Department of Medical Biology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Faculty of Medicine </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Ömer</w:t>
      </w:r>
      <w:proofErr w:type="spellEnd"/>
      <w:r>
        <w:rPr>
          <w:rFonts w:ascii="Times New Roman" w:eastAsia="Times New Roman" w:hAnsi="Times New Roman"/>
          <w:sz w:val="24"/>
          <w:szCs w:val="24"/>
          <w:lang w:val="en-NZ" w:eastAsia="it-IT"/>
        </w:rPr>
        <w:t xml:space="preserve"> </w:t>
      </w:r>
      <w:proofErr w:type="spellStart"/>
      <w:r>
        <w:rPr>
          <w:rFonts w:ascii="Times New Roman" w:eastAsia="Times New Roman" w:hAnsi="Times New Roman"/>
          <w:sz w:val="24"/>
          <w:szCs w:val="24"/>
          <w:lang w:val="en-NZ" w:eastAsia="it-IT"/>
        </w:rPr>
        <w:t>Halisdemir</w:t>
      </w:r>
      <w:proofErr w:type="spellEnd"/>
      <w:r>
        <w:rPr>
          <w:rFonts w:ascii="Times New Roman" w:eastAsia="Times New Roman" w:hAnsi="Times New Roman"/>
          <w:sz w:val="24"/>
          <w:szCs w:val="24"/>
          <w:lang w:val="en-NZ" w:eastAsia="it-IT"/>
        </w:rPr>
        <w:t xml:space="preserve"> University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Campus 51240, </w:t>
      </w:r>
      <w:proofErr w:type="spellStart"/>
      <w:r>
        <w:rPr>
          <w:rFonts w:ascii="Times New Roman" w:eastAsia="Times New Roman" w:hAnsi="Times New Roman"/>
          <w:sz w:val="24"/>
          <w:szCs w:val="24"/>
          <w:lang w:val="en-NZ" w:eastAsia="it-IT"/>
        </w:rPr>
        <w:t>Nigde</w:t>
      </w:r>
      <w:proofErr w:type="spellEnd"/>
      <w:r>
        <w:rPr>
          <w:rFonts w:ascii="Times New Roman" w:eastAsia="Times New Roman" w:hAnsi="Times New Roman"/>
          <w:sz w:val="24"/>
          <w:szCs w:val="24"/>
          <w:lang w:val="en-NZ" w:eastAsia="it-IT"/>
        </w:rPr>
        <w:t>, Turkey</w:t>
      </w:r>
    </w:p>
    <w:p w:rsid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 xml:space="preserve">E-mail: </w:t>
      </w:r>
      <w:hyperlink r:id="rId5" w:history="1">
        <w:r>
          <w:rPr>
            <w:rStyle w:val="Kpr"/>
            <w:rFonts w:ascii="Times New Roman" w:eastAsia="Times New Roman" w:hAnsi="Times New Roman"/>
            <w:sz w:val="24"/>
            <w:szCs w:val="24"/>
            <w:lang w:val="en-NZ" w:eastAsia="it-IT"/>
          </w:rPr>
          <w:t>zselamoglu@ohu.edu.tr</w:t>
        </w:r>
      </w:hyperlink>
    </w:p>
    <w:p w:rsidR="00955B77" w:rsidRPr="00205900" w:rsidRDefault="00205900" w:rsidP="00205900">
      <w:pPr>
        <w:autoSpaceDE w:val="0"/>
        <w:autoSpaceDN w:val="0"/>
        <w:adjustRightInd w:val="0"/>
        <w:spacing w:after="0" w:line="240" w:lineRule="auto"/>
        <w:rPr>
          <w:rFonts w:ascii="Times New Roman" w:eastAsia="Times New Roman" w:hAnsi="Times New Roman"/>
          <w:sz w:val="24"/>
          <w:szCs w:val="24"/>
          <w:lang w:val="en-NZ" w:eastAsia="it-IT"/>
        </w:rPr>
      </w:pPr>
      <w:r>
        <w:rPr>
          <w:rFonts w:ascii="Times New Roman" w:eastAsia="Times New Roman" w:hAnsi="Times New Roman"/>
          <w:sz w:val="24"/>
          <w:szCs w:val="24"/>
          <w:lang w:val="en-NZ" w:eastAsia="it-IT"/>
        </w:rPr>
        <w:t>Category: Poster presentation</w:t>
      </w:r>
    </w:p>
    <w:sectPr w:rsidR="00955B77" w:rsidRPr="002059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7BB"/>
    <w:rsid w:val="000E1DE2"/>
    <w:rsid w:val="00205900"/>
    <w:rsid w:val="006A17BB"/>
    <w:rsid w:val="00955B77"/>
    <w:rsid w:val="00B9090F"/>
    <w:rsid w:val="00F4476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03FF"/>
  <w15:chartTrackingRefBased/>
  <w15:docId w15:val="{89942B53-81A7-46D4-ADA2-85EB214A9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90F"/>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uiPriority w:val="99"/>
    <w:unhideWhenUsed/>
    <w:rsid w:val="00B909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7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zselamoglu@ohu.edu.tr" TargetMode="Externa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2</Pages>
  <Words>460</Words>
  <Characters>2627</Characters>
  <Application>Microsoft Office Word</Application>
  <DocSecurity>0</DocSecurity>
  <Lines>21</Lines>
  <Paragraphs>6</Paragraphs>
  <ScaleCrop>false</ScaleCrop>
  <Company/>
  <LinksUpToDate>false</LinksUpToDate>
  <CharactersWithSpaces>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Fujitsu</dc:creator>
  <cp:keywords/>
  <dc:description/>
  <cp:lastModifiedBy>Fujitsu</cp:lastModifiedBy>
  <cp:revision>6</cp:revision>
  <dcterms:created xsi:type="dcterms:W3CDTF">2018-04-04T14:37:00Z</dcterms:created>
  <dcterms:modified xsi:type="dcterms:W3CDTF">2018-05-18T09:59:00Z</dcterms:modified>
</cp:coreProperties>
</file>