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898" w:rsidRPr="00FA5898" w:rsidRDefault="00FA5898" w:rsidP="00FA5898">
      <w:pPr>
        <w:spacing w:line="48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FA5898">
        <w:rPr>
          <w:rFonts w:ascii="Times New Roman" w:hAnsi="Times New Roman"/>
          <w:b/>
          <w:sz w:val="24"/>
          <w:szCs w:val="24"/>
          <w:lang w:val="en-US"/>
        </w:rPr>
        <w:t>Epipsammic</w:t>
      </w:r>
      <w:proofErr w:type="spellEnd"/>
      <w:r w:rsidRPr="00FA5898">
        <w:rPr>
          <w:rFonts w:ascii="Times New Roman" w:hAnsi="Times New Roman"/>
          <w:b/>
          <w:sz w:val="24"/>
          <w:szCs w:val="24"/>
          <w:lang w:val="en-US"/>
        </w:rPr>
        <w:t xml:space="preserve"> diatoms of </w:t>
      </w:r>
      <w:proofErr w:type="spellStart"/>
      <w:r w:rsidRPr="00FA5898">
        <w:rPr>
          <w:rFonts w:ascii="Times New Roman" w:hAnsi="Times New Roman"/>
          <w:b/>
          <w:sz w:val="24"/>
          <w:szCs w:val="24"/>
          <w:lang w:val="en-US"/>
        </w:rPr>
        <w:t>Tohma</w:t>
      </w:r>
      <w:proofErr w:type="spellEnd"/>
      <w:r w:rsidRPr="00FA5898">
        <w:rPr>
          <w:rFonts w:ascii="Times New Roman" w:hAnsi="Times New Roman"/>
          <w:b/>
          <w:sz w:val="24"/>
          <w:szCs w:val="24"/>
          <w:lang w:val="en-US"/>
        </w:rPr>
        <w:t xml:space="preserve"> Water in Malatya, Turkey</w:t>
      </w:r>
    </w:p>
    <w:p w:rsidR="00B9090F" w:rsidRPr="00B9090F" w:rsidRDefault="00B9090F" w:rsidP="00FA589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B9090F" w:rsidRDefault="00D44A6B" w:rsidP="00B9090F">
      <w:pPr>
        <w:spacing w:line="48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PALA </w:t>
      </w:r>
      <w:r w:rsidRPr="00B9090F">
        <w:rPr>
          <w:rFonts w:ascii="Times New Roman" w:hAnsi="Times New Roman"/>
          <w:b/>
          <w:sz w:val="24"/>
          <w:szCs w:val="24"/>
          <w:lang w:val="en-US"/>
        </w:rPr>
        <w:t>G</w:t>
      </w:r>
      <w:r w:rsidRPr="00B9090F">
        <w:rPr>
          <w:rFonts w:ascii="Times New Roman" w:hAnsi="Times New Roman"/>
          <w:b/>
          <w:sz w:val="24"/>
          <w:szCs w:val="24"/>
          <w:vertAlign w:val="superscript"/>
          <w:lang w:val="en-US"/>
        </w:rPr>
        <w:t xml:space="preserve"> 1</w:t>
      </w:r>
      <w:r>
        <w:rPr>
          <w:rFonts w:ascii="Times New Roman" w:hAnsi="Times New Roman"/>
          <w:b/>
          <w:sz w:val="24"/>
          <w:szCs w:val="24"/>
          <w:lang w:val="en-US"/>
        </w:rPr>
        <w:t>, CAGLAR M</w:t>
      </w:r>
      <w:r w:rsidRPr="00B9090F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B9090F">
        <w:rPr>
          <w:rFonts w:ascii="Times New Roman" w:hAnsi="Times New Roman"/>
          <w:b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r w:rsidRPr="00B9090F">
        <w:rPr>
          <w:rFonts w:ascii="Times New Roman" w:hAnsi="Times New Roman"/>
          <w:b/>
          <w:sz w:val="24"/>
          <w:szCs w:val="24"/>
          <w:u w:val="single"/>
          <w:lang w:val="en-US"/>
        </w:rPr>
        <w:t>SELAMOGLU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Pr="00B9090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Z </w:t>
      </w:r>
      <w:r w:rsidRPr="00B9090F">
        <w:rPr>
          <w:rFonts w:ascii="Times New Roman" w:hAnsi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B9090F">
        <w:rPr>
          <w:rFonts w:ascii="Times New Roman" w:hAnsi="Times New Roman"/>
          <w:b/>
          <w:sz w:val="24"/>
          <w:szCs w:val="24"/>
          <w:vertAlign w:val="superscript"/>
          <w:lang w:val="en-US"/>
        </w:rPr>
        <w:t>*</w:t>
      </w:r>
    </w:p>
    <w:p w:rsidR="00B9090F" w:rsidRDefault="00B9090F" w:rsidP="00B9090F">
      <w:pPr>
        <w:spacing w:line="48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B9090F" w:rsidRPr="00B9090F" w:rsidRDefault="00B9090F" w:rsidP="00B9090F">
      <w:pPr>
        <w:spacing w:after="0" w:line="480" w:lineRule="auto"/>
        <w:jc w:val="center"/>
        <w:rPr>
          <w:rFonts w:ascii="Times New Roman" w:eastAsia="Times New Roman" w:hAnsi="Times New Roman"/>
          <w:i/>
          <w:sz w:val="24"/>
          <w:szCs w:val="24"/>
          <w:lang w:val="en-GB" w:eastAsia="tr-TR"/>
        </w:rPr>
      </w:pPr>
      <w:r w:rsidRPr="00B9090F">
        <w:rPr>
          <w:rFonts w:ascii="Times New Roman" w:eastAsia="Times New Roman" w:hAnsi="Times New Roman"/>
          <w:i/>
          <w:sz w:val="24"/>
          <w:szCs w:val="24"/>
          <w:vertAlign w:val="superscript"/>
          <w:lang w:val="en-GB" w:eastAsia="tr-TR"/>
        </w:rPr>
        <w:t>1</w:t>
      </w:r>
      <w:r w:rsidRPr="00B9090F">
        <w:rPr>
          <w:rFonts w:ascii="Times New Roman" w:eastAsia="Times New Roman" w:hAnsi="Times New Roman"/>
          <w:i/>
          <w:sz w:val="24"/>
          <w:szCs w:val="24"/>
          <w:lang w:val="en-GB" w:eastAsia="tr-TR"/>
        </w:rPr>
        <w:t xml:space="preserve">Department of </w:t>
      </w:r>
      <w:r w:rsidRPr="00B9090F">
        <w:rPr>
          <w:rFonts w:ascii="Times New Roman" w:hAnsi="Times New Roman"/>
          <w:i/>
          <w:sz w:val="24"/>
          <w:szCs w:val="24"/>
          <w:lang w:val="en-GB"/>
        </w:rPr>
        <w:t xml:space="preserve">Fundamental Science, Faculty of Fisheries, </w:t>
      </w:r>
      <w:proofErr w:type="spellStart"/>
      <w:r w:rsidRPr="00B9090F">
        <w:rPr>
          <w:rFonts w:ascii="Times New Roman" w:hAnsi="Times New Roman"/>
          <w:i/>
          <w:sz w:val="24"/>
          <w:szCs w:val="24"/>
          <w:lang w:val="en-GB"/>
        </w:rPr>
        <w:t>Firat</w:t>
      </w:r>
      <w:proofErr w:type="spellEnd"/>
      <w:r w:rsidRPr="00B9090F">
        <w:rPr>
          <w:rFonts w:ascii="Times New Roman" w:hAnsi="Times New Roman"/>
          <w:i/>
          <w:sz w:val="24"/>
          <w:szCs w:val="24"/>
          <w:lang w:val="en-GB"/>
        </w:rPr>
        <w:t xml:space="preserve"> University, Elazig,</w:t>
      </w:r>
      <w:r w:rsidRPr="00B9090F">
        <w:rPr>
          <w:rFonts w:ascii="Times New Roman" w:eastAsia="Times New Roman" w:hAnsi="Times New Roman"/>
          <w:i/>
          <w:sz w:val="24"/>
          <w:szCs w:val="24"/>
          <w:lang w:val="en-GB" w:eastAsia="tr-TR"/>
        </w:rPr>
        <w:t xml:space="preserve"> Turkey</w:t>
      </w:r>
    </w:p>
    <w:p w:rsidR="00B9090F" w:rsidRPr="00B9090F" w:rsidRDefault="00B9090F" w:rsidP="00B9090F">
      <w:pPr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B9090F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>2</w:t>
      </w:r>
      <w:r w:rsidRPr="00B9090F">
        <w:rPr>
          <w:rFonts w:ascii="Times New Roman" w:hAnsi="Times New Roman"/>
          <w:i/>
          <w:color w:val="000000"/>
          <w:sz w:val="24"/>
          <w:szCs w:val="24"/>
        </w:rPr>
        <w:t xml:space="preserve">Department of </w:t>
      </w:r>
      <w:proofErr w:type="spellStart"/>
      <w:r w:rsidRPr="00B9090F">
        <w:rPr>
          <w:rFonts w:ascii="Times New Roman" w:hAnsi="Times New Roman"/>
          <w:i/>
          <w:color w:val="000000"/>
          <w:sz w:val="24"/>
          <w:szCs w:val="24"/>
        </w:rPr>
        <w:t>Medical</w:t>
      </w:r>
      <w:proofErr w:type="spellEnd"/>
      <w:r w:rsidRPr="00B9090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B9090F">
        <w:rPr>
          <w:rFonts w:ascii="Times New Roman" w:hAnsi="Times New Roman"/>
          <w:i/>
          <w:color w:val="000000"/>
          <w:sz w:val="24"/>
          <w:szCs w:val="24"/>
        </w:rPr>
        <w:t>Biology</w:t>
      </w:r>
      <w:proofErr w:type="spellEnd"/>
      <w:r w:rsidRPr="00B9090F">
        <w:rPr>
          <w:rFonts w:ascii="Times New Roman" w:hAnsi="Times New Roman"/>
          <w:i/>
          <w:color w:val="000000"/>
          <w:sz w:val="24"/>
          <w:szCs w:val="24"/>
        </w:rPr>
        <w:t xml:space="preserve">, </w:t>
      </w:r>
      <w:proofErr w:type="spellStart"/>
      <w:r w:rsidRPr="00B9090F">
        <w:rPr>
          <w:rFonts w:ascii="Times New Roman" w:hAnsi="Times New Roman"/>
          <w:i/>
          <w:color w:val="000000"/>
          <w:sz w:val="24"/>
          <w:szCs w:val="24"/>
        </w:rPr>
        <w:t>Faculty</w:t>
      </w:r>
      <w:proofErr w:type="spellEnd"/>
      <w:r w:rsidRPr="00B9090F">
        <w:rPr>
          <w:rFonts w:ascii="Times New Roman" w:hAnsi="Times New Roman"/>
          <w:i/>
          <w:color w:val="000000"/>
          <w:sz w:val="24"/>
          <w:szCs w:val="24"/>
        </w:rPr>
        <w:t xml:space="preserve"> of </w:t>
      </w:r>
      <w:proofErr w:type="spellStart"/>
      <w:r w:rsidRPr="00B9090F">
        <w:rPr>
          <w:rFonts w:ascii="Times New Roman" w:hAnsi="Times New Roman"/>
          <w:i/>
          <w:color w:val="000000"/>
          <w:sz w:val="24"/>
          <w:szCs w:val="24"/>
        </w:rPr>
        <w:t>Medicine</w:t>
      </w:r>
      <w:proofErr w:type="spellEnd"/>
      <w:r w:rsidRPr="00B9090F">
        <w:rPr>
          <w:rFonts w:ascii="Times New Roman" w:hAnsi="Times New Roman"/>
          <w:i/>
          <w:color w:val="000000"/>
          <w:sz w:val="24"/>
          <w:szCs w:val="24"/>
        </w:rPr>
        <w:t xml:space="preserve">, </w:t>
      </w:r>
      <w:proofErr w:type="spellStart"/>
      <w:r w:rsidRPr="00B9090F">
        <w:rPr>
          <w:rFonts w:ascii="Times New Roman" w:hAnsi="Times New Roman"/>
          <w:i/>
          <w:color w:val="000000"/>
          <w:sz w:val="24"/>
          <w:szCs w:val="24"/>
        </w:rPr>
        <w:t>Nigde</w:t>
      </w:r>
      <w:proofErr w:type="spellEnd"/>
      <w:r w:rsidRPr="00B9090F">
        <w:rPr>
          <w:rFonts w:ascii="Times New Roman" w:hAnsi="Times New Roman"/>
          <w:i/>
          <w:color w:val="000000"/>
          <w:sz w:val="24"/>
          <w:szCs w:val="24"/>
        </w:rPr>
        <w:t xml:space="preserve"> Ömer </w:t>
      </w:r>
      <w:proofErr w:type="spellStart"/>
      <w:r w:rsidRPr="00B9090F">
        <w:rPr>
          <w:rFonts w:ascii="Times New Roman" w:hAnsi="Times New Roman"/>
          <w:i/>
          <w:color w:val="000000"/>
          <w:sz w:val="24"/>
          <w:szCs w:val="24"/>
        </w:rPr>
        <w:t>Halisdemir</w:t>
      </w:r>
      <w:proofErr w:type="spellEnd"/>
      <w:r w:rsidRPr="00B9090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B9090F">
        <w:rPr>
          <w:rFonts w:ascii="Times New Roman" w:hAnsi="Times New Roman"/>
          <w:i/>
          <w:color w:val="000000"/>
          <w:sz w:val="24"/>
          <w:szCs w:val="24"/>
        </w:rPr>
        <w:t>University</w:t>
      </w:r>
      <w:proofErr w:type="spellEnd"/>
      <w:r w:rsidRPr="00B9090F">
        <w:rPr>
          <w:rFonts w:ascii="Times New Roman" w:hAnsi="Times New Roman"/>
          <w:i/>
          <w:color w:val="000000"/>
          <w:sz w:val="24"/>
          <w:szCs w:val="24"/>
        </w:rPr>
        <w:t xml:space="preserve">, </w:t>
      </w:r>
      <w:proofErr w:type="spellStart"/>
      <w:r w:rsidRPr="00B9090F">
        <w:rPr>
          <w:rFonts w:ascii="Times New Roman" w:hAnsi="Times New Roman"/>
          <w:i/>
          <w:color w:val="000000"/>
          <w:sz w:val="24"/>
          <w:szCs w:val="24"/>
        </w:rPr>
        <w:t>Nigde</w:t>
      </w:r>
      <w:proofErr w:type="spellEnd"/>
      <w:r w:rsidRPr="00B9090F">
        <w:rPr>
          <w:rFonts w:ascii="Times New Roman" w:hAnsi="Times New Roman"/>
          <w:i/>
          <w:color w:val="000000"/>
          <w:sz w:val="24"/>
          <w:szCs w:val="24"/>
        </w:rPr>
        <w:t xml:space="preserve">, </w:t>
      </w:r>
      <w:proofErr w:type="spellStart"/>
      <w:r w:rsidRPr="00B9090F">
        <w:rPr>
          <w:rFonts w:ascii="Times New Roman" w:hAnsi="Times New Roman"/>
          <w:i/>
          <w:color w:val="000000"/>
          <w:sz w:val="24"/>
          <w:szCs w:val="24"/>
        </w:rPr>
        <w:t>Turkey</w:t>
      </w:r>
      <w:proofErr w:type="spellEnd"/>
      <w:r w:rsidRPr="00B9090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:rsidR="00B9090F" w:rsidRPr="00EF4B43" w:rsidRDefault="00B9090F" w:rsidP="00B9090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9090F" w:rsidRPr="00EF4B43" w:rsidRDefault="00B9090F" w:rsidP="00B9090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44A6B" w:rsidRDefault="00D44A6B" w:rsidP="00D44A6B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A5898">
        <w:rPr>
          <w:rFonts w:ascii="Times New Roman" w:hAnsi="Times New Roman"/>
          <w:b/>
          <w:sz w:val="24"/>
          <w:szCs w:val="24"/>
          <w:lang w:val="en-US"/>
        </w:rPr>
        <w:t>Key words:</w:t>
      </w:r>
      <w:r w:rsidRPr="00FA589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Fitoplankton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, Taxa,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Cymbella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spp.,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Gomphonema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spp.,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Navicula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spp.,</w:t>
      </w:r>
      <w:r w:rsidRPr="00FA5898">
        <w:t xml:space="preserve">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Tohma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Water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FA5898">
        <w:rPr>
          <w:rFonts w:ascii="Times New Roman" w:hAnsi="Times New Roman"/>
          <w:sz w:val="24"/>
          <w:szCs w:val="24"/>
          <w:lang w:val="en-US"/>
        </w:rPr>
        <w:t xml:space="preserve"> Turkey</w:t>
      </w:r>
      <w:bookmarkStart w:id="0" w:name="_GoBack"/>
      <w:bookmarkEnd w:id="0"/>
    </w:p>
    <w:p w:rsidR="00D44A6B" w:rsidRDefault="00D44A6B" w:rsidP="00B9090F">
      <w:pPr>
        <w:autoSpaceDE w:val="0"/>
        <w:autoSpaceDN w:val="0"/>
        <w:adjustRightInd w:val="0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en-GB" w:eastAsia="tr-TR"/>
        </w:rPr>
      </w:pPr>
    </w:p>
    <w:p w:rsidR="00D44A6B" w:rsidRDefault="00D44A6B" w:rsidP="00B9090F">
      <w:pPr>
        <w:autoSpaceDE w:val="0"/>
        <w:autoSpaceDN w:val="0"/>
        <w:adjustRightInd w:val="0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en-GB" w:eastAsia="tr-TR"/>
        </w:rPr>
      </w:pPr>
    </w:p>
    <w:p w:rsidR="00B9090F" w:rsidRDefault="00B9090F" w:rsidP="00B9090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9090F" w:rsidRDefault="00B9090F" w:rsidP="00B9090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A5898" w:rsidRPr="00D44A6B" w:rsidRDefault="00B9090F" w:rsidP="00D44A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ABSTRACT</w:t>
      </w:r>
    </w:p>
    <w:p w:rsidR="00FA5898" w:rsidRDefault="00FA5898" w:rsidP="00FA5898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A5898">
        <w:rPr>
          <w:rFonts w:ascii="Times New Roman" w:hAnsi="Times New Roman"/>
          <w:sz w:val="24"/>
          <w:szCs w:val="24"/>
          <w:lang w:val="en-US"/>
        </w:rPr>
        <w:t xml:space="preserve">This is the first algological study carried out in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Tohma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Water, Malatya-Turkey and it aims at detecting the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epipsammic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diatoms of the water and thus contributing to the identification of the algal flora of our inland waters.</w:t>
      </w:r>
    </w:p>
    <w:p w:rsidR="00FA5898" w:rsidRDefault="00FA5898" w:rsidP="00FA5898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A5898">
        <w:rPr>
          <w:rFonts w:ascii="Times New Roman" w:hAnsi="Times New Roman"/>
          <w:sz w:val="24"/>
          <w:szCs w:val="24"/>
          <w:lang w:val="en-US"/>
        </w:rPr>
        <w:t xml:space="preserve">Diatoms are regarded as important components of benthic algae both in salt water and fresh water, and they are widely used as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biomonitors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Tohma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Water is the second biggest stream of Malatya City of Turkey after Euphrates, which marks the eastern border of Malatya.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FA5898" w:rsidRPr="00FA5898" w:rsidRDefault="00FA5898" w:rsidP="00FA5898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A5898">
        <w:rPr>
          <w:rFonts w:ascii="Times New Roman" w:hAnsi="Times New Roman"/>
          <w:sz w:val="24"/>
          <w:szCs w:val="24"/>
          <w:lang w:val="en-US"/>
        </w:rPr>
        <w:t xml:space="preserve">The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epipsammic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diatoms of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Tohma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Water were analyzed by taking samples from two different stations in the period of March-December 2015. A total of 19 taxa belonging to station I and a total of 26 taxa belonging to station II were identified in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Tohma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Water.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Cymbella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spp.,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Gomphonema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spp. and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Navicula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spp. were found to be the most significant species with respect to their frequency of occurrence and high population numbers in the </w:t>
      </w:r>
      <w:proofErr w:type="spellStart"/>
      <w:r w:rsidRPr="00FA5898">
        <w:rPr>
          <w:rFonts w:ascii="Times New Roman" w:hAnsi="Times New Roman"/>
          <w:sz w:val="24"/>
          <w:szCs w:val="24"/>
          <w:lang w:val="en-US"/>
        </w:rPr>
        <w:t>epipsammic</w:t>
      </w:r>
      <w:proofErr w:type="spellEnd"/>
      <w:r w:rsidRPr="00FA5898">
        <w:rPr>
          <w:rFonts w:ascii="Times New Roman" w:hAnsi="Times New Roman"/>
          <w:sz w:val="24"/>
          <w:szCs w:val="24"/>
          <w:lang w:val="en-US"/>
        </w:rPr>
        <w:t xml:space="preserve"> diatom community. The possibility factors for causing the differences between stations were discussed. The results were also discussed with the findings of other similar studies.</w:t>
      </w:r>
    </w:p>
    <w:p w:rsidR="00D44A6B" w:rsidRDefault="00D44A6B" w:rsidP="00D44A6B">
      <w:pPr>
        <w:spacing w:after="160" w:line="480" w:lineRule="auto"/>
        <w:ind w:left="709" w:hanging="709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D44A6B" w:rsidRDefault="00D44A6B" w:rsidP="00D44A6B">
      <w:pPr>
        <w:spacing w:after="160" w:line="480" w:lineRule="auto"/>
        <w:ind w:left="709" w:hanging="709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D44A6B" w:rsidRDefault="00D44A6B" w:rsidP="00D44A6B">
      <w:pPr>
        <w:spacing w:after="160" w:line="480" w:lineRule="auto"/>
        <w:ind w:left="709" w:hanging="709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D44A6B" w:rsidRPr="00D44A6B" w:rsidRDefault="00D44A6B" w:rsidP="00D44A6B">
      <w:pPr>
        <w:spacing w:after="160" w:line="480" w:lineRule="auto"/>
        <w:ind w:left="709" w:hanging="709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D44A6B">
        <w:rPr>
          <w:rFonts w:ascii="Times New Roman" w:hAnsi="Times New Roman"/>
          <w:b/>
          <w:color w:val="000000"/>
          <w:sz w:val="24"/>
          <w:szCs w:val="24"/>
          <w:lang w:val="en-US"/>
        </w:rPr>
        <w:lastRenderedPageBreak/>
        <w:t>References</w:t>
      </w:r>
    </w:p>
    <w:p w:rsidR="00D44A6B" w:rsidRPr="00D44A6B" w:rsidRDefault="00D44A6B" w:rsidP="00D44A6B">
      <w:pPr>
        <w:spacing w:after="160" w:line="240" w:lineRule="auto"/>
        <w:ind w:left="709" w:hanging="709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>Çağlar</w:t>
      </w:r>
      <w:proofErr w:type="spellEnd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 xml:space="preserve">, M. and Pala, G., 2016. Seasonal variations in the </w:t>
      </w:r>
      <w:proofErr w:type="spellStart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>epilithic</w:t>
      </w:r>
      <w:proofErr w:type="spellEnd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 xml:space="preserve"> diatoms of </w:t>
      </w:r>
      <w:proofErr w:type="spellStart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>Koçan</w:t>
      </w:r>
      <w:proofErr w:type="spellEnd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 xml:space="preserve"> Falls (Erzincan/Turkey). </w:t>
      </w:r>
      <w:r w:rsidRPr="00D44A6B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Survey in </w:t>
      </w:r>
      <w:proofErr w:type="spellStart"/>
      <w:r w:rsidRPr="00D44A6B">
        <w:rPr>
          <w:rFonts w:ascii="Times New Roman" w:hAnsi="Times New Roman"/>
          <w:i/>
          <w:color w:val="000000"/>
          <w:sz w:val="24"/>
          <w:szCs w:val="24"/>
          <w:lang w:val="en-US"/>
        </w:rPr>
        <w:t>Fisheris</w:t>
      </w:r>
      <w:proofErr w:type="spellEnd"/>
      <w:r w:rsidRPr="00D44A6B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 Sciences</w:t>
      </w:r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>, 3(1), 47-59.</w:t>
      </w:r>
    </w:p>
    <w:p w:rsidR="00D44A6B" w:rsidRPr="00D44A6B" w:rsidRDefault="00D44A6B" w:rsidP="00D44A6B">
      <w:pPr>
        <w:pStyle w:val="NormalWeb"/>
        <w:shd w:val="clear" w:color="auto" w:fill="FFFFFF"/>
        <w:ind w:left="709" w:hanging="709"/>
        <w:jc w:val="both"/>
        <w:rPr>
          <w:color w:val="000000"/>
        </w:rPr>
      </w:pPr>
      <w:proofErr w:type="spellStart"/>
      <w:r w:rsidRPr="00D44A6B">
        <w:rPr>
          <w:lang w:val="en-US"/>
        </w:rPr>
        <w:t>Mumcu</w:t>
      </w:r>
      <w:proofErr w:type="spellEnd"/>
      <w:r w:rsidRPr="00D44A6B">
        <w:rPr>
          <w:lang w:val="en-US"/>
        </w:rPr>
        <w:t xml:space="preserve">, F., </w:t>
      </w:r>
      <w:proofErr w:type="spellStart"/>
      <w:r w:rsidRPr="00D44A6B">
        <w:rPr>
          <w:lang w:val="en-US"/>
        </w:rPr>
        <w:t>Barlas</w:t>
      </w:r>
      <w:proofErr w:type="spellEnd"/>
      <w:r w:rsidRPr="00D44A6B">
        <w:rPr>
          <w:lang w:val="en-US"/>
        </w:rPr>
        <w:t xml:space="preserve">, M., </w:t>
      </w:r>
      <w:proofErr w:type="spellStart"/>
      <w:r w:rsidRPr="00D44A6B">
        <w:rPr>
          <w:lang w:val="en-US"/>
        </w:rPr>
        <w:t>Kalyoncu</w:t>
      </w:r>
      <w:proofErr w:type="spellEnd"/>
      <w:r w:rsidRPr="00D44A6B">
        <w:rPr>
          <w:lang w:val="en-US"/>
        </w:rPr>
        <w:t xml:space="preserve">, H., 2009. </w:t>
      </w:r>
      <w:proofErr w:type="spellStart"/>
      <w:r w:rsidRPr="00D44A6B">
        <w:rPr>
          <w:lang w:val="en-US"/>
        </w:rPr>
        <w:t>Dipsiz-Çine</w:t>
      </w:r>
      <w:proofErr w:type="spellEnd"/>
      <w:r w:rsidRPr="00D44A6B">
        <w:rPr>
          <w:lang w:val="en-US"/>
        </w:rPr>
        <w:t xml:space="preserve"> </w:t>
      </w:r>
      <w:proofErr w:type="spellStart"/>
      <w:r w:rsidRPr="00D44A6B">
        <w:rPr>
          <w:lang w:val="en-US"/>
        </w:rPr>
        <w:t>Çaylarının</w:t>
      </w:r>
      <w:proofErr w:type="spellEnd"/>
      <w:r w:rsidRPr="00D44A6B">
        <w:rPr>
          <w:lang w:val="en-US"/>
        </w:rPr>
        <w:t xml:space="preserve"> (</w:t>
      </w:r>
      <w:proofErr w:type="spellStart"/>
      <w:r w:rsidRPr="00D44A6B">
        <w:rPr>
          <w:lang w:val="en-US"/>
        </w:rPr>
        <w:t>Muğla</w:t>
      </w:r>
      <w:proofErr w:type="spellEnd"/>
      <w:r w:rsidRPr="00D44A6B">
        <w:rPr>
          <w:lang w:val="en-US"/>
        </w:rPr>
        <w:t xml:space="preserve">-Aydın) </w:t>
      </w:r>
      <w:proofErr w:type="spellStart"/>
      <w:r w:rsidRPr="00D44A6B">
        <w:rPr>
          <w:lang w:val="en-US"/>
        </w:rPr>
        <w:t>epilitik</w:t>
      </w:r>
      <w:proofErr w:type="spellEnd"/>
      <w:r w:rsidRPr="00D44A6B">
        <w:rPr>
          <w:lang w:val="en-US"/>
        </w:rPr>
        <w:t xml:space="preserve"> </w:t>
      </w:r>
      <w:proofErr w:type="spellStart"/>
      <w:r w:rsidRPr="00D44A6B">
        <w:rPr>
          <w:lang w:val="en-US"/>
        </w:rPr>
        <w:t>diyatomeleri</w:t>
      </w:r>
      <w:proofErr w:type="spellEnd"/>
      <w:r w:rsidRPr="00D44A6B">
        <w:rPr>
          <w:lang w:val="en-US"/>
        </w:rPr>
        <w:t xml:space="preserve">. </w:t>
      </w:r>
      <w:r w:rsidRPr="00D44A6B">
        <w:rPr>
          <w:i/>
          <w:color w:val="000000"/>
        </w:rPr>
        <w:t xml:space="preserve">Süleyman Demirel </w:t>
      </w:r>
      <w:proofErr w:type="spellStart"/>
      <w:r w:rsidRPr="00D44A6B">
        <w:rPr>
          <w:i/>
          <w:color w:val="000000"/>
        </w:rPr>
        <w:t>University</w:t>
      </w:r>
      <w:proofErr w:type="spellEnd"/>
      <w:r w:rsidRPr="00D44A6B">
        <w:rPr>
          <w:i/>
          <w:color w:val="000000"/>
        </w:rPr>
        <w:t xml:space="preserve"> </w:t>
      </w:r>
      <w:proofErr w:type="spellStart"/>
      <w:r w:rsidRPr="00D44A6B">
        <w:rPr>
          <w:i/>
          <w:color w:val="000000"/>
        </w:rPr>
        <w:t>Journal</w:t>
      </w:r>
      <w:proofErr w:type="spellEnd"/>
      <w:r w:rsidRPr="00D44A6B">
        <w:rPr>
          <w:i/>
          <w:color w:val="000000"/>
        </w:rPr>
        <w:t xml:space="preserve">  of  </w:t>
      </w:r>
      <w:proofErr w:type="spellStart"/>
      <w:r w:rsidRPr="00D44A6B">
        <w:rPr>
          <w:i/>
          <w:color w:val="000000"/>
        </w:rPr>
        <w:t>Science</w:t>
      </w:r>
      <w:proofErr w:type="spellEnd"/>
      <w:r w:rsidRPr="00D44A6B">
        <w:rPr>
          <w:lang w:val="en-US"/>
        </w:rPr>
        <w:t>, 4(1), 23-34.</w:t>
      </w:r>
    </w:p>
    <w:p w:rsidR="00D44A6B" w:rsidRPr="00D44A6B" w:rsidRDefault="00D44A6B" w:rsidP="00D44A6B">
      <w:pPr>
        <w:spacing w:after="160" w:line="240" w:lineRule="auto"/>
        <w:ind w:left="709" w:hanging="709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>Ertan</w:t>
      </w:r>
      <w:proofErr w:type="spellEnd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 xml:space="preserve">, O.Ö., </w:t>
      </w:r>
      <w:proofErr w:type="spellStart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>Morkoyunlu</w:t>
      </w:r>
      <w:proofErr w:type="spellEnd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 xml:space="preserve">, A., 1998. The algae flora of </w:t>
      </w:r>
      <w:proofErr w:type="spellStart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>Aksu</w:t>
      </w:r>
      <w:proofErr w:type="spellEnd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 xml:space="preserve"> Stream (</w:t>
      </w:r>
      <w:proofErr w:type="spellStart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>Isparta</w:t>
      </w:r>
      <w:proofErr w:type="spellEnd"/>
      <w:r w:rsidRPr="00D44A6B">
        <w:rPr>
          <w:rFonts w:ascii="Times New Roman" w:hAnsi="Times New Roman"/>
          <w:color w:val="000000"/>
          <w:sz w:val="24"/>
          <w:szCs w:val="24"/>
          <w:lang w:val="en-US"/>
        </w:rPr>
        <w:t>-Turkey). Turkish Journal of Botany, 22, 239-255.</w:t>
      </w:r>
    </w:p>
    <w:p w:rsidR="00D44A6B" w:rsidRDefault="00D44A6B" w:rsidP="00D44A6B">
      <w:pPr>
        <w:spacing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44A6B" w:rsidRPr="00D44A6B" w:rsidRDefault="00D44A6B" w:rsidP="00D44A6B">
      <w:pPr>
        <w:spacing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D44A6B">
        <w:rPr>
          <w:rFonts w:ascii="Times New Roman" w:hAnsi="Times New Roman"/>
          <w:b/>
          <w:sz w:val="24"/>
          <w:szCs w:val="24"/>
          <w:lang w:val="en-US"/>
        </w:rPr>
        <w:t>Biography</w:t>
      </w:r>
    </w:p>
    <w:p w:rsidR="00D44A6B" w:rsidRPr="00D44A6B" w:rsidRDefault="00D44A6B" w:rsidP="00D44A6B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44A6B">
        <w:rPr>
          <w:rFonts w:ascii="Times New Roman" w:hAnsi="Times New Roman"/>
          <w:sz w:val="24"/>
          <w:szCs w:val="24"/>
          <w:lang w:val="en-US"/>
        </w:rPr>
        <w:t>Zeliha</w:t>
      </w:r>
      <w:proofErr w:type="spellEnd"/>
      <w:r w:rsidRPr="00D44A6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44A6B">
        <w:rPr>
          <w:rFonts w:ascii="Times New Roman" w:hAnsi="Times New Roman"/>
          <w:sz w:val="24"/>
          <w:szCs w:val="24"/>
          <w:lang w:val="en-US"/>
        </w:rPr>
        <w:t>Selamoglu</w:t>
      </w:r>
      <w:proofErr w:type="spellEnd"/>
      <w:r w:rsidRPr="00D44A6B">
        <w:rPr>
          <w:rFonts w:ascii="Times New Roman" w:hAnsi="Times New Roman"/>
          <w:sz w:val="24"/>
          <w:szCs w:val="24"/>
          <w:lang w:val="en-US"/>
        </w:rPr>
        <w:t xml:space="preserve"> is a Professor in Medical Biology department of </w:t>
      </w:r>
      <w:proofErr w:type="spellStart"/>
      <w:r w:rsidRPr="00D44A6B">
        <w:rPr>
          <w:rFonts w:ascii="Times New Roman" w:hAnsi="Times New Roman"/>
          <w:sz w:val="24"/>
          <w:szCs w:val="24"/>
          <w:lang w:val="en-US"/>
        </w:rPr>
        <w:t>Nigde</w:t>
      </w:r>
      <w:proofErr w:type="spellEnd"/>
      <w:r w:rsidRPr="00D44A6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44A6B">
        <w:rPr>
          <w:rFonts w:ascii="Times New Roman" w:hAnsi="Times New Roman"/>
          <w:sz w:val="24"/>
          <w:szCs w:val="24"/>
          <w:lang w:val="en-US"/>
        </w:rPr>
        <w:t>Ömer</w:t>
      </w:r>
      <w:proofErr w:type="spellEnd"/>
      <w:r w:rsidRPr="00D44A6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44A6B">
        <w:rPr>
          <w:rFonts w:ascii="Times New Roman" w:hAnsi="Times New Roman"/>
          <w:sz w:val="24"/>
          <w:szCs w:val="24"/>
          <w:lang w:val="en-US"/>
        </w:rPr>
        <w:t>Halisdemir</w:t>
      </w:r>
      <w:proofErr w:type="spellEnd"/>
      <w:r w:rsidRPr="00D44A6B">
        <w:rPr>
          <w:rFonts w:ascii="Times New Roman" w:hAnsi="Times New Roman"/>
          <w:sz w:val="24"/>
          <w:szCs w:val="24"/>
          <w:lang w:val="en-US"/>
        </w:rPr>
        <w:t xml:space="preserve"> University, Turkey. She earned her PhD in Biology from Inonu University, </w:t>
      </w:r>
      <w:proofErr w:type="gramStart"/>
      <w:r w:rsidRPr="00D44A6B">
        <w:rPr>
          <w:rFonts w:ascii="Times New Roman" w:hAnsi="Times New Roman"/>
          <w:sz w:val="24"/>
          <w:szCs w:val="24"/>
          <w:lang w:val="en-US"/>
        </w:rPr>
        <w:t>She</w:t>
      </w:r>
      <w:proofErr w:type="gramEnd"/>
      <w:r w:rsidRPr="00D44A6B">
        <w:rPr>
          <w:rFonts w:ascii="Times New Roman" w:hAnsi="Times New Roman"/>
          <w:sz w:val="24"/>
          <w:szCs w:val="24"/>
          <w:lang w:val="en-US"/>
        </w:rPr>
        <w:t xml:space="preserve"> has published over 90 </w:t>
      </w:r>
      <w:proofErr w:type="spellStart"/>
      <w:r w:rsidRPr="00D44A6B">
        <w:rPr>
          <w:rFonts w:ascii="Times New Roman" w:hAnsi="Times New Roman"/>
          <w:sz w:val="24"/>
          <w:szCs w:val="24"/>
          <w:lang w:val="en-US"/>
        </w:rPr>
        <w:t>peerreviewed</w:t>
      </w:r>
      <w:proofErr w:type="spellEnd"/>
      <w:r w:rsidRPr="00D44A6B">
        <w:rPr>
          <w:rFonts w:ascii="Times New Roman" w:hAnsi="Times New Roman"/>
          <w:sz w:val="24"/>
          <w:szCs w:val="24"/>
          <w:lang w:val="en-US"/>
        </w:rPr>
        <w:t xml:space="preserve"> journal articles with over 835 citations and many technical reports. She is a member of Society for Experimental Biology and Medicine: Associate Membership and European association for cancer research. She has served as Editorial Board member for many Journals.</w:t>
      </w:r>
    </w:p>
    <w:p w:rsidR="00D44A6B" w:rsidRPr="00D44A6B" w:rsidRDefault="00D44A6B" w:rsidP="00D44A6B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44A6B">
        <w:rPr>
          <w:rFonts w:ascii="Times New Roman" w:hAnsi="Times New Roman"/>
          <w:sz w:val="24"/>
          <w:szCs w:val="24"/>
          <w:lang w:val="en-US"/>
        </w:rPr>
        <w:t xml:space="preserve"> h-index: 14 </w:t>
      </w:r>
    </w:p>
    <w:p w:rsidR="00D44A6B" w:rsidRPr="00D44A6B" w:rsidRDefault="00D44A6B" w:rsidP="00D44A6B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citations: 835</w:t>
      </w:r>
    </w:p>
    <w:p w:rsidR="00D44A6B" w:rsidRDefault="00D44A6B" w:rsidP="00D44A6B">
      <w:pPr>
        <w:autoSpaceDE w:val="0"/>
        <w:autoSpaceDN w:val="0"/>
        <w:adjustRightInd w:val="0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en-GB" w:eastAsia="tr-TR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Research Interest: </w:t>
      </w:r>
      <w:r w:rsidRPr="00D44A6B">
        <w:rPr>
          <w:rFonts w:ascii="Times New Roman" w:hAnsi="Times New Roman"/>
          <w:sz w:val="24"/>
          <w:szCs w:val="24"/>
          <w:lang w:val="en-US"/>
        </w:rPr>
        <w:t>Medical Biology, Molecular Biology, Biochemistry, Biotechnology, Oxidative stress, Antioxidants, Cancer.</w:t>
      </w:r>
      <w:r w:rsidRPr="00D44A6B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en-GB" w:eastAsia="tr-TR"/>
        </w:rPr>
        <w:t xml:space="preserve"> </w:t>
      </w:r>
    </w:p>
    <w:p w:rsidR="00D44A6B" w:rsidRDefault="00D44A6B" w:rsidP="00D44A6B">
      <w:pPr>
        <w:autoSpaceDE w:val="0"/>
        <w:autoSpaceDN w:val="0"/>
        <w:adjustRightInd w:val="0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en-GB" w:eastAsia="tr-TR"/>
        </w:rPr>
      </w:pPr>
    </w:p>
    <w:p w:rsidR="00D44A6B" w:rsidRDefault="00D44A6B" w:rsidP="00D44A6B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val="en-NZ" w:eastAsia="it-IT"/>
        </w:rPr>
      </w:pPr>
      <w:r w:rsidRPr="003B0FF7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en-GB" w:eastAsia="tr-TR"/>
        </w:rPr>
        <w:t>*</w:t>
      </w:r>
      <w:r w:rsidRPr="00B9090F">
        <w:rPr>
          <w:rFonts w:ascii="Times New Roman" w:eastAsia="Times New Roman" w:hAnsi="Times New Roman"/>
          <w:b/>
          <w:sz w:val="24"/>
          <w:szCs w:val="24"/>
          <w:lang w:val="en-NZ" w:eastAsia="it-IT"/>
        </w:rPr>
        <w:t xml:space="preserve"> Presenting author details </w:t>
      </w:r>
      <w:r w:rsidRPr="00B9090F">
        <w:rPr>
          <w:rFonts w:ascii="Times New Roman" w:eastAsia="Times New Roman" w:hAnsi="Times New Roman"/>
          <w:b/>
          <w:sz w:val="24"/>
          <w:szCs w:val="24"/>
          <w:lang w:val="en-NZ" w:eastAsia="it-IT"/>
        </w:rPr>
        <w:br/>
      </w:r>
    </w:p>
    <w:p w:rsidR="00D44A6B" w:rsidRDefault="00D44A6B" w:rsidP="00D44A6B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val="en-NZ" w:eastAsia="it-IT"/>
        </w:rPr>
      </w:pPr>
      <w:r>
        <w:rPr>
          <w:noProof/>
          <w:lang w:eastAsia="tr-TR"/>
        </w:rPr>
        <w:drawing>
          <wp:inline distT="0" distB="0" distL="0" distR="0" wp14:anchorId="17F43535" wp14:editId="0EAA038E">
            <wp:extent cx="1069975" cy="106997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069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4A6B" w:rsidRPr="00B9090F" w:rsidRDefault="00D44A6B" w:rsidP="00D44A6B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val="en-NZ" w:eastAsia="it-IT"/>
        </w:rPr>
      </w:pPr>
      <w:proofErr w:type="spellStart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>Prof.</w:t>
      </w:r>
      <w:proofErr w:type="spellEnd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</w:t>
      </w:r>
      <w:proofErr w:type="spellStart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>Dr.</w:t>
      </w:r>
      <w:proofErr w:type="spellEnd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</w:t>
      </w:r>
      <w:proofErr w:type="spellStart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>Zeliha</w:t>
      </w:r>
      <w:proofErr w:type="spellEnd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</w:t>
      </w:r>
      <w:proofErr w:type="spellStart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>Selamoglu</w:t>
      </w:r>
      <w:proofErr w:type="spellEnd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</w:t>
      </w:r>
    </w:p>
    <w:p w:rsidR="00D44A6B" w:rsidRDefault="00D44A6B" w:rsidP="00D44A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NZ" w:eastAsia="it-IT"/>
        </w:rPr>
      </w:pPr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Department of Medical Biology </w:t>
      </w:r>
    </w:p>
    <w:p w:rsidR="00D44A6B" w:rsidRDefault="00D44A6B" w:rsidP="00D44A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NZ" w:eastAsia="it-IT"/>
        </w:rPr>
      </w:pPr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Faculty of Medicine </w:t>
      </w:r>
    </w:p>
    <w:p w:rsidR="00D44A6B" w:rsidRPr="00B9090F" w:rsidRDefault="00D44A6B" w:rsidP="00D44A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NZ" w:eastAsia="it-IT"/>
        </w:rPr>
      </w:pPr>
      <w:proofErr w:type="spellStart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>Nigde</w:t>
      </w:r>
      <w:proofErr w:type="spellEnd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</w:t>
      </w:r>
      <w:proofErr w:type="spellStart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>Ömer</w:t>
      </w:r>
      <w:proofErr w:type="spellEnd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</w:t>
      </w:r>
      <w:proofErr w:type="spellStart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>Halisdemir</w:t>
      </w:r>
      <w:proofErr w:type="spellEnd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University</w:t>
      </w:r>
    </w:p>
    <w:p w:rsidR="00D44A6B" w:rsidRDefault="00D44A6B" w:rsidP="00D44A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NZ" w:eastAsia="it-IT"/>
        </w:rPr>
      </w:pPr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Campus 51240, </w:t>
      </w:r>
      <w:proofErr w:type="spellStart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>Nigde</w:t>
      </w:r>
      <w:proofErr w:type="spellEnd"/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>, Turkey</w:t>
      </w:r>
    </w:p>
    <w:p w:rsidR="00D44A6B" w:rsidRPr="00B9090F" w:rsidRDefault="00D44A6B" w:rsidP="00D44A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NZ" w:eastAsia="it-IT"/>
        </w:rPr>
      </w:pPr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E-mail: </w:t>
      </w:r>
      <w:hyperlink r:id="rId5" w:history="1">
        <w:r w:rsidRPr="00B9090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NZ" w:eastAsia="it-IT"/>
          </w:rPr>
          <w:t>zselamoglu@ohu.edu.tr</w:t>
        </w:r>
      </w:hyperlink>
    </w:p>
    <w:p w:rsidR="00D44A6B" w:rsidRDefault="00D44A6B" w:rsidP="00D44A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NZ" w:eastAsia="it-IT"/>
        </w:rPr>
      </w:pPr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Category: </w:t>
      </w:r>
      <w:r>
        <w:rPr>
          <w:rFonts w:ascii="Times New Roman" w:eastAsia="Times New Roman" w:hAnsi="Times New Roman"/>
          <w:sz w:val="24"/>
          <w:szCs w:val="24"/>
          <w:lang w:val="en-NZ" w:eastAsia="it-IT"/>
        </w:rPr>
        <w:t>Poster</w:t>
      </w:r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presentation</w:t>
      </w:r>
    </w:p>
    <w:p w:rsidR="00D44A6B" w:rsidRPr="00B9090F" w:rsidRDefault="00D44A6B" w:rsidP="00D44A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NZ" w:eastAsia="it-IT"/>
        </w:rPr>
      </w:pPr>
      <w:r w:rsidRPr="00B9090F">
        <w:rPr>
          <w:rFonts w:ascii="Times New Roman" w:eastAsia="Times New Roman" w:hAnsi="Times New Roman"/>
          <w:sz w:val="24"/>
          <w:szCs w:val="24"/>
          <w:lang w:val="en-NZ" w:eastAsia="it-IT"/>
        </w:rPr>
        <w:br/>
      </w:r>
    </w:p>
    <w:p w:rsidR="00D44A6B" w:rsidRPr="00D44A6B" w:rsidRDefault="00D44A6B" w:rsidP="00D44A6B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D44A6B" w:rsidRPr="00D44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BB"/>
    <w:rsid w:val="006A17BB"/>
    <w:rsid w:val="00955B77"/>
    <w:rsid w:val="00B9090F"/>
    <w:rsid w:val="00D44A6B"/>
    <w:rsid w:val="00FA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95F6F"/>
  <w15:chartTrackingRefBased/>
  <w15:docId w15:val="{89942B53-81A7-46D4-ADA2-85EB214A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iPriority w:val="99"/>
    <w:unhideWhenUsed/>
    <w:rsid w:val="00B9090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A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selamoglu@ohu.edu.t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4</cp:revision>
  <dcterms:created xsi:type="dcterms:W3CDTF">2018-04-04T14:37:00Z</dcterms:created>
  <dcterms:modified xsi:type="dcterms:W3CDTF">2018-04-04T15:58:00Z</dcterms:modified>
</cp:coreProperties>
</file>