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F5B" w:rsidRPr="00255F55" w:rsidRDefault="00643745" w:rsidP="00BC4C1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5F55">
        <w:rPr>
          <w:rFonts w:ascii="Times New Roman" w:hAnsi="Times New Roman" w:cs="Times New Roman"/>
          <w:b/>
          <w:sz w:val="24"/>
          <w:szCs w:val="24"/>
        </w:rPr>
        <w:t xml:space="preserve">Bat guano improves </w:t>
      </w:r>
      <w:r w:rsidR="006763C5" w:rsidRPr="00255F55">
        <w:rPr>
          <w:rFonts w:ascii="Times New Roman" w:hAnsi="Times New Roman" w:cs="Times New Roman"/>
          <w:b/>
          <w:sz w:val="24"/>
          <w:szCs w:val="24"/>
        </w:rPr>
        <w:t>g</w:t>
      </w:r>
      <w:r w:rsidR="00253F5B" w:rsidRPr="00255F55">
        <w:rPr>
          <w:rFonts w:ascii="Times New Roman" w:hAnsi="Times New Roman" w:cs="Times New Roman"/>
          <w:b/>
          <w:sz w:val="24"/>
          <w:szCs w:val="24"/>
        </w:rPr>
        <w:t>rowth and yield of rape (</w:t>
      </w:r>
      <w:r w:rsidR="00253F5B" w:rsidRPr="00255F55">
        <w:rPr>
          <w:rFonts w:ascii="Times New Roman" w:hAnsi="Times New Roman" w:cs="Times New Roman"/>
          <w:b/>
          <w:i/>
          <w:sz w:val="24"/>
          <w:szCs w:val="24"/>
        </w:rPr>
        <w:t>Brassica napus</w:t>
      </w:r>
      <w:r w:rsidR="00253F5B" w:rsidRPr="00255F55">
        <w:rPr>
          <w:rFonts w:ascii="Times New Roman" w:hAnsi="Times New Roman" w:cs="Times New Roman"/>
          <w:b/>
          <w:sz w:val="24"/>
          <w:szCs w:val="24"/>
        </w:rPr>
        <w:t xml:space="preserve"> L.)</w:t>
      </w:r>
    </w:p>
    <w:p w:rsidR="00BC4C1A" w:rsidRPr="00255F55" w:rsidRDefault="00253F5B" w:rsidP="00BC4C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sz w:val="24"/>
          <w:szCs w:val="24"/>
        </w:rPr>
        <w:t>Kudakwashe Mangwau</w:t>
      </w:r>
      <w:r w:rsidR="00BC4C1A" w:rsidRPr="00255F55">
        <w:rPr>
          <w:rFonts w:ascii="Times New Roman" w:hAnsi="Times New Roman" w:cs="Times New Roman"/>
          <w:sz w:val="24"/>
          <w:szCs w:val="24"/>
        </w:rPr>
        <w:t>, Department of Horticulture, Faculty of Natural Resources Management and Agriculture, Midlands State University, Gweru, Zimbabwe</w:t>
      </w:r>
    </w:p>
    <w:p w:rsidR="00BC4C1A" w:rsidRPr="00255F55" w:rsidRDefault="00253F5B" w:rsidP="00BC4C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sz w:val="24"/>
          <w:szCs w:val="24"/>
        </w:rPr>
        <w:t xml:space="preserve">Wendy Mutsa </w:t>
      </w:r>
      <w:r w:rsidR="00704752" w:rsidRPr="00255F55">
        <w:rPr>
          <w:rFonts w:ascii="Times New Roman" w:hAnsi="Times New Roman" w:cs="Times New Roman"/>
          <w:sz w:val="24"/>
          <w:szCs w:val="24"/>
        </w:rPr>
        <w:t xml:space="preserve">(Chiota) </w:t>
      </w:r>
      <w:r w:rsidRPr="00255F55">
        <w:rPr>
          <w:rFonts w:ascii="Times New Roman" w:hAnsi="Times New Roman" w:cs="Times New Roman"/>
          <w:sz w:val="24"/>
          <w:szCs w:val="24"/>
        </w:rPr>
        <w:t>Pilime</w:t>
      </w:r>
      <w:r w:rsidR="00BC4C1A" w:rsidRPr="00255F55">
        <w:rPr>
          <w:rFonts w:ascii="Times New Roman" w:hAnsi="Times New Roman" w:cs="Times New Roman"/>
          <w:sz w:val="24"/>
          <w:szCs w:val="24"/>
        </w:rPr>
        <w:t>, Department of Horticulture, Faculty of Natural Resources Management and Agriculture, Midlands State University, Gweru, Zimbabwe</w:t>
      </w:r>
    </w:p>
    <w:p w:rsidR="00253F5B" w:rsidRPr="00255F55" w:rsidRDefault="00253F5B" w:rsidP="00BC4C1A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D6CF5" w:rsidRPr="00255F55" w:rsidRDefault="003D6CF5" w:rsidP="00253F5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3D6CF5" w:rsidRPr="00255F55" w:rsidSect="009B395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253F5B" w:rsidRPr="00255F55" w:rsidRDefault="00253F5B" w:rsidP="003D6CF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5F55"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:rsidR="00253F5B" w:rsidRPr="00255F55" w:rsidRDefault="001232F3" w:rsidP="003D6CF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sz w:val="24"/>
          <w:szCs w:val="24"/>
        </w:rPr>
        <w:t xml:space="preserve">Statement of the problem: </w:t>
      </w:r>
      <w:r w:rsidR="00B603C6">
        <w:rPr>
          <w:rFonts w:ascii="Times New Roman" w:hAnsi="Times New Roman" w:cs="Times New Roman"/>
          <w:sz w:val="24"/>
          <w:szCs w:val="24"/>
        </w:rPr>
        <w:t>Zimbabwean soils have</w:t>
      </w:r>
      <w:r w:rsidR="00B603C6" w:rsidRPr="00FC1E44">
        <w:rPr>
          <w:rFonts w:ascii="Times New Roman" w:hAnsi="Times New Roman" w:cs="Times New Roman"/>
          <w:sz w:val="24"/>
          <w:szCs w:val="24"/>
        </w:rPr>
        <w:t xml:space="preserve"> poor fertility</w:t>
      </w:r>
      <w:r w:rsidR="000A3FF2">
        <w:rPr>
          <w:rFonts w:ascii="Times New Roman" w:hAnsi="Times New Roman" w:cs="Times New Roman"/>
          <w:sz w:val="24"/>
          <w:szCs w:val="24"/>
        </w:rPr>
        <w:t xml:space="preserve"> resulting in reduced crop yields</w:t>
      </w:r>
      <w:r w:rsidR="00B603C6">
        <w:rPr>
          <w:rFonts w:ascii="Times New Roman" w:hAnsi="Times New Roman" w:cs="Times New Roman"/>
          <w:sz w:val="24"/>
          <w:szCs w:val="24"/>
        </w:rPr>
        <w:t>.</w:t>
      </w:r>
      <w:r w:rsidR="00B603C6">
        <w:rPr>
          <w:rFonts w:ascii="Times New Roman" w:hAnsi="Times New Roman" w:cs="Times New Roman"/>
          <w:sz w:val="24"/>
          <w:szCs w:val="24"/>
        </w:rPr>
        <w:t xml:space="preserve"> </w:t>
      </w:r>
      <w:r w:rsidR="0009202B" w:rsidRPr="00255F55">
        <w:rPr>
          <w:rFonts w:ascii="Times New Roman" w:hAnsi="Times New Roman" w:cs="Times New Roman"/>
          <w:sz w:val="24"/>
          <w:szCs w:val="24"/>
        </w:rPr>
        <w:t xml:space="preserve">Bat guano </w:t>
      </w:r>
      <w:r w:rsidR="00851CBE" w:rsidRPr="00255F55">
        <w:rPr>
          <w:rFonts w:ascii="Times New Roman" w:hAnsi="Times New Roman" w:cs="Times New Roman"/>
          <w:sz w:val="24"/>
          <w:szCs w:val="24"/>
        </w:rPr>
        <w:t xml:space="preserve">(BG) </w:t>
      </w:r>
      <w:r w:rsidR="0009202B" w:rsidRPr="00255F55">
        <w:rPr>
          <w:rFonts w:ascii="Times New Roman" w:hAnsi="Times New Roman" w:cs="Times New Roman"/>
          <w:sz w:val="24"/>
          <w:szCs w:val="24"/>
        </w:rPr>
        <w:t>has</w:t>
      </w:r>
      <w:r w:rsidR="0082136B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09202B" w:rsidRPr="00255F55">
        <w:rPr>
          <w:rFonts w:ascii="Times New Roman" w:hAnsi="Times New Roman" w:cs="Times New Roman"/>
          <w:sz w:val="24"/>
          <w:szCs w:val="24"/>
        </w:rPr>
        <w:t>been used as a reliable fertilizer</w:t>
      </w:r>
      <w:r w:rsidR="0082136B" w:rsidRPr="00255F55">
        <w:rPr>
          <w:rFonts w:ascii="Times New Roman" w:hAnsi="Times New Roman" w:cs="Times New Roman"/>
          <w:sz w:val="24"/>
          <w:szCs w:val="24"/>
        </w:rPr>
        <w:t xml:space="preserve"> in vegetable production</w:t>
      </w:r>
      <w:r w:rsidR="0009202B" w:rsidRPr="00255F55">
        <w:rPr>
          <w:rFonts w:ascii="Times New Roman" w:hAnsi="Times New Roman" w:cs="Times New Roman"/>
          <w:sz w:val="24"/>
          <w:szCs w:val="24"/>
        </w:rPr>
        <w:t>.</w:t>
      </w:r>
      <w:r w:rsidR="0009202B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Pr="00255F55">
        <w:rPr>
          <w:rFonts w:ascii="Times New Roman" w:hAnsi="Times New Roman" w:cs="Times New Roman"/>
          <w:sz w:val="24"/>
          <w:szCs w:val="24"/>
        </w:rPr>
        <w:t xml:space="preserve">Methodology &amp; Theoretical Orientation: </w:t>
      </w:r>
      <w:r w:rsidR="00253F5B" w:rsidRPr="00255F55">
        <w:rPr>
          <w:rFonts w:ascii="Times New Roman" w:hAnsi="Times New Roman" w:cs="Times New Roman"/>
          <w:sz w:val="24"/>
          <w:szCs w:val="24"/>
        </w:rPr>
        <w:t>An investigat</w:t>
      </w:r>
      <w:r w:rsidR="00CD24AF">
        <w:rPr>
          <w:rFonts w:ascii="Times New Roman" w:hAnsi="Times New Roman" w:cs="Times New Roman"/>
          <w:sz w:val="24"/>
          <w:szCs w:val="24"/>
        </w:rPr>
        <w:t>ion of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the effect of </w:t>
      </w:r>
      <w:r w:rsidR="00851CBE" w:rsidRPr="00255F55">
        <w:rPr>
          <w:rFonts w:ascii="Times New Roman" w:hAnsi="Times New Roman" w:cs="Times New Roman"/>
          <w:sz w:val="24"/>
          <w:szCs w:val="24"/>
        </w:rPr>
        <w:t>BG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application rates and times was set up </w:t>
      </w:r>
      <w:r w:rsidR="00E878F8">
        <w:rPr>
          <w:rFonts w:ascii="Times New Roman" w:hAnsi="Times New Roman" w:cs="Times New Roman"/>
          <w:sz w:val="24"/>
          <w:szCs w:val="24"/>
        </w:rPr>
        <w:t>in</w:t>
      </w:r>
      <w:r w:rsidR="00600B11">
        <w:rPr>
          <w:rFonts w:ascii="Times New Roman" w:hAnsi="Times New Roman" w:cs="Times New Roman"/>
          <w:sz w:val="24"/>
          <w:szCs w:val="24"/>
        </w:rPr>
        <w:t xml:space="preserve"> Mwenezi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in the 2016/17 season. </w:t>
      </w:r>
      <w:r w:rsidR="007322E3" w:rsidRPr="00255F55">
        <w:rPr>
          <w:rFonts w:ascii="Times New Roman" w:hAnsi="Times New Roman" w:cs="Times New Roman"/>
          <w:sz w:val="24"/>
          <w:szCs w:val="24"/>
        </w:rPr>
        <w:t>A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3 × 3 factorial </w:t>
      </w:r>
      <w:r w:rsidR="003B7A6D" w:rsidRPr="00255F55">
        <w:rPr>
          <w:rFonts w:ascii="Times New Roman" w:hAnsi="Times New Roman" w:cs="Times New Roman"/>
          <w:sz w:val="24"/>
          <w:szCs w:val="24"/>
        </w:rPr>
        <w:t xml:space="preserve">experiment </w:t>
      </w:r>
      <w:r w:rsidR="007322E3" w:rsidRPr="00255F55">
        <w:rPr>
          <w:rFonts w:ascii="Times New Roman" w:hAnsi="Times New Roman" w:cs="Times New Roman"/>
          <w:sz w:val="24"/>
          <w:szCs w:val="24"/>
        </w:rPr>
        <w:t xml:space="preserve">was laid out </w:t>
      </w:r>
      <w:r w:rsidR="00253F5B" w:rsidRPr="00255F55">
        <w:rPr>
          <w:rFonts w:ascii="Times New Roman" w:hAnsi="Times New Roman" w:cs="Times New Roman"/>
          <w:sz w:val="24"/>
          <w:szCs w:val="24"/>
        </w:rPr>
        <w:t>in a randomized complete block de</w:t>
      </w:r>
      <w:r w:rsidR="000A3FF2">
        <w:rPr>
          <w:rFonts w:ascii="Times New Roman" w:hAnsi="Times New Roman" w:cs="Times New Roman"/>
          <w:sz w:val="24"/>
          <w:szCs w:val="24"/>
        </w:rPr>
        <w:t>sign,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replicat</w:t>
      </w:r>
      <w:r w:rsidR="00437A7C" w:rsidRPr="00255F55">
        <w:rPr>
          <w:rFonts w:ascii="Times New Roman" w:hAnsi="Times New Roman" w:cs="Times New Roman"/>
          <w:sz w:val="24"/>
          <w:szCs w:val="24"/>
        </w:rPr>
        <w:t>ed three times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. </w:t>
      </w:r>
      <w:r w:rsidR="009478F4" w:rsidRPr="00255F55">
        <w:rPr>
          <w:rFonts w:ascii="Times New Roman" w:hAnsi="Times New Roman" w:cs="Times New Roman"/>
          <w:sz w:val="24"/>
          <w:szCs w:val="24"/>
        </w:rPr>
        <w:t xml:space="preserve">Three rates of </w:t>
      </w:r>
      <w:r w:rsidR="00851CBE" w:rsidRPr="00255F55">
        <w:rPr>
          <w:rFonts w:ascii="Times New Roman" w:hAnsi="Times New Roman" w:cs="Times New Roman"/>
          <w:sz w:val="24"/>
          <w:szCs w:val="24"/>
        </w:rPr>
        <w:t xml:space="preserve">BG </w:t>
      </w:r>
      <w:r w:rsidR="009478F4" w:rsidRPr="00255F55">
        <w:rPr>
          <w:rFonts w:ascii="Times New Roman" w:hAnsi="Times New Roman" w:cs="Times New Roman"/>
          <w:sz w:val="24"/>
          <w:szCs w:val="24"/>
        </w:rPr>
        <w:t xml:space="preserve">(1.2 t/ha, 1.6 t/ha and 2 t/ha) were applied at different times 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(a week pre-transplanting, at transplanting and a week post-transplanting), </w:t>
      </w:r>
      <w:r w:rsidR="00BB7312" w:rsidRPr="00255F55">
        <w:rPr>
          <w:rFonts w:ascii="Times New Roman" w:hAnsi="Times New Roman" w:cs="Times New Roman"/>
          <w:sz w:val="24"/>
          <w:szCs w:val="24"/>
        </w:rPr>
        <w:t>as a basal dressing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. </w:t>
      </w:r>
      <w:r w:rsidR="007B1028" w:rsidRPr="00255F55">
        <w:rPr>
          <w:rFonts w:ascii="Times New Roman" w:hAnsi="Times New Roman" w:cs="Times New Roman"/>
          <w:sz w:val="24"/>
          <w:szCs w:val="24"/>
        </w:rPr>
        <w:t>Rape</w:t>
      </w:r>
      <w:r w:rsidR="00E824BE" w:rsidRPr="00255F55">
        <w:rPr>
          <w:rFonts w:ascii="Times New Roman" w:hAnsi="Times New Roman" w:cs="Times New Roman"/>
          <w:sz w:val="24"/>
          <w:szCs w:val="24"/>
        </w:rPr>
        <w:t xml:space="preserve"> (</w:t>
      </w:r>
      <w:r w:rsidR="00E824BE" w:rsidRPr="00255F55">
        <w:rPr>
          <w:rFonts w:ascii="Times New Roman" w:hAnsi="Times New Roman" w:cs="Times New Roman"/>
          <w:i/>
          <w:sz w:val="24"/>
          <w:szCs w:val="24"/>
        </w:rPr>
        <w:t>Brassica napus</w:t>
      </w:r>
      <w:r w:rsidR="00E824BE" w:rsidRPr="00255F55">
        <w:rPr>
          <w:rFonts w:ascii="Times New Roman" w:hAnsi="Times New Roman" w:cs="Times New Roman"/>
          <w:sz w:val="24"/>
          <w:szCs w:val="24"/>
        </w:rPr>
        <w:t>)</w:t>
      </w:r>
      <w:r w:rsidR="007B1028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E824BE" w:rsidRPr="00255F55">
        <w:rPr>
          <w:rFonts w:ascii="Times New Roman" w:hAnsi="Times New Roman" w:cs="Times New Roman"/>
          <w:sz w:val="24"/>
          <w:szCs w:val="24"/>
        </w:rPr>
        <w:t xml:space="preserve">variety </w:t>
      </w:r>
      <w:r w:rsidR="00253F5B" w:rsidRPr="00255F55">
        <w:rPr>
          <w:rFonts w:ascii="Times New Roman" w:hAnsi="Times New Roman" w:cs="Times New Roman"/>
          <w:sz w:val="24"/>
          <w:szCs w:val="24"/>
        </w:rPr>
        <w:t>Hobson</w:t>
      </w:r>
      <w:r w:rsidR="007B1028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CC194B" w:rsidRPr="00255F55">
        <w:rPr>
          <w:rFonts w:ascii="Times New Roman" w:hAnsi="Times New Roman" w:cs="Times New Roman"/>
          <w:sz w:val="24"/>
          <w:szCs w:val="24"/>
        </w:rPr>
        <w:t xml:space="preserve">was 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the test crop. Data was </w:t>
      </w:r>
      <w:r w:rsidR="002A3FCC" w:rsidRPr="00255F55">
        <w:rPr>
          <w:rFonts w:ascii="Times New Roman" w:hAnsi="Times New Roman" w:cs="Times New Roman"/>
          <w:sz w:val="24"/>
          <w:szCs w:val="24"/>
        </w:rPr>
        <w:t>collected on</w:t>
      </w:r>
      <w:r w:rsidR="00196011">
        <w:rPr>
          <w:rFonts w:ascii="Times New Roman" w:hAnsi="Times New Roman" w:cs="Times New Roman"/>
          <w:sz w:val="24"/>
          <w:szCs w:val="24"/>
        </w:rPr>
        <w:t xml:space="preserve"> leaf length, leaf width,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total fresh yield</w:t>
      </w:r>
      <w:r w:rsidR="00E824BE" w:rsidRPr="00255F55">
        <w:rPr>
          <w:rFonts w:ascii="Times New Roman" w:hAnsi="Times New Roman" w:cs="Times New Roman"/>
          <w:sz w:val="24"/>
          <w:szCs w:val="24"/>
        </w:rPr>
        <w:t xml:space="preserve"> and the number of marketable leaves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at 6 weeks</w:t>
      </w:r>
      <w:r w:rsidR="00697DDB" w:rsidRPr="00255F55">
        <w:rPr>
          <w:rFonts w:ascii="Times New Roman" w:hAnsi="Times New Roman" w:cs="Times New Roman"/>
          <w:sz w:val="24"/>
          <w:szCs w:val="24"/>
        </w:rPr>
        <w:t xml:space="preserve"> after transplanting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. Data was </w:t>
      </w:r>
      <w:r w:rsidR="006F2392" w:rsidRPr="00255F55">
        <w:rPr>
          <w:rFonts w:ascii="Times New Roman" w:hAnsi="Times New Roman" w:cs="Times New Roman"/>
          <w:sz w:val="24"/>
          <w:szCs w:val="24"/>
        </w:rPr>
        <w:t xml:space="preserve">subjected to </w:t>
      </w:r>
      <w:r w:rsidR="00253F5B" w:rsidRPr="00255F55">
        <w:rPr>
          <w:rFonts w:ascii="Times New Roman" w:hAnsi="Times New Roman" w:cs="Times New Roman"/>
          <w:sz w:val="24"/>
          <w:szCs w:val="24"/>
        </w:rPr>
        <w:t>ANOVA</w:t>
      </w:r>
      <w:r w:rsidR="00851CBE" w:rsidRPr="00255F55">
        <w:rPr>
          <w:rFonts w:ascii="Times New Roman" w:hAnsi="Times New Roman" w:cs="Times New Roman"/>
          <w:sz w:val="24"/>
          <w:szCs w:val="24"/>
        </w:rPr>
        <w:t>.</w:t>
      </w:r>
      <w:r w:rsidR="006F2392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99158B" w:rsidRPr="00255F55">
        <w:rPr>
          <w:rFonts w:ascii="Times New Roman" w:hAnsi="Times New Roman" w:cs="Times New Roman"/>
          <w:sz w:val="24"/>
          <w:szCs w:val="24"/>
        </w:rPr>
        <w:t>Where</w:t>
      </w:r>
      <w:r w:rsidR="00E824BE" w:rsidRPr="00255F55">
        <w:rPr>
          <w:rFonts w:ascii="Times New Roman" w:hAnsi="Times New Roman" w:cs="Times New Roman"/>
          <w:sz w:val="24"/>
          <w:szCs w:val="24"/>
        </w:rPr>
        <w:t xml:space="preserve"> significant</w:t>
      </w:r>
      <w:r w:rsidR="0099158B" w:rsidRPr="00255F55">
        <w:rPr>
          <w:rFonts w:ascii="Times New Roman" w:hAnsi="Times New Roman" w:cs="Times New Roman"/>
          <w:sz w:val="24"/>
          <w:szCs w:val="24"/>
        </w:rPr>
        <w:t xml:space="preserve"> differences</w:t>
      </w:r>
      <w:r w:rsidR="00E824BE" w:rsidRPr="00255F55">
        <w:rPr>
          <w:rFonts w:ascii="Times New Roman" w:hAnsi="Times New Roman" w:cs="Times New Roman"/>
          <w:sz w:val="24"/>
          <w:szCs w:val="24"/>
        </w:rPr>
        <w:t xml:space="preserve"> where </w:t>
      </w:r>
      <w:r w:rsidR="002A3FCC" w:rsidRPr="00255F55">
        <w:rPr>
          <w:rFonts w:ascii="Times New Roman" w:hAnsi="Times New Roman" w:cs="Times New Roman"/>
          <w:sz w:val="24"/>
          <w:szCs w:val="24"/>
        </w:rPr>
        <w:t>detected,</w:t>
      </w:r>
      <w:r w:rsidR="0099158B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mean separation was done </w:t>
      </w:r>
      <w:r w:rsidR="00D156B1" w:rsidRPr="00255F55">
        <w:rPr>
          <w:rFonts w:ascii="Times New Roman" w:hAnsi="Times New Roman" w:cs="Times New Roman"/>
          <w:sz w:val="24"/>
          <w:szCs w:val="24"/>
        </w:rPr>
        <w:t>using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Least Significant Difference (LSD) at 5%</w:t>
      </w:r>
      <w:r w:rsidR="00E824BE" w:rsidRPr="00255F55">
        <w:rPr>
          <w:rFonts w:ascii="Times New Roman" w:hAnsi="Times New Roman" w:cs="Times New Roman"/>
          <w:sz w:val="24"/>
          <w:szCs w:val="24"/>
        </w:rPr>
        <w:t xml:space="preserve"> probability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level. </w:t>
      </w:r>
      <w:r w:rsidRPr="00255F55">
        <w:rPr>
          <w:rFonts w:ascii="Times New Roman" w:hAnsi="Times New Roman" w:cs="Times New Roman"/>
          <w:sz w:val="24"/>
          <w:szCs w:val="24"/>
        </w:rPr>
        <w:t xml:space="preserve">Findings: 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Results indicated that the combination of </w:t>
      </w:r>
      <w:r w:rsidR="0099158B" w:rsidRPr="00255F55">
        <w:rPr>
          <w:rFonts w:ascii="Times New Roman" w:hAnsi="Times New Roman" w:cs="Times New Roman"/>
          <w:sz w:val="24"/>
          <w:szCs w:val="24"/>
        </w:rPr>
        <w:t xml:space="preserve">rate of </w:t>
      </w:r>
      <w:r w:rsidR="00851CBE" w:rsidRPr="00255F55">
        <w:rPr>
          <w:rFonts w:ascii="Times New Roman" w:hAnsi="Times New Roman" w:cs="Times New Roman"/>
          <w:sz w:val="24"/>
          <w:szCs w:val="24"/>
        </w:rPr>
        <w:t xml:space="preserve">BG </w:t>
      </w:r>
      <w:r w:rsidR="00253F5B" w:rsidRPr="00255F55">
        <w:rPr>
          <w:rFonts w:ascii="Times New Roman" w:hAnsi="Times New Roman" w:cs="Times New Roman"/>
          <w:sz w:val="24"/>
          <w:szCs w:val="24"/>
        </w:rPr>
        <w:t>application and tim</w:t>
      </w:r>
      <w:r w:rsidR="009478F4" w:rsidRPr="00255F55">
        <w:rPr>
          <w:rFonts w:ascii="Times New Roman" w:hAnsi="Times New Roman" w:cs="Times New Roman"/>
          <w:sz w:val="24"/>
          <w:szCs w:val="24"/>
        </w:rPr>
        <w:t xml:space="preserve">ing 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significantly affected the number of rape leaves (P=0.013), total fresh yield (P&lt;0.001) as well as leaf width </w:t>
      </w:r>
      <w:bookmarkStart w:id="0" w:name="_GoBack"/>
      <w:bookmarkEnd w:id="0"/>
      <w:r w:rsidR="00253F5B" w:rsidRPr="00255F55">
        <w:rPr>
          <w:rFonts w:ascii="Times New Roman" w:hAnsi="Times New Roman" w:cs="Times New Roman"/>
          <w:sz w:val="24"/>
          <w:szCs w:val="24"/>
        </w:rPr>
        <w:t>(P&lt; 0.001).</w:t>
      </w:r>
      <w:r w:rsidR="00F01CC0" w:rsidRPr="00255F55">
        <w:rPr>
          <w:rFonts w:ascii="Times New Roman" w:hAnsi="Times New Roman" w:cs="Times New Roman"/>
          <w:sz w:val="24"/>
          <w:szCs w:val="24"/>
        </w:rPr>
        <w:t xml:space="preserve"> The application of 2t/ha </w:t>
      </w:r>
      <w:r w:rsidR="00851CBE" w:rsidRPr="00255F55">
        <w:rPr>
          <w:rFonts w:ascii="Times New Roman" w:hAnsi="Times New Roman" w:cs="Times New Roman"/>
          <w:sz w:val="24"/>
          <w:szCs w:val="24"/>
        </w:rPr>
        <w:t xml:space="preserve">BG </w:t>
      </w:r>
      <w:r w:rsidR="00F01CC0" w:rsidRPr="00255F55">
        <w:rPr>
          <w:rFonts w:ascii="Times New Roman" w:hAnsi="Times New Roman" w:cs="Times New Roman"/>
          <w:sz w:val="24"/>
          <w:szCs w:val="24"/>
        </w:rPr>
        <w:t xml:space="preserve">a week before </w:t>
      </w:r>
      <w:r w:rsidR="00F66585" w:rsidRPr="00255F55">
        <w:rPr>
          <w:rFonts w:ascii="Times New Roman" w:hAnsi="Times New Roman" w:cs="Times New Roman"/>
          <w:sz w:val="24"/>
          <w:szCs w:val="24"/>
        </w:rPr>
        <w:t>transplanting resulted in highest number of leaves (16.67), widest</w:t>
      </w:r>
      <w:r w:rsidR="007322E3" w:rsidRPr="00255F55">
        <w:rPr>
          <w:rFonts w:ascii="Times New Roman" w:hAnsi="Times New Roman" w:cs="Times New Roman"/>
          <w:sz w:val="24"/>
          <w:szCs w:val="24"/>
        </w:rPr>
        <w:t xml:space="preserve"> leaves</w:t>
      </w:r>
      <w:r w:rsidR="00F01CC0" w:rsidRPr="00255F55">
        <w:rPr>
          <w:rFonts w:ascii="Times New Roman" w:hAnsi="Times New Roman" w:cs="Times New Roman"/>
          <w:sz w:val="24"/>
          <w:szCs w:val="24"/>
        </w:rPr>
        <w:t xml:space="preserve"> (12.77</w:t>
      </w:r>
      <w:r w:rsidR="0099158B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F01CC0" w:rsidRPr="00255F55">
        <w:rPr>
          <w:rFonts w:ascii="Times New Roman" w:hAnsi="Times New Roman" w:cs="Times New Roman"/>
          <w:sz w:val="24"/>
          <w:szCs w:val="24"/>
        </w:rPr>
        <w:t>cm) and highest yield (16.7</w:t>
      </w:r>
      <w:r w:rsidR="0099158B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F01CC0" w:rsidRPr="00255F55">
        <w:rPr>
          <w:rFonts w:ascii="Times New Roman" w:hAnsi="Times New Roman" w:cs="Times New Roman"/>
          <w:sz w:val="24"/>
          <w:szCs w:val="24"/>
        </w:rPr>
        <w:t>t/ha).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Bat </w:t>
      </w:r>
      <w:r w:rsidR="00243208" w:rsidRPr="00255F55">
        <w:rPr>
          <w:rFonts w:ascii="Times New Roman" w:hAnsi="Times New Roman" w:cs="Times New Roman"/>
          <w:sz w:val="24"/>
          <w:szCs w:val="24"/>
        </w:rPr>
        <w:t xml:space="preserve">guano 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application time significantly affected leaf length (P&lt;0.001) with </w:t>
      </w:r>
      <w:r w:rsidR="009708B4" w:rsidRPr="00255F55">
        <w:rPr>
          <w:rFonts w:ascii="Times New Roman" w:hAnsi="Times New Roman" w:cs="Times New Roman"/>
          <w:sz w:val="24"/>
          <w:szCs w:val="24"/>
        </w:rPr>
        <w:t xml:space="preserve">longest leaves coming from plots applied with </w:t>
      </w:r>
      <w:r w:rsidR="00851CBE" w:rsidRPr="00255F55">
        <w:rPr>
          <w:rFonts w:ascii="Times New Roman" w:hAnsi="Times New Roman" w:cs="Times New Roman"/>
          <w:sz w:val="24"/>
          <w:szCs w:val="24"/>
        </w:rPr>
        <w:t xml:space="preserve">BG </w:t>
      </w:r>
      <w:r w:rsidR="009708B4" w:rsidRPr="00255F55">
        <w:rPr>
          <w:rFonts w:ascii="Times New Roman" w:hAnsi="Times New Roman" w:cs="Times New Roman"/>
          <w:sz w:val="24"/>
          <w:szCs w:val="24"/>
        </w:rPr>
        <w:t>1 week pre-transplanting (35.44</w:t>
      </w:r>
      <w:r w:rsidR="003B7A6D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9708B4" w:rsidRPr="00255F55">
        <w:rPr>
          <w:rFonts w:ascii="Times New Roman" w:hAnsi="Times New Roman" w:cs="Times New Roman"/>
          <w:sz w:val="24"/>
          <w:szCs w:val="24"/>
        </w:rPr>
        <w:t xml:space="preserve">cm) while the application rate </w:t>
      </w:r>
      <w:r w:rsidR="00243208" w:rsidRPr="00255F55">
        <w:rPr>
          <w:rFonts w:ascii="Times New Roman" w:hAnsi="Times New Roman" w:cs="Times New Roman"/>
          <w:sz w:val="24"/>
          <w:szCs w:val="24"/>
        </w:rPr>
        <w:t xml:space="preserve">also significantly </w:t>
      </w:r>
      <w:r w:rsidR="00243208" w:rsidRPr="00255F55">
        <w:rPr>
          <w:rFonts w:ascii="Times New Roman" w:hAnsi="Times New Roman" w:cs="Times New Roman"/>
          <w:sz w:val="24"/>
          <w:szCs w:val="24"/>
        </w:rPr>
        <w:lastRenderedPageBreak/>
        <w:t>affected leaf length (P</w:t>
      </w:r>
      <w:r w:rsidR="003B7A6D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243208" w:rsidRPr="00255F55">
        <w:rPr>
          <w:rFonts w:ascii="Times New Roman" w:hAnsi="Times New Roman" w:cs="Times New Roman"/>
          <w:sz w:val="24"/>
          <w:szCs w:val="24"/>
        </w:rPr>
        <w:t>&lt; 0.001) where</w:t>
      </w:r>
      <w:r w:rsidR="009708B4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243208" w:rsidRPr="00255F55">
        <w:rPr>
          <w:rFonts w:ascii="Times New Roman" w:hAnsi="Times New Roman" w:cs="Times New Roman"/>
          <w:sz w:val="24"/>
          <w:szCs w:val="24"/>
        </w:rPr>
        <w:t xml:space="preserve">the application of </w:t>
      </w:r>
      <w:r w:rsidR="009708B4" w:rsidRPr="00255F55">
        <w:rPr>
          <w:rFonts w:ascii="Times New Roman" w:hAnsi="Times New Roman" w:cs="Times New Roman"/>
          <w:sz w:val="24"/>
          <w:szCs w:val="24"/>
        </w:rPr>
        <w:t>2</w:t>
      </w:r>
      <w:r w:rsidR="00243208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9708B4" w:rsidRPr="00255F55">
        <w:rPr>
          <w:rFonts w:ascii="Times New Roman" w:hAnsi="Times New Roman" w:cs="Times New Roman"/>
          <w:sz w:val="24"/>
          <w:szCs w:val="24"/>
        </w:rPr>
        <w:t>t/ha had the longest leaves of 32.78</w:t>
      </w:r>
      <w:r w:rsidR="003B7A6D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9708B4" w:rsidRPr="00255F55">
        <w:rPr>
          <w:rFonts w:ascii="Times New Roman" w:hAnsi="Times New Roman" w:cs="Times New Roman"/>
          <w:sz w:val="24"/>
          <w:szCs w:val="24"/>
        </w:rPr>
        <w:t xml:space="preserve">cm. </w:t>
      </w:r>
      <w:r w:rsidR="00EA34A4" w:rsidRPr="00255F55">
        <w:rPr>
          <w:rFonts w:ascii="Times New Roman" w:hAnsi="Times New Roman" w:cs="Times New Roman"/>
          <w:sz w:val="24"/>
          <w:szCs w:val="24"/>
        </w:rPr>
        <w:t xml:space="preserve">Conclusion &amp; Significance: </w:t>
      </w:r>
      <w:r w:rsidR="00697DDB" w:rsidRPr="00255F55">
        <w:rPr>
          <w:rFonts w:ascii="Times New Roman" w:hAnsi="Times New Roman" w:cs="Times New Roman"/>
          <w:sz w:val="24"/>
          <w:szCs w:val="24"/>
        </w:rPr>
        <w:t>From the findings of this study it can be concluded</w:t>
      </w:r>
      <w:r w:rsidR="003E7C34" w:rsidRPr="00255F55">
        <w:rPr>
          <w:rFonts w:ascii="Times New Roman" w:hAnsi="Times New Roman" w:cs="Times New Roman"/>
          <w:sz w:val="24"/>
          <w:szCs w:val="24"/>
        </w:rPr>
        <w:t xml:space="preserve"> and </w:t>
      </w:r>
      <w:r w:rsidR="002A3FCC" w:rsidRPr="00255F55">
        <w:rPr>
          <w:rFonts w:ascii="Times New Roman" w:hAnsi="Times New Roman" w:cs="Times New Roman"/>
          <w:sz w:val="24"/>
          <w:szCs w:val="24"/>
        </w:rPr>
        <w:t>recommended</w:t>
      </w:r>
      <w:r w:rsidR="00697DDB" w:rsidRPr="00255F55">
        <w:rPr>
          <w:rFonts w:ascii="Times New Roman" w:hAnsi="Times New Roman" w:cs="Times New Roman"/>
          <w:sz w:val="24"/>
          <w:szCs w:val="24"/>
        </w:rPr>
        <w:t xml:space="preserve"> that</w:t>
      </w:r>
      <w:r w:rsidR="00A52540" w:rsidRPr="00255F55">
        <w:rPr>
          <w:rFonts w:ascii="Times New Roman" w:hAnsi="Times New Roman" w:cs="Times New Roman"/>
          <w:sz w:val="24"/>
          <w:szCs w:val="24"/>
        </w:rPr>
        <w:t xml:space="preserve"> for increased yields, leaf width, lea</w:t>
      </w:r>
      <w:r w:rsidR="00697DDB" w:rsidRPr="00255F55">
        <w:rPr>
          <w:rFonts w:ascii="Times New Roman" w:hAnsi="Times New Roman" w:cs="Times New Roman"/>
          <w:sz w:val="24"/>
          <w:szCs w:val="24"/>
        </w:rPr>
        <w:t>f</w:t>
      </w:r>
      <w:r w:rsidR="00A52540" w:rsidRPr="00255F55">
        <w:rPr>
          <w:rFonts w:ascii="Times New Roman" w:hAnsi="Times New Roman" w:cs="Times New Roman"/>
          <w:sz w:val="24"/>
          <w:szCs w:val="24"/>
        </w:rPr>
        <w:t xml:space="preserve"> length and the number of leaves of rape, farmers </w:t>
      </w:r>
      <w:r w:rsidR="0099158B" w:rsidRPr="00255F55">
        <w:rPr>
          <w:rFonts w:ascii="Times New Roman" w:hAnsi="Times New Roman" w:cs="Times New Roman"/>
          <w:sz w:val="24"/>
          <w:szCs w:val="24"/>
        </w:rPr>
        <w:t xml:space="preserve">are to </w:t>
      </w:r>
      <w:r w:rsidR="00A52540" w:rsidRPr="00255F55">
        <w:rPr>
          <w:rFonts w:ascii="Times New Roman" w:hAnsi="Times New Roman" w:cs="Times New Roman"/>
          <w:sz w:val="24"/>
          <w:szCs w:val="24"/>
        </w:rPr>
        <w:t xml:space="preserve">apply 2 t/ha of </w:t>
      </w:r>
      <w:r w:rsidR="00851CBE" w:rsidRPr="00255F55">
        <w:rPr>
          <w:rFonts w:ascii="Times New Roman" w:hAnsi="Times New Roman" w:cs="Times New Roman"/>
          <w:sz w:val="24"/>
          <w:szCs w:val="24"/>
        </w:rPr>
        <w:t xml:space="preserve">BG </w:t>
      </w:r>
      <w:r w:rsidR="00A52540" w:rsidRPr="00255F55">
        <w:rPr>
          <w:rFonts w:ascii="Times New Roman" w:hAnsi="Times New Roman" w:cs="Times New Roman"/>
          <w:sz w:val="24"/>
          <w:szCs w:val="24"/>
        </w:rPr>
        <w:t xml:space="preserve">1 week prior to transplanting. 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A3FCC" w:rsidRPr="00255F55" w:rsidRDefault="002A3FCC" w:rsidP="003D6CF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6CF5" w:rsidRPr="00255F55" w:rsidRDefault="003D6CF5" w:rsidP="003D6CF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5F41" w:rsidRPr="00255F55" w:rsidRDefault="00865F41" w:rsidP="003D6CF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5F55">
        <w:rPr>
          <w:rFonts w:ascii="Times New Roman" w:hAnsi="Times New Roman" w:cs="Times New Roman"/>
          <w:b/>
          <w:sz w:val="24"/>
          <w:szCs w:val="24"/>
        </w:rPr>
        <w:t>Recent Publications</w:t>
      </w:r>
    </w:p>
    <w:p w:rsidR="00704752" w:rsidRPr="00255F55" w:rsidRDefault="00704752" w:rsidP="003D6CF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b/>
          <w:sz w:val="24"/>
          <w:szCs w:val="24"/>
        </w:rPr>
        <w:t>Wendy Mutsa Chiota</w:t>
      </w:r>
      <w:r w:rsidRPr="00255F55">
        <w:rPr>
          <w:rFonts w:ascii="Times New Roman" w:hAnsi="Times New Roman" w:cs="Times New Roman"/>
          <w:sz w:val="24"/>
          <w:szCs w:val="24"/>
        </w:rPr>
        <w:t xml:space="preserve">, Prince Mabhiza, Paul Chaibva and Tsvakai Gama. 2015. </w:t>
      </w:r>
      <w:r w:rsidRPr="00255F55">
        <w:rPr>
          <w:rStyle w:val="Strong"/>
          <w:rFonts w:ascii="Times New Roman" w:hAnsi="Times New Roman" w:cs="Times New Roman"/>
          <w:b w:val="0"/>
          <w:sz w:val="24"/>
          <w:szCs w:val="24"/>
        </w:rPr>
        <w:t>Evaluating the effects of non-soil media on emergence and growth of potato (</w:t>
      </w:r>
      <w:r w:rsidRPr="00255F55">
        <w:rPr>
          <w:rStyle w:val="Emphasis"/>
          <w:rFonts w:ascii="Times New Roman" w:hAnsi="Times New Roman" w:cs="Times New Roman"/>
          <w:sz w:val="24"/>
          <w:szCs w:val="24"/>
        </w:rPr>
        <w:t>Solanum tuberosum</w:t>
      </w:r>
      <w:r w:rsidRPr="00255F55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r w:rsidRPr="00255F55">
        <w:rPr>
          <w:rStyle w:val="Strong"/>
          <w:rFonts w:ascii="Times New Roman" w:hAnsi="Times New Roman" w:cs="Times New Roman"/>
          <w:b w:val="0"/>
          <w:sz w:val="24"/>
          <w:szCs w:val="24"/>
        </w:rPr>
        <w:t>L.) International Journal of Biosciences</w:t>
      </w:r>
      <w:r w:rsidRPr="00255F55">
        <w:rPr>
          <w:rStyle w:val="Strong"/>
          <w:rFonts w:ascii="Times New Roman" w:hAnsi="Times New Roman" w:cs="Times New Roman"/>
          <w:sz w:val="24"/>
          <w:szCs w:val="24"/>
        </w:rPr>
        <w:t xml:space="preserve">. </w:t>
      </w:r>
      <w:r w:rsidRPr="00255F55">
        <w:rPr>
          <w:rFonts w:ascii="Times New Roman" w:hAnsi="Times New Roman" w:cs="Times New Roman"/>
          <w:sz w:val="24"/>
          <w:szCs w:val="24"/>
        </w:rPr>
        <w:t>Vol. 7, No. 3, p. 24-30, 2015.</w:t>
      </w:r>
    </w:p>
    <w:p w:rsidR="006E0DA7" w:rsidRPr="00255F55" w:rsidRDefault="006E0DA7" w:rsidP="003D6CF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5F55">
        <w:rPr>
          <w:rFonts w:ascii="Times New Roman" w:hAnsi="Times New Roman" w:cs="Times New Roman"/>
          <w:bCs/>
          <w:sz w:val="24"/>
          <w:szCs w:val="24"/>
        </w:rPr>
        <w:t xml:space="preserve">Clyde Shereni, </w:t>
      </w:r>
      <w:r w:rsidRPr="00255F55">
        <w:rPr>
          <w:rFonts w:ascii="Times New Roman" w:hAnsi="Times New Roman" w:cs="Times New Roman"/>
          <w:b/>
          <w:bCs/>
          <w:sz w:val="24"/>
          <w:szCs w:val="24"/>
        </w:rPr>
        <w:t>Wendy Mutsa Chiota</w:t>
      </w:r>
      <w:r w:rsidRPr="00255F55">
        <w:rPr>
          <w:rFonts w:ascii="Times New Roman" w:hAnsi="Times New Roman" w:cs="Times New Roman"/>
          <w:bCs/>
          <w:sz w:val="24"/>
          <w:szCs w:val="24"/>
        </w:rPr>
        <w:t xml:space="preserve"> and Tsvakai Mushayabasa. 2015.</w:t>
      </w:r>
      <w:r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Pr="00255F55">
        <w:rPr>
          <w:rFonts w:ascii="Times New Roman" w:hAnsi="Times New Roman" w:cs="Times New Roman"/>
          <w:bCs/>
          <w:sz w:val="24"/>
          <w:szCs w:val="24"/>
        </w:rPr>
        <w:t xml:space="preserve">Evaluation of Coal Rubble and Pine Bark Media Mixture on Germination and Growth </w:t>
      </w:r>
      <w:r w:rsidRPr="00255F55">
        <w:rPr>
          <w:rFonts w:ascii="Times New Roman" w:hAnsi="Times New Roman" w:cs="Times New Roman"/>
          <w:sz w:val="24"/>
          <w:szCs w:val="24"/>
        </w:rPr>
        <w:t xml:space="preserve">4 </w:t>
      </w:r>
      <w:r w:rsidRPr="00255F55">
        <w:rPr>
          <w:rFonts w:ascii="Times New Roman" w:hAnsi="Times New Roman" w:cs="Times New Roman"/>
          <w:bCs/>
          <w:sz w:val="24"/>
          <w:szCs w:val="24"/>
        </w:rPr>
        <w:t>of Tomato (</w:t>
      </w:r>
      <w:r w:rsidRPr="00255F5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Solanum lycopersicon </w:t>
      </w:r>
      <w:r w:rsidRPr="00255F55">
        <w:rPr>
          <w:rFonts w:ascii="Times New Roman" w:hAnsi="Times New Roman" w:cs="Times New Roman"/>
          <w:bCs/>
          <w:sz w:val="24"/>
          <w:szCs w:val="24"/>
        </w:rPr>
        <w:t xml:space="preserve">L.) Seedlings. </w:t>
      </w:r>
      <w:r w:rsidRPr="00255F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5F55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International Journal of Current Research in Biosciences and Plant Biology </w:t>
      </w:r>
      <w:r w:rsidRPr="00255F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ISSN: 2349-8080 Volume 2 Issue number 8 (August-2015) </w:t>
      </w:r>
    </w:p>
    <w:p w:rsidR="006E0DA7" w:rsidRPr="00255F55" w:rsidRDefault="006E0DA7" w:rsidP="003D6CF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bCs/>
          <w:sz w:val="24"/>
          <w:szCs w:val="24"/>
        </w:rPr>
        <w:t xml:space="preserve">Charles Saruchera, Tsvakai Mushayabasa, James Chitamba and </w:t>
      </w:r>
      <w:r w:rsidRPr="00255F55">
        <w:rPr>
          <w:rFonts w:ascii="Times New Roman" w:hAnsi="Times New Roman" w:cs="Times New Roman"/>
          <w:b/>
          <w:bCs/>
          <w:sz w:val="24"/>
          <w:szCs w:val="24"/>
        </w:rPr>
        <w:t>Wendy Mutsa Chiota.</w:t>
      </w:r>
      <w:r w:rsidRPr="00255F55">
        <w:rPr>
          <w:rFonts w:ascii="Times New Roman" w:hAnsi="Times New Roman" w:cs="Times New Roman"/>
          <w:bCs/>
          <w:sz w:val="24"/>
          <w:szCs w:val="24"/>
        </w:rPr>
        <w:t xml:space="preserve"> 2015. Effects of Hydration Time on Quality of Pretty Woman Roses. </w:t>
      </w:r>
      <w:r w:rsidRPr="00255F55">
        <w:rPr>
          <w:rFonts w:ascii="Times New Roman" w:hAnsi="Times New Roman" w:cs="Times New Roman"/>
          <w:bCs/>
          <w:iCs/>
          <w:sz w:val="24"/>
          <w:szCs w:val="24"/>
        </w:rPr>
        <w:t xml:space="preserve">Int. J. Curr. Res. Biosci. Plant Biol. </w:t>
      </w:r>
      <w:r w:rsidRPr="00255F55">
        <w:rPr>
          <w:rFonts w:ascii="Times New Roman" w:hAnsi="Times New Roman" w:cs="Times New Roman"/>
          <w:bCs/>
          <w:sz w:val="24"/>
          <w:szCs w:val="24"/>
        </w:rPr>
        <w:t>2015, 2(7): 129-134.</w:t>
      </w:r>
    </w:p>
    <w:p w:rsidR="006E0DA7" w:rsidRPr="00255F55" w:rsidRDefault="006E0DA7" w:rsidP="003D6CF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sz w:val="24"/>
          <w:szCs w:val="24"/>
        </w:rPr>
        <w:lastRenderedPageBreak/>
        <w:t xml:space="preserve">E. Svotwa, T. Chitambo, </w:t>
      </w:r>
      <w:r w:rsidRPr="00255F55">
        <w:rPr>
          <w:rFonts w:ascii="Times New Roman" w:hAnsi="Times New Roman" w:cs="Times New Roman"/>
          <w:b/>
          <w:sz w:val="24"/>
          <w:szCs w:val="24"/>
        </w:rPr>
        <w:t>W.M. Chiota</w:t>
      </w:r>
      <w:r w:rsidRPr="00255F55">
        <w:rPr>
          <w:rFonts w:ascii="Times New Roman" w:hAnsi="Times New Roman" w:cs="Times New Roman"/>
          <w:sz w:val="24"/>
          <w:szCs w:val="24"/>
        </w:rPr>
        <w:t xml:space="preserve"> And M. Shamudzarira. 2014. Optimizing Grass Mulch Application Rate In Flue Cured Tobacco Float Seedlings For The Control Of Salt Injury And Improvement Of Seedling Quality.  Sci. Agric,; 4(1) 43–49.</w:t>
      </w:r>
    </w:p>
    <w:p w:rsidR="006E0DA7" w:rsidRPr="00255F55" w:rsidRDefault="006E0DA7" w:rsidP="003D6CF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sz w:val="24"/>
          <w:szCs w:val="24"/>
        </w:rPr>
        <w:lastRenderedPageBreak/>
        <w:t xml:space="preserve">Chitamba, J., Dube, F., </w:t>
      </w:r>
      <w:r w:rsidRPr="00255F55">
        <w:rPr>
          <w:rFonts w:ascii="Times New Roman" w:hAnsi="Times New Roman" w:cs="Times New Roman"/>
          <w:b/>
          <w:sz w:val="24"/>
          <w:szCs w:val="24"/>
        </w:rPr>
        <w:t>Chiota, W.M</w:t>
      </w:r>
      <w:r w:rsidRPr="00255F55">
        <w:rPr>
          <w:rFonts w:ascii="Times New Roman" w:hAnsi="Times New Roman" w:cs="Times New Roman"/>
          <w:sz w:val="24"/>
          <w:szCs w:val="24"/>
        </w:rPr>
        <w:t>., and Handiseni, M. 2012. Evaluation Of Substrate Productivity And Market Quality Of Oyster Mushroom (</w:t>
      </w:r>
      <w:r w:rsidRPr="00255F55">
        <w:rPr>
          <w:rFonts w:ascii="Times New Roman" w:hAnsi="Times New Roman" w:cs="Times New Roman"/>
          <w:i/>
          <w:sz w:val="24"/>
          <w:szCs w:val="24"/>
        </w:rPr>
        <w:t>Pleurotus oestratus</w:t>
      </w:r>
      <w:r w:rsidRPr="00255F55">
        <w:rPr>
          <w:rFonts w:ascii="Times New Roman" w:hAnsi="Times New Roman" w:cs="Times New Roman"/>
          <w:sz w:val="24"/>
          <w:szCs w:val="24"/>
        </w:rPr>
        <w:t>) Grown On Different Substrates. International Journal Of Agricultural Research (7)100-106.</w:t>
      </w:r>
    </w:p>
    <w:p w:rsidR="003D6CF5" w:rsidRPr="00255F55" w:rsidRDefault="003D6CF5" w:rsidP="006970A1">
      <w:pPr>
        <w:jc w:val="both"/>
        <w:rPr>
          <w:rFonts w:ascii="Times New Roman" w:hAnsi="Times New Roman" w:cs="Times New Roman"/>
          <w:b/>
          <w:sz w:val="24"/>
          <w:szCs w:val="24"/>
        </w:rPr>
        <w:sectPr w:rsidR="003D6CF5" w:rsidRPr="00255F55" w:rsidSect="003D6CF5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865F41" w:rsidRPr="00255F55" w:rsidRDefault="00865F41" w:rsidP="009C7892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0512" w:rsidRPr="00255F55" w:rsidRDefault="00370512" w:rsidP="006970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55F55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9B3952" w:rsidRPr="00255F55" w:rsidRDefault="00873DAB" w:rsidP="006970A1">
      <w:pPr>
        <w:jc w:val="both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321483" cy="1759697"/>
            <wp:effectExtent l="19050" t="0" r="0" b="0"/>
            <wp:docPr id="5" name="Picture 3" descr="E:\Users\Wendy\Pictures\2015-08\temp_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Users\Wendy\Pictures\2015-08\temp_ph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782" cy="1762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09A0" w:rsidRPr="00255F55">
        <w:rPr>
          <w:rFonts w:ascii="Times New Roman" w:hAnsi="Times New Roman" w:cs="Times New Roman"/>
          <w:sz w:val="24"/>
          <w:szCs w:val="24"/>
        </w:rPr>
        <w:t>Wendy</w:t>
      </w:r>
      <w:r w:rsidR="005B43E4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BC4C1A" w:rsidRPr="00255F55">
        <w:rPr>
          <w:rFonts w:ascii="Times New Roman" w:hAnsi="Times New Roman" w:cs="Times New Roman"/>
          <w:sz w:val="24"/>
          <w:szCs w:val="24"/>
        </w:rPr>
        <w:t xml:space="preserve">Mutsa (Chiota) </w:t>
      </w:r>
      <w:r w:rsidR="005B43E4" w:rsidRPr="00255F55">
        <w:rPr>
          <w:rFonts w:ascii="Times New Roman" w:hAnsi="Times New Roman" w:cs="Times New Roman"/>
          <w:sz w:val="24"/>
          <w:szCs w:val="24"/>
        </w:rPr>
        <w:t>Pilime</w:t>
      </w:r>
      <w:r w:rsidR="00C409A0" w:rsidRPr="00255F55">
        <w:rPr>
          <w:rFonts w:ascii="Times New Roman" w:hAnsi="Times New Roman" w:cs="Times New Roman"/>
          <w:sz w:val="24"/>
          <w:szCs w:val="24"/>
        </w:rPr>
        <w:t xml:space="preserve"> completed her Master</w:t>
      </w:r>
      <w:r w:rsidR="005B43E4" w:rsidRPr="00255F55">
        <w:rPr>
          <w:rFonts w:ascii="Times New Roman" w:hAnsi="Times New Roman" w:cs="Times New Roman"/>
          <w:sz w:val="24"/>
          <w:szCs w:val="24"/>
        </w:rPr>
        <w:t xml:space="preserve"> of Science in Soil and Environmental Management</w:t>
      </w:r>
      <w:r w:rsidR="00C409A0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1D300F" w:rsidRPr="00255F55">
        <w:rPr>
          <w:rFonts w:ascii="Times New Roman" w:hAnsi="Times New Roman" w:cs="Times New Roman"/>
          <w:sz w:val="24"/>
          <w:szCs w:val="24"/>
        </w:rPr>
        <w:t xml:space="preserve">in 2011 </w:t>
      </w:r>
      <w:r w:rsidR="00C409A0" w:rsidRPr="00255F55">
        <w:rPr>
          <w:rFonts w:ascii="Times New Roman" w:hAnsi="Times New Roman" w:cs="Times New Roman"/>
          <w:sz w:val="24"/>
          <w:szCs w:val="24"/>
        </w:rPr>
        <w:t xml:space="preserve">at the age </w:t>
      </w:r>
      <w:r w:rsidR="005B43E4" w:rsidRPr="00255F55">
        <w:rPr>
          <w:rFonts w:ascii="Times New Roman" w:hAnsi="Times New Roman" w:cs="Times New Roman"/>
          <w:sz w:val="24"/>
          <w:szCs w:val="24"/>
        </w:rPr>
        <w:t xml:space="preserve">of </w:t>
      </w:r>
      <w:r w:rsidR="00C409A0" w:rsidRPr="00255F55">
        <w:rPr>
          <w:rFonts w:ascii="Times New Roman" w:hAnsi="Times New Roman" w:cs="Times New Roman"/>
          <w:sz w:val="24"/>
          <w:szCs w:val="24"/>
        </w:rPr>
        <w:t>28 in the Soil Science</w:t>
      </w:r>
      <w:r w:rsidR="005B43E4" w:rsidRPr="00255F55">
        <w:rPr>
          <w:rFonts w:ascii="Times New Roman" w:hAnsi="Times New Roman" w:cs="Times New Roman"/>
          <w:sz w:val="24"/>
          <w:szCs w:val="24"/>
        </w:rPr>
        <w:t xml:space="preserve"> department</w:t>
      </w:r>
      <w:r w:rsidR="00C409A0" w:rsidRPr="00255F55">
        <w:rPr>
          <w:rFonts w:ascii="Times New Roman" w:hAnsi="Times New Roman" w:cs="Times New Roman"/>
          <w:sz w:val="24"/>
          <w:szCs w:val="24"/>
        </w:rPr>
        <w:t>, at the University of Zimbabwe</w:t>
      </w:r>
      <w:r w:rsidR="005B43E4" w:rsidRPr="00255F55">
        <w:rPr>
          <w:rFonts w:ascii="Times New Roman" w:hAnsi="Times New Roman" w:cs="Times New Roman"/>
          <w:sz w:val="24"/>
          <w:szCs w:val="24"/>
        </w:rPr>
        <w:t xml:space="preserve">, Zimbabwe. She is </w:t>
      </w:r>
      <w:r w:rsidR="00C409A0" w:rsidRPr="00255F55">
        <w:rPr>
          <w:rFonts w:ascii="Times New Roman" w:hAnsi="Times New Roman" w:cs="Times New Roman"/>
          <w:sz w:val="24"/>
          <w:szCs w:val="24"/>
        </w:rPr>
        <w:t xml:space="preserve">currently a lecturer in the Department of Horticulture at Midlands State University, </w:t>
      </w:r>
      <w:r w:rsidR="005B43E4" w:rsidRPr="00255F55">
        <w:rPr>
          <w:rFonts w:ascii="Times New Roman" w:hAnsi="Times New Roman" w:cs="Times New Roman"/>
          <w:sz w:val="24"/>
          <w:szCs w:val="24"/>
        </w:rPr>
        <w:t xml:space="preserve">Gweru, </w:t>
      </w:r>
      <w:r w:rsidR="00107AFD" w:rsidRPr="00255F55">
        <w:rPr>
          <w:rFonts w:ascii="Times New Roman" w:hAnsi="Times New Roman" w:cs="Times New Roman"/>
          <w:sz w:val="24"/>
          <w:szCs w:val="24"/>
        </w:rPr>
        <w:t>Zimbabwe. She is</w:t>
      </w:r>
      <w:r w:rsidR="00C409A0" w:rsidRPr="00255F55">
        <w:rPr>
          <w:rFonts w:ascii="Times New Roman" w:hAnsi="Times New Roman" w:cs="Times New Roman"/>
          <w:sz w:val="24"/>
          <w:szCs w:val="24"/>
        </w:rPr>
        <w:t xml:space="preserve"> a PhD candidate </w:t>
      </w:r>
      <w:r w:rsidR="00FF4322" w:rsidRPr="00255F55">
        <w:rPr>
          <w:rFonts w:ascii="Times New Roman" w:hAnsi="Times New Roman" w:cs="Times New Roman"/>
          <w:sz w:val="24"/>
          <w:szCs w:val="24"/>
        </w:rPr>
        <w:t xml:space="preserve">looking at the use of rock phosphates in Southern Africa in vegetable and crop production. She </w:t>
      </w:r>
      <w:r w:rsidR="00C409A0" w:rsidRPr="00255F55">
        <w:rPr>
          <w:rFonts w:ascii="Times New Roman" w:hAnsi="Times New Roman" w:cs="Times New Roman"/>
          <w:sz w:val="24"/>
          <w:szCs w:val="24"/>
        </w:rPr>
        <w:t>ha</w:t>
      </w:r>
      <w:r w:rsidR="00107AFD" w:rsidRPr="00255F55">
        <w:rPr>
          <w:rFonts w:ascii="Times New Roman" w:hAnsi="Times New Roman" w:cs="Times New Roman"/>
          <w:sz w:val="24"/>
          <w:szCs w:val="24"/>
        </w:rPr>
        <w:t>s</w:t>
      </w:r>
      <w:r w:rsidR="00C409A0" w:rsidRPr="00255F55">
        <w:rPr>
          <w:rFonts w:ascii="Times New Roman" w:hAnsi="Times New Roman" w:cs="Times New Roman"/>
          <w:sz w:val="24"/>
          <w:szCs w:val="24"/>
        </w:rPr>
        <w:t xml:space="preserve"> a passion for soil nutrient management for improved food security.</w:t>
      </w:r>
      <w:r w:rsidR="00107AFD" w:rsidRPr="00255F55">
        <w:rPr>
          <w:rFonts w:ascii="Times New Roman" w:hAnsi="Times New Roman" w:cs="Times New Roman"/>
          <w:sz w:val="24"/>
          <w:szCs w:val="24"/>
        </w:rPr>
        <w:t xml:space="preserve"> She is a young scientist who is eager to help resource poor farmers with </w:t>
      </w:r>
      <w:r w:rsidR="00A61FBF" w:rsidRPr="00255F55">
        <w:rPr>
          <w:rFonts w:ascii="Times New Roman" w:hAnsi="Times New Roman" w:cs="Times New Roman"/>
          <w:sz w:val="24"/>
          <w:szCs w:val="24"/>
        </w:rPr>
        <w:t>affordable and available alternatives</w:t>
      </w:r>
      <w:r w:rsidR="00107AFD" w:rsidRPr="00255F55">
        <w:rPr>
          <w:rFonts w:ascii="Times New Roman" w:hAnsi="Times New Roman" w:cs="Times New Roman"/>
          <w:sz w:val="24"/>
          <w:szCs w:val="24"/>
        </w:rPr>
        <w:t xml:space="preserve"> nutrients</w:t>
      </w:r>
      <w:r w:rsidR="00A61FBF" w:rsidRPr="00255F55">
        <w:rPr>
          <w:rFonts w:ascii="Times New Roman" w:hAnsi="Times New Roman" w:cs="Times New Roman"/>
          <w:sz w:val="24"/>
          <w:szCs w:val="24"/>
        </w:rPr>
        <w:t xml:space="preserve"> for crops</w:t>
      </w:r>
      <w:r w:rsidR="00107AFD" w:rsidRPr="00255F55">
        <w:rPr>
          <w:rFonts w:ascii="Times New Roman" w:hAnsi="Times New Roman" w:cs="Times New Roman"/>
          <w:sz w:val="24"/>
          <w:szCs w:val="24"/>
        </w:rPr>
        <w:t>.</w:t>
      </w:r>
    </w:p>
    <w:p w:rsidR="00BC4C1A" w:rsidRPr="00255F55" w:rsidRDefault="00BC4C1A" w:rsidP="006970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C1A" w:rsidRPr="00255F55" w:rsidRDefault="00BC4C1A" w:rsidP="00BC4C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7" w:history="1">
        <w:r w:rsidRPr="00255F55">
          <w:rPr>
            <w:rStyle w:val="Hyperlink"/>
            <w:rFonts w:ascii="Times New Roman" w:hAnsi="Times New Roman" w:cs="Times New Roman"/>
            <w:sz w:val="24"/>
            <w:szCs w:val="24"/>
          </w:rPr>
          <w:t>chiotawm@staff.msu.sc.zw</w:t>
        </w:r>
      </w:hyperlink>
    </w:p>
    <w:p w:rsidR="009C7892" w:rsidRPr="00255F55" w:rsidRDefault="009C7892" w:rsidP="009C7892">
      <w:pPr>
        <w:pBdr>
          <w:top w:val="single" w:sz="4" w:space="1" w:color="auto"/>
        </w:pBd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C7892" w:rsidRPr="00255F55" w:rsidSect="003D6CF5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53EF69A" w15:done="0"/>
  <w15:commentEx w15:paraId="1AE23B89" w15:done="0"/>
  <w15:commentEx w15:paraId="7412C418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E7DE3"/>
    <w:multiLevelType w:val="hybridMultilevel"/>
    <w:tmpl w:val="7FA693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EE4EF1"/>
    <w:multiLevelType w:val="hybridMultilevel"/>
    <w:tmpl w:val="8F4AAA7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r T Muziri">
    <w15:presenceInfo w15:providerId="None" w15:userId="Dr T Muziri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useFELayout/>
  </w:compat>
  <w:rsids>
    <w:rsidRoot w:val="00253F5B"/>
    <w:rsid w:val="0009202B"/>
    <w:rsid w:val="000A3FF2"/>
    <w:rsid w:val="000F269F"/>
    <w:rsid w:val="00107AFD"/>
    <w:rsid w:val="001232F3"/>
    <w:rsid w:val="00196011"/>
    <w:rsid w:val="001D300F"/>
    <w:rsid w:val="001F5690"/>
    <w:rsid w:val="00243208"/>
    <w:rsid w:val="00253F5B"/>
    <w:rsid w:val="00255F55"/>
    <w:rsid w:val="002A3FCC"/>
    <w:rsid w:val="00370512"/>
    <w:rsid w:val="00384AE4"/>
    <w:rsid w:val="003B7A6D"/>
    <w:rsid w:val="003D6CF5"/>
    <w:rsid w:val="003E4A3C"/>
    <w:rsid w:val="003E7C34"/>
    <w:rsid w:val="00437A7C"/>
    <w:rsid w:val="004E7946"/>
    <w:rsid w:val="00525FD4"/>
    <w:rsid w:val="005A5435"/>
    <w:rsid w:val="005B43E4"/>
    <w:rsid w:val="005E260B"/>
    <w:rsid w:val="00600B11"/>
    <w:rsid w:val="00621CD8"/>
    <w:rsid w:val="00643745"/>
    <w:rsid w:val="00670E30"/>
    <w:rsid w:val="006763C5"/>
    <w:rsid w:val="006970A1"/>
    <w:rsid w:val="00697DDB"/>
    <w:rsid w:val="006A483D"/>
    <w:rsid w:val="006E0DA7"/>
    <w:rsid w:val="006F2392"/>
    <w:rsid w:val="00704752"/>
    <w:rsid w:val="007322E3"/>
    <w:rsid w:val="007B1028"/>
    <w:rsid w:val="0082136B"/>
    <w:rsid w:val="00851CBE"/>
    <w:rsid w:val="00865F41"/>
    <w:rsid w:val="00873DAB"/>
    <w:rsid w:val="008D499B"/>
    <w:rsid w:val="009478F4"/>
    <w:rsid w:val="009708B4"/>
    <w:rsid w:val="0099158B"/>
    <w:rsid w:val="009A05DA"/>
    <w:rsid w:val="009B3952"/>
    <w:rsid w:val="009C3B5F"/>
    <w:rsid w:val="009C7892"/>
    <w:rsid w:val="00A52540"/>
    <w:rsid w:val="00A61FBF"/>
    <w:rsid w:val="00B603C6"/>
    <w:rsid w:val="00BB7312"/>
    <w:rsid w:val="00BC4C1A"/>
    <w:rsid w:val="00BD2D32"/>
    <w:rsid w:val="00C10BA4"/>
    <w:rsid w:val="00C22F76"/>
    <w:rsid w:val="00C409A0"/>
    <w:rsid w:val="00C91E63"/>
    <w:rsid w:val="00CA109E"/>
    <w:rsid w:val="00CA6B3D"/>
    <w:rsid w:val="00CA7AFF"/>
    <w:rsid w:val="00CC194B"/>
    <w:rsid w:val="00CD24AF"/>
    <w:rsid w:val="00D156B1"/>
    <w:rsid w:val="00D237C5"/>
    <w:rsid w:val="00DB39DF"/>
    <w:rsid w:val="00E824BE"/>
    <w:rsid w:val="00E878F8"/>
    <w:rsid w:val="00EA34A4"/>
    <w:rsid w:val="00F01CC0"/>
    <w:rsid w:val="00F66585"/>
    <w:rsid w:val="00F9795C"/>
    <w:rsid w:val="00FF4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9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F7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B7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7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A6D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A6D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A6D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6E0DA7"/>
    <w:pPr>
      <w:ind w:left="720"/>
      <w:contextualSpacing/>
    </w:pPr>
    <w:rPr>
      <w:rFonts w:eastAsiaTheme="minorHAnsi"/>
      <w:lang w:val="en-ZA"/>
    </w:rPr>
  </w:style>
  <w:style w:type="character" w:customStyle="1" w:styleId="apple-converted-space">
    <w:name w:val="apple-converted-space"/>
    <w:basedOn w:val="DefaultParagraphFont"/>
    <w:rsid w:val="00704752"/>
  </w:style>
  <w:style w:type="character" w:styleId="Strong">
    <w:name w:val="Strong"/>
    <w:basedOn w:val="DefaultParagraphFont"/>
    <w:uiPriority w:val="22"/>
    <w:qFormat/>
    <w:rsid w:val="00704752"/>
    <w:rPr>
      <w:b/>
      <w:bCs/>
    </w:rPr>
  </w:style>
  <w:style w:type="character" w:styleId="Emphasis">
    <w:name w:val="Emphasis"/>
    <w:basedOn w:val="DefaultParagraphFont"/>
    <w:uiPriority w:val="20"/>
    <w:qFormat/>
    <w:rsid w:val="0070475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F7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B7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7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A6D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A6D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A6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hiotawm@staff.msu.sc.zw" TargetMode="Externa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9FD90-478E-4D8F-A6DF-EFCCD61BC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Swaziland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41</cp:revision>
  <dcterms:created xsi:type="dcterms:W3CDTF">2018-08-29T08:53:00Z</dcterms:created>
  <dcterms:modified xsi:type="dcterms:W3CDTF">2018-08-29T12:41:00Z</dcterms:modified>
</cp:coreProperties>
</file>