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609" w:rsidRDefault="00F40609"/>
    <w:p w:rsidR="003E589F" w:rsidRDefault="003E589F" w:rsidP="003E58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b/>
          <w:color w:val="212121"/>
          <w:sz w:val="20"/>
          <w:szCs w:val="20"/>
          <w:lang w:val="en" w:eastAsia="tr-TR"/>
        </w:rPr>
      </w:pPr>
      <w:r w:rsidRPr="003E589F">
        <w:rPr>
          <w:rFonts w:eastAsia="Times New Roman" w:cstheme="minorHAnsi"/>
          <w:b/>
          <w:color w:val="212121"/>
          <w:sz w:val="20"/>
          <w:szCs w:val="20"/>
          <w:lang w:val="en" w:eastAsia="tr-TR"/>
        </w:rPr>
        <w:t xml:space="preserve">Biotechnological </w:t>
      </w:r>
      <w:r>
        <w:rPr>
          <w:rFonts w:eastAsia="Times New Roman" w:cstheme="minorHAnsi"/>
          <w:b/>
          <w:color w:val="212121"/>
          <w:sz w:val="20"/>
          <w:szCs w:val="20"/>
          <w:lang w:val="en" w:eastAsia="tr-TR"/>
        </w:rPr>
        <w:t>M</w:t>
      </w:r>
      <w:r w:rsidRPr="003E589F">
        <w:rPr>
          <w:rFonts w:eastAsia="Times New Roman" w:cstheme="minorHAnsi"/>
          <w:b/>
          <w:color w:val="212121"/>
          <w:sz w:val="20"/>
          <w:szCs w:val="20"/>
          <w:lang w:val="en" w:eastAsia="tr-TR"/>
        </w:rPr>
        <w:t>anagement</w:t>
      </w:r>
      <w:r>
        <w:rPr>
          <w:rFonts w:eastAsia="Times New Roman" w:cstheme="minorHAnsi"/>
          <w:b/>
          <w:color w:val="212121"/>
          <w:sz w:val="20"/>
          <w:szCs w:val="20"/>
          <w:lang w:val="en" w:eastAsia="tr-TR"/>
        </w:rPr>
        <w:t xml:space="preserve"> to Prevent Wastage </w:t>
      </w:r>
      <w:r w:rsidRPr="003E589F">
        <w:rPr>
          <w:rFonts w:eastAsia="Times New Roman" w:cstheme="minorHAnsi"/>
          <w:b/>
          <w:color w:val="212121"/>
          <w:sz w:val="20"/>
          <w:szCs w:val="20"/>
          <w:lang w:val="en" w:eastAsia="tr-TR"/>
        </w:rPr>
        <w:t xml:space="preserve">of </w:t>
      </w:r>
      <w:r>
        <w:rPr>
          <w:rFonts w:eastAsia="Times New Roman" w:cstheme="minorHAnsi"/>
          <w:b/>
          <w:color w:val="212121"/>
          <w:sz w:val="20"/>
          <w:szCs w:val="20"/>
          <w:lang w:val="en" w:eastAsia="tr-TR"/>
        </w:rPr>
        <w:t>P</w:t>
      </w:r>
      <w:r w:rsidRPr="003E589F">
        <w:rPr>
          <w:rFonts w:eastAsia="Times New Roman" w:cstheme="minorHAnsi"/>
          <w:b/>
          <w:color w:val="212121"/>
          <w:sz w:val="20"/>
          <w:szCs w:val="20"/>
          <w:lang w:val="en" w:eastAsia="tr-TR"/>
        </w:rPr>
        <w:t xml:space="preserve">lant </w:t>
      </w:r>
      <w:r>
        <w:rPr>
          <w:rFonts w:eastAsia="Times New Roman" w:cstheme="minorHAnsi"/>
          <w:b/>
          <w:color w:val="212121"/>
          <w:sz w:val="20"/>
          <w:szCs w:val="20"/>
          <w:lang w:val="en" w:eastAsia="tr-TR"/>
        </w:rPr>
        <w:t>P</w:t>
      </w:r>
      <w:r w:rsidRPr="003E589F">
        <w:rPr>
          <w:rFonts w:eastAsia="Times New Roman" w:cstheme="minorHAnsi"/>
          <w:b/>
          <w:color w:val="212121"/>
          <w:sz w:val="20"/>
          <w:szCs w:val="20"/>
          <w:lang w:val="en" w:eastAsia="tr-TR"/>
        </w:rPr>
        <w:t>roducts</w:t>
      </w:r>
      <w:r>
        <w:rPr>
          <w:rFonts w:eastAsia="Times New Roman" w:cstheme="minorHAnsi"/>
          <w:b/>
          <w:color w:val="212121"/>
          <w:sz w:val="20"/>
          <w:szCs w:val="20"/>
          <w:lang w:val="en" w:eastAsia="tr-TR"/>
        </w:rPr>
        <w:t xml:space="preserve"> in</w:t>
      </w:r>
      <w:r w:rsidRPr="003E589F">
        <w:rPr>
          <w:rFonts w:eastAsia="Times New Roman" w:cstheme="minorHAnsi"/>
          <w:b/>
          <w:color w:val="212121"/>
          <w:sz w:val="20"/>
          <w:szCs w:val="20"/>
          <w:lang w:val="en" w:eastAsia="tr-TR"/>
        </w:rPr>
        <w:t xml:space="preserve"> </w:t>
      </w:r>
      <w:r>
        <w:rPr>
          <w:rFonts w:eastAsia="Times New Roman" w:cstheme="minorHAnsi"/>
          <w:b/>
          <w:color w:val="212121"/>
          <w:sz w:val="20"/>
          <w:szCs w:val="20"/>
          <w:lang w:val="en" w:eastAsia="tr-TR"/>
        </w:rPr>
        <w:t>S</w:t>
      </w:r>
      <w:r w:rsidRPr="003E589F">
        <w:rPr>
          <w:rFonts w:eastAsia="Times New Roman" w:cstheme="minorHAnsi"/>
          <w:b/>
          <w:color w:val="212121"/>
          <w:sz w:val="20"/>
          <w:szCs w:val="20"/>
          <w:lang w:val="en" w:eastAsia="tr-TR"/>
        </w:rPr>
        <w:t>torage</w:t>
      </w:r>
      <w:r>
        <w:rPr>
          <w:rFonts w:eastAsia="Times New Roman" w:cstheme="minorHAnsi"/>
          <w:b/>
          <w:color w:val="212121"/>
          <w:sz w:val="20"/>
          <w:szCs w:val="20"/>
          <w:lang w:val="en" w:eastAsia="tr-TR"/>
        </w:rPr>
        <w:t xml:space="preserve">-Transportation Chain for the Consumer </w:t>
      </w:r>
    </w:p>
    <w:p w:rsidR="003E589F" w:rsidRDefault="003E589F" w:rsidP="003E58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b/>
          <w:color w:val="212121"/>
          <w:sz w:val="20"/>
          <w:szCs w:val="20"/>
          <w:lang w:val="en" w:eastAsia="tr-TR"/>
        </w:rPr>
      </w:pPr>
    </w:p>
    <w:p w:rsidR="003E589F" w:rsidRDefault="003E589F" w:rsidP="003E58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b/>
          <w:color w:val="212121"/>
          <w:sz w:val="20"/>
          <w:szCs w:val="20"/>
          <w:lang w:val="en" w:eastAsia="tr-TR"/>
        </w:rPr>
      </w:pPr>
    </w:p>
    <w:p w:rsidR="003E589F" w:rsidRPr="008B2921" w:rsidRDefault="003E589F" w:rsidP="003E589F">
      <w:pPr>
        <w:spacing w:line="240" w:lineRule="auto"/>
        <w:jc w:val="center"/>
        <w:rPr>
          <w:rFonts w:cstheme="minorHAnsi"/>
          <w:noProof/>
          <w:color w:val="000000" w:themeColor="text1"/>
          <w:sz w:val="20"/>
          <w:szCs w:val="20"/>
        </w:rPr>
      </w:pPr>
      <w:r w:rsidRPr="007448A7">
        <w:rPr>
          <w:rFonts w:cstheme="minorHAnsi"/>
          <w:noProof/>
          <w:color w:val="000000" w:themeColor="text1"/>
          <w:sz w:val="20"/>
          <w:szCs w:val="20"/>
          <w:vertAlign w:val="superscript"/>
        </w:rPr>
        <w:t>1</w:t>
      </w:r>
      <w:r w:rsidRPr="007448A7">
        <w:rPr>
          <w:rFonts w:cstheme="minorHAnsi"/>
          <w:noProof/>
          <w:color w:val="000000" w:themeColor="text1"/>
          <w:sz w:val="20"/>
          <w:szCs w:val="20"/>
        </w:rPr>
        <w:t xml:space="preserve">Metin Turan, </w:t>
      </w:r>
      <w:r w:rsidRPr="007448A7">
        <w:rPr>
          <w:rFonts w:cstheme="minorHAnsi"/>
          <w:noProof/>
          <w:color w:val="000000" w:themeColor="text1"/>
          <w:sz w:val="20"/>
          <w:szCs w:val="20"/>
          <w:vertAlign w:val="superscript"/>
        </w:rPr>
        <w:t>2</w:t>
      </w:r>
      <w:r w:rsidRPr="007448A7">
        <w:rPr>
          <w:rFonts w:cstheme="minorHAnsi"/>
          <w:noProof/>
          <w:color w:val="000000" w:themeColor="text1"/>
          <w:sz w:val="20"/>
          <w:szCs w:val="20"/>
        </w:rPr>
        <w:t xml:space="preserve">Okan Özkaya, </w:t>
      </w:r>
      <w:r w:rsidRPr="007448A7">
        <w:rPr>
          <w:rFonts w:cstheme="minorHAnsi"/>
          <w:noProof/>
          <w:color w:val="000000" w:themeColor="text1"/>
          <w:sz w:val="20"/>
          <w:szCs w:val="20"/>
          <w:vertAlign w:val="superscript"/>
        </w:rPr>
        <w:t>3</w:t>
      </w:r>
      <w:r w:rsidR="008B2921">
        <w:rPr>
          <w:rFonts w:cstheme="minorHAnsi"/>
          <w:noProof/>
          <w:color w:val="000000" w:themeColor="text1"/>
          <w:sz w:val="20"/>
          <w:szCs w:val="20"/>
        </w:rPr>
        <w:t xml:space="preserve"> İlayda Karakuş, </w:t>
      </w:r>
      <w:r w:rsidR="007832C4">
        <w:rPr>
          <w:rFonts w:cstheme="minorHAnsi"/>
          <w:noProof/>
          <w:color w:val="000000" w:themeColor="text1"/>
          <w:sz w:val="20"/>
          <w:szCs w:val="20"/>
        </w:rPr>
        <w:t>Dilek Uçar</w:t>
      </w:r>
      <w:r w:rsidR="007832C4" w:rsidRPr="007832C4">
        <w:rPr>
          <w:rFonts w:cstheme="minorHAnsi"/>
          <w:noProof/>
          <w:color w:val="000000" w:themeColor="text1"/>
          <w:sz w:val="20"/>
          <w:szCs w:val="20"/>
          <w:vertAlign w:val="superscript"/>
        </w:rPr>
        <w:t>3</w:t>
      </w:r>
      <w:r w:rsidR="007832C4">
        <w:rPr>
          <w:rFonts w:cstheme="minorHAnsi"/>
          <w:noProof/>
          <w:color w:val="000000" w:themeColor="text1"/>
          <w:sz w:val="20"/>
          <w:szCs w:val="20"/>
        </w:rPr>
        <w:t xml:space="preserve">, </w:t>
      </w:r>
      <w:r w:rsidR="008B2921">
        <w:rPr>
          <w:rFonts w:cstheme="minorHAnsi"/>
          <w:noProof/>
          <w:color w:val="000000" w:themeColor="text1"/>
          <w:sz w:val="20"/>
          <w:szCs w:val="20"/>
        </w:rPr>
        <w:t>Julide Uçar</w:t>
      </w:r>
      <w:r w:rsidR="007832C4" w:rsidRPr="007832C4">
        <w:rPr>
          <w:rFonts w:cstheme="minorHAnsi"/>
          <w:noProof/>
          <w:color w:val="000000" w:themeColor="text1"/>
          <w:sz w:val="20"/>
          <w:szCs w:val="20"/>
          <w:vertAlign w:val="superscript"/>
        </w:rPr>
        <w:t>3</w:t>
      </w:r>
      <w:r w:rsidR="008B2921">
        <w:rPr>
          <w:rFonts w:cstheme="minorHAnsi"/>
          <w:noProof/>
          <w:color w:val="000000" w:themeColor="text1"/>
          <w:sz w:val="20"/>
          <w:szCs w:val="20"/>
        </w:rPr>
        <w:t>, Davut Uçar</w:t>
      </w:r>
      <w:bookmarkStart w:id="0" w:name="_GoBack"/>
      <w:r w:rsidR="007832C4" w:rsidRPr="007832C4">
        <w:rPr>
          <w:rFonts w:cstheme="minorHAnsi"/>
          <w:noProof/>
          <w:color w:val="000000" w:themeColor="text1"/>
          <w:sz w:val="20"/>
          <w:szCs w:val="20"/>
          <w:vertAlign w:val="superscript"/>
        </w:rPr>
        <w:t>3</w:t>
      </w:r>
      <w:bookmarkEnd w:id="0"/>
    </w:p>
    <w:p w:rsidR="003E589F" w:rsidRPr="007448A7" w:rsidRDefault="003E589F" w:rsidP="003E589F">
      <w:pPr>
        <w:spacing w:line="240" w:lineRule="auto"/>
        <w:jc w:val="center"/>
        <w:rPr>
          <w:rFonts w:cstheme="minorHAnsi"/>
          <w:sz w:val="20"/>
          <w:szCs w:val="20"/>
        </w:rPr>
      </w:pPr>
      <w:r w:rsidRPr="007448A7">
        <w:rPr>
          <w:rFonts w:cstheme="minorHAnsi"/>
          <w:sz w:val="20"/>
          <w:szCs w:val="20"/>
          <w:vertAlign w:val="superscript"/>
        </w:rPr>
        <w:t>1</w:t>
      </w:r>
      <w:r w:rsidRPr="007448A7">
        <w:rPr>
          <w:rFonts w:cstheme="minorHAnsi"/>
          <w:sz w:val="20"/>
          <w:szCs w:val="20"/>
        </w:rPr>
        <w:t xml:space="preserve">Yeditepe </w:t>
      </w:r>
      <w:proofErr w:type="spellStart"/>
      <w:r w:rsidRPr="007448A7">
        <w:rPr>
          <w:rFonts w:cstheme="minorHAnsi"/>
          <w:sz w:val="20"/>
          <w:szCs w:val="20"/>
        </w:rPr>
        <w:t>University</w:t>
      </w:r>
      <w:proofErr w:type="spellEnd"/>
      <w:r w:rsidRPr="007448A7">
        <w:rPr>
          <w:rFonts w:cstheme="minorHAnsi"/>
          <w:sz w:val="20"/>
          <w:szCs w:val="20"/>
        </w:rPr>
        <w:t>,</w:t>
      </w:r>
      <w:r w:rsidR="00287971" w:rsidRPr="007448A7">
        <w:rPr>
          <w:rFonts w:cstheme="minorHAnsi"/>
          <w:sz w:val="20"/>
          <w:szCs w:val="20"/>
        </w:rPr>
        <w:t xml:space="preserve"> </w:t>
      </w:r>
      <w:proofErr w:type="spellStart"/>
      <w:r w:rsidR="00287971" w:rsidRPr="007448A7">
        <w:rPr>
          <w:rFonts w:cstheme="minorHAnsi"/>
          <w:sz w:val="20"/>
          <w:szCs w:val="20"/>
        </w:rPr>
        <w:t>Faculty</w:t>
      </w:r>
      <w:proofErr w:type="spellEnd"/>
      <w:r w:rsidR="00287971" w:rsidRPr="007448A7">
        <w:rPr>
          <w:rFonts w:cstheme="minorHAnsi"/>
          <w:sz w:val="20"/>
          <w:szCs w:val="20"/>
        </w:rPr>
        <w:t xml:space="preserve"> of </w:t>
      </w:r>
      <w:proofErr w:type="spellStart"/>
      <w:r w:rsidR="00287971" w:rsidRPr="007448A7">
        <w:rPr>
          <w:rFonts w:cstheme="minorHAnsi"/>
          <w:sz w:val="20"/>
          <w:szCs w:val="20"/>
        </w:rPr>
        <w:t>Engineering</w:t>
      </w:r>
      <w:proofErr w:type="spellEnd"/>
      <w:r w:rsidR="00287971" w:rsidRPr="007448A7">
        <w:rPr>
          <w:rFonts w:cstheme="minorHAnsi"/>
          <w:sz w:val="20"/>
          <w:szCs w:val="20"/>
        </w:rPr>
        <w:t xml:space="preserve">, </w:t>
      </w:r>
      <w:proofErr w:type="spellStart"/>
      <w:r w:rsidR="00287971" w:rsidRPr="007448A7">
        <w:rPr>
          <w:rFonts w:cstheme="minorHAnsi"/>
          <w:sz w:val="20"/>
          <w:szCs w:val="20"/>
        </w:rPr>
        <w:t>Department</w:t>
      </w:r>
      <w:proofErr w:type="spellEnd"/>
      <w:r w:rsidR="00287971" w:rsidRPr="007448A7">
        <w:rPr>
          <w:rFonts w:cstheme="minorHAnsi"/>
          <w:sz w:val="20"/>
          <w:szCs w:val="20"/>
        </w:rPr>
        <w:t xml:space="preserve"> of Genetics </w:t>
      </w:r>
      <w:proofErr w:type="spellStart"/>
      <w:r w:rsidR="00287971" w:rsidRPr="007448A7">
        <w:rPr>
          <w:rFonts w:cstheme="minorHAnsi"/>
          <w:sz w:val="20"/>
          <w:szCs w:val="20"/>
        </w:rPr>
        <w:t>and</w:t>
      </w:r>
      <w:proofErr w:type="spellEnd"/>
      <w:r w:rsidR="00287971" w:rsidRPr="007448A7">
        <w:rPr>
          <w:rFonts w:cstheme="minorHAnsi"/>
          <w:sz w:val="20"/>
          <w:szCs w:val="20"/>
        </w:rPr>
        <w:t xml:space="preserve"> </w:t>
      </w:r>
      <w:proofErr w:type="spellStart"/>
      <w:r w:rsidR="00287971" w:rsidRPr="007448A7">
        <w:rPr>
          <w:rFonts w:cstheme="minorHAnsi"/>
          <w:sz w:val="20"/>
          <w:szCs w:val="20"/>
        </w:rPr>
        <w:t>Bioengineering</w:t>
      </w:r>
      <w:proofErr w:type="spellEnd"/>
      <w:r w:rsidRPr="007448A7">
        <w:rPr>
          <w:rFonts w:cstheme="minorHAnsi"/>
          <w:sz w:val="20"/>
          <w:szCs w:val="20"/>
        </w:rPr>
        <w:t xml:space="preserve">, İstanbul, </w:t>
      </w:r>
      <w:proofErr w:type="spellStart"/>
      <w:r w:rsidRPr="007448A7">
        <w:rPr>
          <w:rFonts w:cstheme="minorHAnsi"/>
          <w:sz w:val="20"/>
          <w:szCs w:val="20"/>
        </w:rPr>
        <w:t>T</w:t>
      </w:r>
      <w:r w:rsidR="00287971" w:rsidRPr="007448A7">
        <w:rPr>
          <w:rFonts w:cstheme="minorHAnsi"/>
          <w:sz w:val="20"/>
          <w:szCs w:val="20"/>
        </w:rPr>
        <w:t>urkey</w:t>
      </w:r>
      <w:proofErr w:type="spellEnd"/>
    </w:p>
    <w:p w:rsidR="003E589F" w:rsidRPr="007448A7" w:rsidRDefault="003E589F" w:rsidP="003E589F">
      <w:pPr>
        <w:spacing w:line="240" w:lineRule="auto"/>
        <w:jc w:val="center"/>
        <w:rPr>
          <w:rFonts w:cstheme="minorHAnsi"/>
          <w:sz w:val="20"/>
          <w:szCs w:val="20"/>
        </w:rPr>
      </w:pPr>
      <w:r w:rsidRPr="007448A7">
        <w:rPr>
          <w:rFonts w:cstheme="minorHAnsi"/>
          <w:sz w:val="20"/>
          <w:szCs w:val="20"/>
          <w:vertAlign w:val="superscript"/>
        </w:rPr>
        <w:t xml:space="preserve">2 </w:t>
      </w:r>
      <w:r w:rsidRPr="007448A7">
        <w:rPr>
          <w:rFonts w:cstheme="minorHAnsi"/>
          <w:sz w:val="20"/>
          <w:szCs w:val="20"/>
        </w:rPr>
        <w:t xml:space="preserve">Çukurova </w:t>
      </w:r>
      <w:proofErr w:type="spellStart"/>
      <w:r w:rsidR="00287971" w:rsidRPr="007448A7">
        <w:rPr>
          <w:rFonts w:cstheme="minorHAnsi"/>
          <w:sz w:val="20"/>
          <w:szCs w:val="20"/>
        </w:rPr>
        <w:t>University</w:t>
      </w:r>
      <w:proofErr w:type="spellEnd"/>
      <w:r w:rsidRPr="007448A7">
        <w:rPr>
          <w:rFonts w:cstheme="minorHAnsi"/>
          <w:sz w:val="20"/>
          <w:szCs w:val="20"/>
        </w:rPr>
        <w:t>,</w:t>
      </w:r>
      <w:r w:rsidR="00287971" w:rsidRPr="007448A7">
        <w:rPr>
          <w:rFonts w:cstheme="minorHAnsi"/>
          <w:sz w:val="20"/>
          <w:szCs w:val="20"/>
        </w:rPr>
        <w:t xml:space="preserve"> </w:t>
      </w:r>
      <w:proofErr w:type="spellStart"/>
      <w:r w:rsidR="00287971" w:rsidRPr="007448A7">
        <w:rPr>
          <w:rFonts w:cstheme="minorHAnsi"/>
          <w:sz w:val="20"/>
          <w:szCs w:val="20"/>
        </w:rPr>
        <w:t>Faculty</w:t>
      </w:r>
      <w:proofErr w:type="spellEnd"/>
      <w:r w:rsidR="00287971" w:rsidRPr="007448A7">
        <w:rPr>
          <w:rFonts w:cstheme="minorHAnsi"/>
          <w:sz w:val="20"/>
          <w:szCs w:val="20"/>
        </w:rPr>
        <w:t xml:space="preserve"> of </w:t>
      </w:r>
      <w:proofErr w:type="spellStart"/>
      <w:r w:rsidR="00287971" w:rsidRPr="007448A7">
        <w:rPr>
          <w:rFonts w:cstheme="minorHAnsi"/>
          <w:sz w:val="20"/>
          <w:szCs w:val="20"/>
        </w:rPr>
        <w:t>Agriculture</w:t>
      </w:r>
      <w:proofErr w:type="spellEnd"/>
      <w:r w:rsidR="00287971" w:rsidRPr="007448A7">
        <w:rPr>
          <w:rFonts w:cstheme="minorHAnsi"/>
          <w:sz w:val="20"/>
          <w:szCs w:val="20"/>
        </w:rPr>
        <w:t>,</w:t>
      </w:r>
      <w:r w:rsidRPr="007448A7">
        <w:rPr>
          <w:rFonts w:cstheme="minorHAnsi"/>
          <w:sz w:val="20"/>
          <w:szCs w:val="20"/>
        </w:rPr>
        <w:t xml:space="preserve"> </w:t>
      </w:r>
      <w:proofErr w:type="spellStart"/>
      <w:r w:rsidR="007448A7" w:rsidRPr="007448A7">
        <w:rPr>
          <w:rFonts w:cstheme="minorHAnsi"/>
          <w:sz w:val="20"/>
          <w:szCs w:val="20"/>
        </w:rPr>
        <w:t>Department</w:t>
      </w:r>
      <w:proofErr w:type="spellEnd"/>
      <w:r w:rsidR="007448A7" w:rsidRPr="007448A7">
        <w:rPr>
          <w:rFonts w:cstheme="minorHAnsi"/>
          <w:sz w:val="20"/>
          <w:szCs w:val="20"/>
        </w:rPr>
        <w:t xml:space="preserve"> of </w:t>
      </w:r>
      <w:proofErr w:type="spellStart"/>
      <w:r w:rsidR="007448A7" w:rsidRPr="007448A7">
        <w:rPr>
          <w:rFonts w:cstheme="minorHAnsi"/>
          <w:sz w:val="20"/>
          <w:szCs w:val="20"/>
        </w:rPr>
        <w:t>Horticultural</w:t>
      </w:r>
      <w:proofErr w:type="spellEnd"/>
      <w:r w:rsidR="007448A7" w:rsidRPr="007448A7">
        <w:rPr>
          <w:rFonts w:cstheme="minorHAnsi"/>
          <w:sz w:val="20"/>
          <w:szCs w:val="20"/>
        </w:rPr>
        <w:t xml:space="preserve"> </w:t>
      </w:r>
      <w:proofErr w:type="spellStart"/>
      <w:r w:rsidR="007448A7" w:rsidRPr="007448A7">
        <w:rPr>
          <w:rFonts w:cstheme="minorHAnsi"/>
          <w:sz w:val="20"/>
          <w:szCs w:val="20"/>
        </w:rPr>
        <w:t>Crops</w:t>
      </w:r>
      <w:proofErr w:type="spellEnd"/>
      <w:r w:rsidRPr="007448A7">
        <w:rPr>
          <w:rFonts w:cstheme="minorHAnsi"/>
          <w:sz w:val="20"/>
          <w:szCs w:val="20"/>
        </w:rPr>
        <w:t xml:space="preserve">, Adana, </w:t>
      </w:r>
      <w:proofErr w:type="spellStart"/>
      <w:r w:rsidRPr="007448A7">
        <w:rPr>
          <w:rFonts w:cstheme="minorHAnsi"/>
          <w:sz w:val="20"/>
          <w:szCs w:val="20"/>
        </w:rPr>
        <w:t>T</w:t>
      </w:r>
      <w:r w:rsidR="007448A7" w:rsidRPr="007448A7">
        <w:rPr>
          <w:rFonts w:cstheme="minorHAnsi"/>
          <w:sz w:val="20"/>
          <w:szCs w:val="20"/>
        </w:rPr>
        <w:t>urkey</w:t>
      </w:r>
      <w:proofErr w:type="spellEnd"/>
    </w:p>
    <w:p w:rsidR="003E589F" w:rsidRPr="007448A7" w:rsidRDefault="003E589F" w:rsidP="003E589F">
      <w:pPr>
        <w:spacing w:line="240" w:lineRule="auto"/>
        <w:jc w:val="center"/>
        <w:rPr>
          <w:rFonts w:cstheme="minorHAnsi"/>
          <w:sz w:val="20"/>
          <w:szCs w:val="20"/>
        </w:rPr>
      </w:pPr>
      <w:r w:rsidRPr="007448A7">
        <w:rPr>
          <w:rFonts w:cstheme="minorHAnsi"/>
          <w:sz w:val="20"/>
          <w:szCs w:val="20"/>
          <w:vertAlign w:val="superscript"/>
        </w:rPr>
        <w:t>3</w:t>
      </w:r>
      <w:r w:rsidRPr="007448A7">
        <w:rPr>
          <w:rFonts w:cstheme="minorHAnsi"/>
          <w:sz w:val="20"/>
          <w:szCs w:val="20"/>
        </w:rPr>
        <w:t xml:space="preserve">İzmir </w:t>
      </w:r>
      <w:proofErr w:type="spellStart"/>
      <w:r w:rsidR="007448A7" w:rsidRPr="007448A7">
        <w:rPr>
          <w:rFonts w:cstheme="minorHAnsi"/>
          <w:sz w:val="20"/>
          <w:szCs w:val="20"/>
        </w:rPr>
        <w:t>Institute</w:t>
      </w:r>
      <w:proofErr w:type="spellEnd"/>
      <w:r w:rsidR="007448A7" w:rsidRPr="007448A7">
        <w:rPr>
          <w:rFonts w:cstheme="minorHAnsi"/>
          <w:sz w:val="20"/>
          <w:szCs w:val="20"/>
        </w:rPr>
        <w:t xml:space="preserve"> of </w:t>
      </w:r>
      <w:proofErr w:type="spellStart"/>
      <w:r w:rsidR="007448A7" w:rsidRPr="007448A7">
        <w:rPr>
          <w:rFonts w:cstheme="minorHAnsi"/>
          <w:sz w:val="20"/>
          <w:szCs w:val="20"/>
        </w:rPr>
        <w:t>Technology</w:t>
      </w:r>
      <w:proofErr w:type="spellEnd"/>
      <w:r w:rsidRPr="007448A7">
        <w:rPr>
          <w:rFonts w:cstheme="minorHAnsi"/>
          <w:sz w:val="20"/>
          <w:szCs w:val="20"/>
        </w:rPr>
        <w:t xml:space="preserve">, </w:t>
      </w:r>
      <w:proofErr w:type="spellStart"/>
      <w:r w:rsidR="007448A7" w:rsidRPr="007448A7">
        <w:rPr>
          <w:rFonts w:cstheme="minorHAnsi"/>
          <w:sz w:val="20"/>
          <w:szCs w:val="20"/>
        </w:rPr>
        <w:t>Faculty</w:t>
      </w:r>
      <w:proofErr w:type="spellEnd"/>
      <w:r w:rsidR="007448A7" w:rsidRPr="007448A7">
        <w:rPr>
          <w:rFonts w:cstheme="minorHAnsi"/>
          <w:sz w:val="20"/>
          <w:szCs w:val="20"/>
        </w:rPr>
        <w:t xml:space="preserve"> of </w:t>
      </w:r>
      <w:proofErr w:type="spellStart"/>
      <w:r w:rsidR="007448A7" w:rsidRPr="007448A7">
        <w:rPr>
          <w:rFonts w:cstheme="minorHAnsi"/>
          <w:sz w:val="20"/>
          <w:szCs w:val="20"/>
        </w:rPr>
        <w:t>Engineering</w:t>
      </w:r>
      <w:proofErr w:type="spellEnd"/>
      <w:r w:rsidRPr="007448A7">
        <w:rPr>
          <w:rFonts w:cstheme="minorHAnsi"/>
          <w:sz w:val="20"/>
          <w:szCs w:val="20"/>
        </w:rPr>
        <w:t xml:space="preserve">, </w:t>
      </w:r>
      <w:proofErr w:type="spellStart"/>
      <w:r w:rsidR="007448A7" w:rsidRPr="007448A7">
        <w:rPr>
          <w:rFonts w:cstheme="minorHAnsi"/>
          <w:sz w:val="20"/>
          <w:szCs w:val="20"/>
        </w:rPr>
        <w:t>Department</w:t>
      </w:r>
      <w:proofErr w:type="spellEnd"/>
      <w:r w:rsidR="007448A7" w:rsidRPr="007448A7">
        <w:rPr>
          <w:rFonts w:cstheme="minorHAnsi"/>
          <w:sz w:val="20"/>
          <w:szCs w:val="20"/>
        </w:rPr>
        <w:t xml:space="preserve"> of </w:t>
      </w:r>
      <w:proofErr w:type="spellStart"/>
      <w:r w:rsidR="007448A7" w:rsidRPr="007448A7">
        <w:rPr>
          <w:rFonts w:cstheme="minorHAnsi"/>
          <w:sz w:val="20"/>
          <w:szCs w:val="20"/>
        </w:rPr>
        <w:t>Chemical</w:t>
      </w:r>
      <w:proofErr w:type="spellEnd"/>
      <w:r w:rsidR="007448A7" w:rsidRPr="007448A7">
        <w:rPr>
          <w:rFonts w:cstheme="minorHAnsi"/>
          <w:sz w:val="20"/>
          <w:szCs w:val="20"/>
        </w:rPr>
        <w:t xml:space="preserve"> </w:t>
      </w:r>
      <w:proofErr w:type="spellStart"/>
      <w:r w:rsidR="007448A7" w:rsidRPr="007448A7">
        <w:rPr>
          <w:rFonts w:cstheme="minorHAnsi"/>
          <w:sz w:val="20"/>
          <w:szCs w:val="20"/>
        </w:rPr>
        <w:t>Engineering</w:t>
      </w:r>
      <w:proofErr w:type="spellEnd"/>
      <w:r w:rsidRPr="007448A7">
        <w:rPr>
          <w:rFonts w:cstheme="minorHAnsi"/>
          <w:sz w:val="20"/>
          <w:szCs w:val="20"/>
        </w:rPr>
        <w:t xml:space="preserve">, İzmir, </w:t>
      </w:r>
      <w:proofErr w:type="spellStart"/>
      <w:r w:rsidRPr="007448A7">
        <w:rPr>
          <w:rFonts w:cstheme="minorHAnsi"/>
          <w:sz w:val="20"/>
          <w:szCs w:val="20"/>
        </w:rPr>
        <w:t>T</w:t>
      </w:r>
      <w:r w:rsidR="007448A7" w:rsidRPr="007448A7">
        <w:rPr>
          <w:rFonts w:cstheme="minorHAnsi"/>
          <w:sz w:val="20"/>
          <w:szCs w:val="20"/>
        </w:rPr>
        <w:t>urkey</w:t>
      </w:r>
      <w:proofErr w:type="spellEnd"/>
    </w:p>
    <w:p w:rsidR="003E589F" w:rsidRPr="003E589F" w:rsidRDefault="003E589F" w:rsidP="003E589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heme="minorHAnsi"/>
          <w:b/>
          <w:color w:val="212121"/>
          <w:sz w:val="20"/>
          <w:szCs w:val="20"/>
          <w:lang w:eastAsia="tr-TR"/>
        </w:rPr>
      </w:pPr>
    </w:p>
    <w:p w:rsidR="00C71C2C" w:rsidRDefault="00536BEB" w:rsidP="00536BEB">
      <w:pPr>
        <w:jc w:val="both"/>
        <w:rPr>
          <w:rFonts w:cstheme="minorHAnsi"/>
          <w:color w:val="212121"/>
          <w:shd w:val="clear" w:color="auto" w:fill="FFFFFF"/>
        </w:rPr>
      </w:pPr>
      <w:r>
        <w:t>ABSTRACT</w:t>
      </w:r>
      <w:r w:rsidR="00C71C2C">
        <w:br/>
      </w:r>
      <w:r w:rsidR="00C71C2C">
        <w:rPr>
          <w:rFonts w:ascii="Arial" w:hAnsi="Arial" w:cs="Arial"/>
          <w:color w:val="212121"/>
          <w:shd w:val="clear" w:color="auto" w:fill="FFFFFF"/>
        </w:rPr>
        <w:t xml:space="preserve"> </w:t>
      </w:r>
      <w:bookmarkStart w:id="1" w:name="_Hlk519161104"/>
      <w:proofErr w:type="spellStart"/>
      <w:r w:rsidR="00C71C2C" w:rsidRPr="00C71C2C">
        <w:rPr>
          <w:rFonts w:cstheme="minorHAnsi"/>
          <w:color w:val="212121"/>
          <w:shd w:val="clear" w:color="auto" w:fill="FFFFFF"/>
        </w:rPr>
        <w:t>Today</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due</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to</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the</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significant</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losses</w:t>
      </w:r>
      <w:proofErr w:type="spellEnd"/>
      <w:r w:rsidR="00C71C2C" w:rsidRPr="00C71C2C">
        <w:rPr>
          <w:rFonts w:cstheme="minorHAnsi"/>
          <w:color w:val="212121"/>
          <w:shd w:val="clear" w:color="auto" w:fill="FFFFFF"/>
        </w:rPr>
        <w:t xml:space="preserve"> in post-</w:t>
      </w:r>
      <w:proofErr w:type="spellStart"/>
      <w:r w:rsidR="00C71C2C" w:rsidRPr="00C71C2C">
        <w:rPr>
          <w:rFonts w:cstheme="minorHAnsi"/>
          <w:color w:val="212121"/>
          <w:shd w:val="clear" w:color="auto" w:fill="FFFFFF"/>
        </w:rPr>
        <w:t>harvest</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preservation</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and</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transportation</w:t>
      </w:r>
      <w:proofErr w:type="spellEnd"/>
      <w:r w:rsidR="00C71C2C" w:rsidRPr="00C71C2C">
        <w:rPr>
          <w:rFonts w:cstheme="minorHAnsi"/>
          <w:color w:val="212121"/>
          <w:shd w:val="clear" w:color="auto" w:fill="FFFFFF"/>
        </w:rPr>
        <w:t xml:space="preserve"> of </w:t>
      </w:r>
      <w:proofErr w:type="spellStart"/>
      <w:r w:rsidR="00C71C2C" w:rsidRPr="00C71C2C">
        <w:rPr>
          <w:rFonts w:cstheme="minorHAnsi"/>
          <w:color w:val="212121"/>
          <w:shd w:val="clear" w:color="auto" w:fill="FFFFFF"/>
        </w:rPr>
        <w:t>fruit</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and</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vegetables</w:t>
      </w:r>
      <w:proofErr w:type="spellEnd"/>
      <w:r w:rsidR="00C71C2C" w:rsidRPr="00C71C2C">
        <w:rPr>
          <w:rFonts w:cstheme="minorHAnsi"/>
          <w:color w:val="212121"/>
          <w:shd w:val="clear" w:color="auto" w:fill="FFFFFF"/>
        </w:rPr>
        <w:t xml:space="preserve">, it is </w:t>
      </w:r>
      <w:proofErr w:type="spellStart"/>
      <w:r w:rsidR="00C71C2C" w:rsidRPr="00C71C2C">
        <w:rPr>
          <w:rFonts w:cstheme="minorHAnsi"/>
          <w:color w:val="212121"/>
          <w:shd w:val="clear" w:color="auto" w:fill="FFFFFF"/>
        </w:rPr>
        <w:t>needed</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healthy</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alternatives</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for</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the</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effective</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and</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sustainable</w:t>
      </w:r>
      <w:proofErr w:type="spellEnd"/>
      <w:r w:rsidR="00C71C2C" w:rsidRPr="00C71C2C">
        <w:rPr>
          <w:rFonts w:cstheme="minorHAnsi"/>
          <w:color w:val="212121"/>
          <w:shd w:val="clear" w:color="auto" w:fill="FFFFFF"/>
        </w:rPr>
        <w:t xml:space="preserve"> marketing of </w:t>
      </w:r>
      <w:proofErr w:type="spellStart"/>
      <w:r w:rsidR="00C71C2C" w:rsidRPr="00C71C2C">
        <w:rPr>
          <w:rFonts w:cstheme="minorHAnsi"/>
          <w:color w:val="212121"/>
          <w:shd w:val="clear" w:color="auto" w:fill="FFFFFF"/>
        </w:rPr>
        <w:t>agricultural</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products</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It</w:t>
      </w:r>
      <w:proofErr w:type="spellEnd"/>
      <w:r w:rsidR="00C71C2C" w:rsidRPr="00C71C2C">
        <w:rPr>
          <w:rFonts w:cstheme="minorHAnsi"/>
          <w:color w:val="212121"/>
          <w:shd w:val="clear" w:color="auto" w:fill="FFFFFF"/>
        </w:rPr>
        <w:t xml:space="preserve"> is </w:t>
      </w:r>
      <w:proofErr w:type="spellStart"/>
      <w:r w:rsidR="00C71C2C" w:rsidRPr="00C71C2C">
        <w:rPr>
          <w:rFonts w:cstheme="minorHAnsi"/>
          <w:color w:val="212121"/>
          <w:shd w:val="clear" w:color="auto" w:fill="FFFFFF"/>
        </w:rPr>
        <w:t>important</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to</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look</w:t>
      </w:r>
      <w:proofErr w:type="spellEnd"/>
      <w:r w:rsidR="00C71C2C" w:rsidRPr="00C71C2C">
        <w:rPr>
          <w:rFonts w:cstheme="minorHAnsi"/>
          <w:color w:val="212121"/>
          <w:shd w:val="clear" w:color="auto" w:fill="FFFFFF"/>
        </w:rPr>
        <w:t xml:space="preserve"> at </w:t>
      </w:r>
      <w:proofErr w:type="spellStart"/>
      <w:r w:rsidR="00C71C2C" w:rsidRPr="00C71C2C">
        <w:rPr>
          <w:rFonts w:cstheme="minorHAnsi"/>
          <w:color w:val="212121"/>
          <w:shd w:val="clear" w:color="auto" w:fill="FFFFFF"/>
        </w:rPr>
        <w:t>every</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stage</w:t>
      </w:r>
      <w:proofErr w:type="spellEnd"/>
      <w:r w:rsidR="00C71C2C" w:rsidRPr="00C71C2C">
        <w:rPr>
          <w:rFonts w:cstheme="minorHAnsi"/>
          <w:color w:val="212121"/>
          <w:shd w:val="clear" w:color="auto" w:fill="FFFFFF"/>
        </w:rPr>
        <w:t xml:space="preserve"> of </w:t>
      </w:r>
      <w:proofErr w:type="spellStart"/>
      <w:r w:rsidR="00C71C2C" w:rsidRPr="00C71C2C">
        <w:rPr>
          <w:rFonts w:cstheme="minorHAnsi"/>
          <w:color w:val="212121"/>
          <w:shd w:val="clear" w:color="auto" w:fill="FFFFFF"/>
        </w:rPr>
        <w:t>agricultural</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problems</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from</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production</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to</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the</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table</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Various</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packaging</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materials</w:t>
      </w:r>
      <w:proofErr w:type="spellEnd"/>
      <w:r w:rsidR="00C71C2C" w:rsidRPr="00C71C2C">
        <w:rPr>
          <w:rFonts w:cstheme="minorHAnsi"/>
          <w:color w:val="212121"/>
          <w:shd w:val="clear" w:color="auto" w:fill="FFFFFF"/>
        </w:rPr>
        <w:t xml:space="preserve"> can be </w:t>
      </w:r>
      <w:proofErr w:type="spellStart"/>
      <w:r w:rsidR="00C71C2C" w:rsidRPr="00C71C2C">
        <w:rPr>
          <w:rFonts w:cstheme="minorHAnsi"/>
          <w:color w:val="212121"/>
          <w:shd w:val="clear" w:color="auto" w:fill="FFFFFF"/>
        </w:rPr>
        <w:t>used</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to</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protect</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food</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and</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coatings</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are</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being</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developed</w:t>
      </w:r>
      <w:proofErr w:type="spellEnd"/>
      <w:r w:rsidR="00C71C2C" w:rsidRPr="00C71C2C">
        <w:rPr>
          <w:rFonts w:cstheme="minorHAnsi"/>
          <w:color w:val="212121"/>
          <w:shd w:val="clear" w:color="auto" w:fill="FFFFFF"/>
        </w:rPr>
        <w:t xml:space="preserve"> as an </w:t>
      </w:r>
      <w:proofErr w:type="spellStart"/>
      <w:r w:rsidR="00C71C2C" w:rsidRPr="00C71C2C">
        <w:rPr>
          <w:rFonts w:cstheme="minorHAnsi"/>
          <w:color w:val="212121"/>
          <w:shd w:val="clear" w:color="auto" w:fill="FFFFFF"/>
        </w:rPr>
        <w:t>alternative</w:t>
      </w:r>
      <w:proofErr w:type="spellEnd"/>
      <w:r w:rsidR="00C71C2C" w:rsidRPr="00C71C2C">
        <w:rPr>
          <w:rFonts w:cstheme="minorHAnsi"/>
          <w:color w:val="212121"/>
          <w:shd w:val="clear" w:color="auto" w:fill="FFFFFF"/>
        </w:rPr>
        <w:t xml:space="preserve"> </w:t>
      </w:r>
      <w:proofErr w:type="spellStart"/>
      <w:r w:rsidR="00C71C2C" w:rsidRPr="00C71C2C">
        <w:rPr>
          <w:rFonts w:cstheme="minorHAnsi"/>
          <w:color w:val="212121"/>
          <w:shd w:val="clear" w:color="auto" w:fill="FFFFFF"/>
        </w:rPr>
        <w:t>material</w:t>
      </w:r>
      <w:proofErr w:type="spellEnd"/>
      <w:r w:rsidR="00C71C2C" w:rsidRPr="00C71C2C">
        <w:rPr>
          <w:rFonts w:cstheme="minorHAnsi"/>
          <w:color w:val="212121"/>
          <w:shd w:val="clear" w:color="auto" w:fill="FFFFFF"/>
        </w:rPr>
        <w:t>.</w:t>
      </w:r>
      <w:bookmarkEnd w:id="1"/>
    </w:p>
    <w:p w:rsidR="00100CFB" w:rsidRDefault="008505AC" w:rsidP="008505AC">
      <w:pPr>
        <w:rPr>
          <w:lang w:val="en"/>
        </w:rPr>
      </w:pPr>
      <w:r w:rsidRPr="008505AC">
        <w:rPr>
          <w:lang w:val="en"/>
        </w:rPr>
        <w:t xml:space="preserve">In this study; biocompatible protective film and </w:t>
      </w:r>
      <w:proofErr w:type="spellStart"/>
      <w:r w:rsidRPr="008505AC">
        <w:rPr>
          <w:lang w:val="en"/>
        </w:rPr>
        <w:t>biocomposite</w:t>
      </w:r>
      <w:proofErr w:type="spellEnd"/>
      <w:r w:rsidRPr="008505AC">
        <w:rPr>
          <w:lang w:val="en"/>
        </w:rPr>
        <w:t xml:space="preserve"> protective coatings that retard biodegradation and retard ripening, reduce water loss and respiration, prevent toxic effects that reduce microbial invasion and loss of taste on foods, retard nutrient depletion and also support plant vitamins and minerals</w:t>
      </w:r>
      <w:r>
        <w:rPr>
          <w:lang w:val="en"/>
        </w:rPr>
        <w:t>.</w:t>
      </w:r>
      <w:r w:rsidRPr="008505AC">
        <w:rPr>
          <w:lang w:val="en"/>
        </w:rPr>
        <w:t xml:space="preserve"> For this purpose, a new generation synthesis product </w:t>
      </w:r>
      <w:r w:rsidR="00D104D3">
        <w:rPr>
          <w:lang w:val="en"/>
        </w:rPr>
        <w:t>wa</w:t>
      </w:r>
      <w:r w:rsidRPr="008505AC">
        <w:rPr>
          <w:lang w:val="en"/>
        </w:rPr>
        <w:t>s used which contains various amino groups and benefits from the bacteriostatic-bactericidal action</w:t>
      </w:r>
      <w:r w:rsidR="00D104D3">
        <w:rPr>
          <w:lang w:val="en"/>
        </w:rPr>
        <w:t>.</w:t>
      </w:r>
      <w:r w:rsidRPr="008505AC">
        <w:rPr>
          <w:lang w:val="en"/>
        </w:rPr>
        <w:t xml:space="preserve"> 0, 150 ml, 500 ml, 1000 ml, 1500 ml of </w:t>
      </w:r>
      <w:r w:rsidR="00D104D3">
        <w:rPr>
          <w:lang w:val="en"/>
        </w:rPr>
        <w:t xml:space="preserve">synthesis </w:t>
      </w:r>
      <w:r w:rsidRPr="008505AC">
        <w:rPr>
          <w:lang w:val="en"/>
        </w:rPr>
        <w:t>products were added to 1 ton of washing water before post-harvest storage</w:t>
      </w:r>
      <w:r w:rsidR="00044050">
        <w:rPr>
          <w:lang w:val="en"/>
        </w:rPr>
        <w:t xml:space="preserve"> for t</w:t>
      </w:r>
      <w:r w:rsidR="00044050" w:rsidRPr="008505AC">
        <w:rPr>
          <w:lang w:val="en"/>
        </w:rPr>
        <w:t>omatoes, apples</w:t>
      </w:r>
      <w:r w:rsidR="00044050">
        <w:rPr>
          <w:lang w:val="en"/>
        </w:rPr>
        <w:t xml:space="preserve"> and</w:t>
      </w:r>
      <w:r w:rsidR="00044050" w:rsidRPr="008505AC">
        <w:rPr>
          <w:lang w:val="en"/>
        </w:rPr>
        <w:t xml:space="preserve"> citrus fruits</w:t>
      </w:r>
      <w:r w:rsidRPr="008505AC">
        <w:rPr>
          <w:lang w:val="en"/>
        </w:rPr>
        <w:t>. The most successful result was obtained with a 65% increase in fruit shelf life in experiments</w:t>
      </w:r>
      <w:r w:rsidR="00044050">
        <w:rPr>
          <w:lang w:val="en"/>
        </w:rPr>
        <w:t>,</w:t>
      </w:r>
      <w:r w:rsidRPr="008505AC">
        <w:rPr>
          <w:lang w:val="en"/>
        </w:rPr>
        <w:t xml:space="preserve"> in which 750 ml of synthesis product was added to 1 ton of wash water.</w:t>
      </w:r>
    </w:p>
    <w:p w:rsidR="00971A4C" w:rsidRPr="00100CFB" w:rsidRDefault="00971A4C" w:rsidP="00100CFB">
      <w:pPr>
        <w:rPr>
          <w:rFonts w:cstheme="minorHAnsi"/>
        </w:rPr>
      </w:pPr>
      <w:r>
        <w:br/>
      </w:r>
      <w:bookmarkStart w:id="2" w:name="_Hlk519161120"/>
      <w:r w:rsidRPr="00100CFB">
        <w:rPr>
          <w:rFonts w:cstheme="minorHAnsi"/>
        </w:rPr>
        <w:t xml:space="preserve">As a </w:t>
      </w:r>
      <w:proofErr w:type="spellStart"/>
      <w:r w:rsidRPr="00100CFB">
        <w:rPr>
          <w:rFonts w:cstheme="minorHAnsi"/>
        </w:rPr>
        <w:t>result</w:t>
      </w:r>
      <w:proofErr w:type="spellEnd"/>
      <w:r w:rsidRPr="00100CFB">
        <w:rPr>
          <w:rFonts w:cstheme="minorHAnsi"/>
        </w:rPr>
        <w:t xml:space="preserve"> of </w:t>
      </w:r>
      <w:proofErr w:type="spellStart"/>
      <w:r w:rsidRPr="00100CFB">
        <w:rPr>
          <w:rFonts w:cstheme="minorHAnsi"/>
        </w:rPr>
        <w:t>this</w:t>
      </w:r>
      <w:proofErr w:type="spellEnd"/>
      <w:r w:rsidRPr="00100CFB">
        <w:rPr>
          <w:rFonts w:cstheme="minorHAnsi"/>
        </w:rPr>
        <w:t xml:space="preserve"> </w:t>
      </w:r>
      <w:proofErr w:type="spellStart"/>
      <w:r w:rsidRPr="00100CFB">
        <w:rPr>
          <w:rFonts w:cstheme="minorHAnsi"/>
        </w:rPr>
        <w:t>project</w:t>
      </w:r>
      <w:proofErr w:type="spellEnd"/>
      <w:r w:rsidRPr="00100CFB">
        <w:rPr>
          <w:rFonts w:cstheme="minorHAnsi"/>
        </w:rPr>
        <w:t xml:space="preserve">, </w:t>
      </w:r>
      <w:proofErr w:type="spellStart"/>
      <w:r w:rsidRPr="00100CFB">
        <w:rPr>
          <w:rFonts w:cstheme="minorHAnsi"/>
        </w:rPr>
        <w:t>after</w:t>
      </w:r>
      <w:proofErr w:type="spellEnd"/>
      <w:r w:rsidRPr="00100CFB">
        <w:rPr>
          <w:rFonts w:cstheme="minorHAnsi"/>
        </w:rPr>
        <w:t xml:space="preserve"> </w:t>
      </w:r>
      <w:proofErr w:type="spellStart"/>
      <w:r w:rsidRPr="00100CFB">
        <w:rPr>
          <w:rFonts w:cstheme="minorHAnsi"/>
        </w:rPr>
        <w:t>application</w:t>
      </w:r>
      <w:proofErr w:type="spellEnd"/>
      <w:r w:rsidRPr="00100CFB">
        <w:rPr>
          <w:rFonts w:cstheme="minorHAnsi"/>
        </w:rPr>
        <w:t xml:space="preserve"> of </w:t>
      </w:r>
      <w:proofErr w:type="spellStart"/>
      <w:r w:rsidRPr="00100CFB">
        <w:rPr>
          <w:rFonts w:cstheme="minorHAnsi"/>
        </w:rPr>
        <w:t>liquid</w:t>
      </w:r>
      <w:proofErr w:type="spellEnd"/>
      <w:r w:rsidRPr="00100CFB">
        <w:rPr>
          <w:rFonts w:cstheme="minorHAnsi"/>
        </w:rPr>
        <w:t xml:space="preserve"> </w:t>
      </w:r>
      <w:proofErr w:type="spellStart"/>
      <w:r w:rsidRPr="00100CFB">
        <w:rPr>
          <w:rFonts w:cstheme="minorHAnsi"/>
        </w:rPr>
        <w:t>synthesis</w:t>
      </w:r>
      <w:proofErr w:type="spellEnd"/>
      <w:r w:rsidRPr="00100CFB">
        <w:rPr>
          <w:rFonts w:cstheme="minorHAnsi"/>
        </w:rPr>
        <w:t xml:space="preserve"> </w:t>
      </w:r>
      <w:proofErr w:type="spellStart"/>
      <w:r w:rsidRPr="00100CFB">
        <w:rPr>
          <w:rFonts w:cstheme="minorHAnsi"/>
        </w:rPr>
        <w:t>product</w:t>
      </w:r>
      <w:proofErr w:type="spellEnd"/>
      <w:r w:rsidRPr="00100CFB">
        <w:rPr>
          <w:rFonts w:cstheme="minorHAnsi"/>
        </w:rPr>
        <w:t xml:space="preserve"> </w:t>
      </w:r>
      <w:proofErr w:type="spellStart"/>
      <w:r w:rsidRPr="00100CFB">
        <w:rPr>
          <w:rFonts w:cstheme="minorHAnsi"/>
        </w:rPr>
        <w:t>before</w:t>
      </w:r>
      <w:proofErr w:type="spellEnd"/>
      <w:r w:rsidRPr="00100CFB">
        <w:rPr>
          <w:rFonts w:cstheme="minorHAnsi"/>
        </w:rPr>
        <w:t xml:space="preserve"> </w:t>
      </w:r>
      <w:proofErr w:type="spellStart"/>
      <w:r w:rsidRPr="00100CFB">
        <w:rPr>
          <w:rFonts w:cstheme="minorHAnsi"/>
        </w:rPr>
        <w:t>storage</w:t>
      </w:r>
      <w:proofErr w:type="spellEnd"/>
      <w:r w:rsidRPr="00100CFB">
        <w:rPr>
          <w:rFonts w:cstheme="minorHAnsi"/>
        </w:rPr>
        <w:t xml:space="preserve"> </w:t>
      </w:r>
      <w:proofErr w:type="spellStart"/>
      <w:r w:rsidRPr="00100CFB">
        <w:rPr>
          <w:rFonts w:cstheme="minorHAnsi"/>
        </w:rPr>
        <w:t>after</w:t>
      </w:r>
      <w:proofErr w:type="spellEnd"/>
      <w:r w:rsidRPr="00100CFB">
        <w:rPr>
          <w:rFonts w:cstheme="minorHAnsi"/>
        </w:rPr>
        <w:t xml:space="preserve"> </w:t>
      </w:r>
      <w:proofErr w:type="spellStart"/>
      <w:r w:rsidRPr="00100CFB">
        <w:rPr>
          <w:rFonts w:cstheme="minorHAnsi"/>
        </w:rPr>
        <w:t>fruit</w:t>
      </w:r>
      <w:proofErr w:type="spellEnd"/>
      <w:r w:rsidRPr="00100CFB">
        <w:rPr>
          <w:rFonts w:cstheme="minorHAnsi"/>
        </w:rPr>
        <w:t xml:space="preserve"> </w:t>
      </w:r>
      <w:proofErr w:type="spellStart"/>
      <w:r w:rsidRPr="00100CFB">
        <w:rPr>
          <w:rFonts w:cstheme="minorHAnsi"/>
        </w:rPr>
        <w:t>and</w:t>
      </w:r>
      <w:proofErr w:type="spellEnd"/>
      <w:r w:rsidRPr="00100CFB">
        <w:rPr>
          <w:rFonts w:cstheme="minorHAnsi"/>
        </w:rPr>
        <w:t xml:space="preserve"> </w:t>
      </w:r>
      <w:proofErr w:type="spellStart"/>
      <w:r w:rsidRPr="00100CFB">
        <w:rPr>
          <w:rFonts w:cstheme="minorHAnsi"/>
        </w:rPr>
        <w:t>vegetable</w:t>
      </w:r>
      <w:proofErr w:type="spellEnd"/>
      <w:r w:rsidRPr="00100CFB">
        <w:rPr>
          <w:rFonts w:cstheme="minorHAnsi"/>
        </w:rPr>
        <w:t xml:space="preserve"> </w:t>
      </w:r>
      <w:proofErr w:type="spellStart"/>
      <w:r w:rsidRPr="00100CFB">
        <w:rPr>
          <w:rFonts w:cstheme="minorHAnsi"/>
        </w:rPr>
        <w:t>harvesting</w:t>
      </w:r>
      <w:proofErr w:type="spellEnd"/>
      <w:r w:rsidRPr="00100CFB">
        <w:rPr>
          <w:rFonts w:cstheme="minorHAnsi"/>
        </w:rPr>
        <w:t xml:space="preserve">, it has </w:t>
      </w:r>
      <w:proofErr w:type="spellStart"/>
      <w:r w:rsidRPr="00100CFB">
        <w:rPr>
          <w:rFonts w:cstheme="minorHAnsi"/>
        </w:rPr>
        <w:t>been</w:t>
      </w:r>
      <w:proofErr w:type="spellEnd"/>
      <w:r w:rsidRPr="00100CFB">
        <w:rPr>
          <w:rFonts w:cstheme="minorHAnsi"/>
        </w:rPr>
        <w:t xml:space="preserve"> </w:t>
      </w:r>
      <w:proofErr w:type="spellStart"/>
      <w:r w:rsidRPr="00100CFB">
        <w:rPr>
          <w:rFonts w:cstheme="minorHAnsi"/>
        </w:rPr>
        <w:t>found</w:t>
      </w:r>
      <w:proofErr w:type="spellEnd"/>
      <w:r w:rsidRPr="00100CFB">
        <w:rPr>
          <w:rFonts w:cstheme="minorHAnsi"/>
        </w:rPr>
        <w:t xml:space="preserve"> </w:t>
      </w:r>
      <w:proofErr w:type="spellStart"/>
      <w:r w:rsidRPr="00100CFB">
        <w:rPr>
          <w:rFonts w:cstheme="minorHAnsi"/>
        </w:rPr>
        <w:t>that</w:t>
      </w:r>
      <w:proofErr w:type="spellEnd"/>
      <w:r w:rsidRPr="00100CFB">
        <w:rPr>
          <w:rFonts w:cstheme="minorHAnsi"/>
        </w:rPr>
        <w:t xml:space="preserve"> </w:t>
      </w:r>
      <w:proofErr w:type="spellStart"/>
      <w:r w:rsidRPr="00100CFB">
        <w:rPr>
          <w:rFonts w:cstheme="minorHAnsi"/>
        </w:rPr>
        <w:t>the</w:t>
      </w:r>
      <w:proofErr w:type="spellEnd"/>
      <w:r w:rsidRPr="00100CFB">
        <w:rPr>
          <w:rFonts w:cstheme="minorHAnsi"/>
        </w:rPr>
        <w:t xml:space="preserve"> </w:t>
      </w:r>
      <w:proofErr w:type="spellStart"/>
      <w:r w:rsidRPr="00100CFB">
        <w:rPr>
          <w:rFonts w:cstheme="minorHAnsi"/>
        </w:rPr>
        <w:t>shelf</w:t>
      </w:r>
      <w:proofErr w:type="spellEnd"/>
      <w:r w:rsidRPr="00100CFB">
        <w:rPr>
          <w:rFonts w:cstheme="minorHAnsi"/>
        </w:rPr>
        <w:t xml:space="preserve">-life of </w:t>
      </w:r>
      <w:proofErr w:type="spellStart"/>
      <w:r w:rsidRPr="00100CFB">
        <w:rPr>
          <w:rFonts w:cstheme="minorHAnsi"/>
        </w:rPr>
        <w:t>each</w:t>
      </w:r>
      <w:proofErr w:type="spellEnd"/>
      <w:r w:rsidRPr="00100CFB">
        <w:rPr>
          <w:rFonts w:cstheme="minorHAnsi"/>
        </w:rPr>
        <w:t xml:space="preserve"> </w:t>
      </w:r>
      <w:proofErr w:type="spellStart"/>
      <w:r w:rsidRPr="00100CFB">
        <w:rPr>
          <w:rFonts w:cstheme="minorHAnsi"/>
        </w:rPr>
        <w:t>fruit</w:t>
      </w:r>
      <w:proofErr w:type="spellEnd"/>
      <w:r w:rsidRPr="00100CFB">
        <w:rPr>
          <w:rFonts w:cstheme="minorHAnsi"/>
        </w:rPr>
        <w:t xml:space="preserve"> </w:t>
      </w:r>
      <w:proofErr w:type="spellStart"/>
      <w:r w:rsidRPr="00100CFB">
        <w:rPr>
          <w:rFonts w:cstheme="minorHAnsi"/>
        </w:rPr>
        <w:t>and</w:t>
      </w:r>
      <w:proofErr w:type="spellEnd"/>
      <w:r w:rsidRPr="00100CFB">
        <w:rPr>
          <w:rFonts w:cstheme="minorHAnsi"/>
        </w:rPr>
        <w:t xml:space="preserve"> </w:t>
      </w:r>
      <w:proofErr w:type="spellStart"/>
      <w:r w:rsidRPr="00100CFB">
        <w:rPr>
          <w:rFonts w:cstheme="minorHAnsi"/>
        </w:rPr>
        <w:t>vegetable</w:t>
      </w:r>
      <w:proofErr w:type="spellEnd"/>
      <w:r w:rsidRPr="00100CFB">
        <w:rPr>
          <w:rFonts w:cstheme="minorHAnsi"/>
        </w:rPr>
        <w:t xml:space="preserve"> </w:t>
      </w:r>
      <w:proofErr w:type="spellStart"/>
      <w:r w:rsidRPr="00100CFB">
        <w:rPr>
          <w:rFonts w:cstheme="minorHAnsi"/>
        </w:rPr>
        <w:t>product</w:t>
      </w:r>
      <w:proofErr w:type="spellEnd"/>
      <w:r w:rsidRPr="00100CFB">
        <w:rPr>
          <w:rFonts w:cstheme="minorHAnsi"/>
        </w:rPr>
        <w:t xml:space="preserve"> </w:t>
      </w:r>
      <w:proofErr w:type="spellStart"/>
      <w:r w:rsidRPr="00100CFB">
        <w:rPr>
          <w:rFonts w:cstheme="minorHAnsi"/>
        </w:rPr>
        <w:t>were</w:t>
      </w:r>
      <w:proofErr w:type="spellEnd"/>
      <w:r w:rsidRPr="00100CFB">
        <w:rPr>
          <w:rFonts w:cstheme="minorHAnsi"/>
        </w:rPr>
        <w:t xml:space="preserve"> </w:t>
      </w:r>
      <w:proofErr w:type="spellStart"/>
      <w:r w:rsidRPr="00100CFB">
        <w:rPr>
          <w:rFonts w:cstheme="minorHAnsi"/>
        </w:rPr>
        <w:t>increased</w:t>
      </w:r>
      <w:proofErr w:type="spellEnd"/>
      <w:r w:rsidRPr="00100CFB">
        <w:rPr>
          <w:rFonts w:cstheme="minorHAnsi"/>
        </w:rPr>
        <w:t xml:space="preserve"> </w:t>
      </w:r>
      <w:proofErr w:type="spellStart"/>
      <w:r w:rsidRPr="00100CFB">
        <w:rPr>
          <w:rFonts w:cstheme="minorHAnsi"/>
        </w:rPr>
        <w:t>and</w:t>
      </w:r>
      <w:proofErr w:type="spellEnd"/>
      <w:r w:rsidRPr="00100CFB">
        <w:rPr>
          <w:rFonts w:cstheme="minorHAnsi"/>
        </w:rPr>
        <w:t xml:space="preserve"> </w:t>
      </w:r>
      <w:proofErr w:type="spellStart"/>
      <w:r w:rsidRPr="00100CFB">
        <w:rPr>
          <w:rFonts w:cstheme="minorHAnsi"/>
        </w:rPr>
        <w:t>losses</w:t>
      </w:r>
      <w:proofErr w:type="spellEnd"/>
      <w:r w:rsidRPr="00100CFB">
        <w:rPr>
          <w:rFonts w:cstheme="minorHAnsi"/>
        </w:rPr>
        <w:t xml:space="preserve"> </w:t>
      </w:r>
      <w:proofErr w:type="spellStart"/>
      <w:r w:rsidRPr="00100CFB">
        <w:rPr>
          <w:rFonts w:cstheme="minorHAnsi"/>
        </w:rPr>
        <w:t>during</w:t>
      </w:r>
      <w:proofErr w:type="spellEnd"/>
      <w:r w:rsidRPr="00100CFB">
        <w:rPr>
          <w:rFonts w:cstheme="minorHAnsi"/>
        </w:rPr>
        <w:t xml:space="preserve"> </w:t>
      </w:r>
      <w:proofErr w:type="spellStart"/>
      <w:r w:rsidRPr="00100CFB">
        <w:rPr>
          <w:rFonts w:cstheme="minorHAnsi"/>
        </w:rPr>
        <w:t>storage</w:t>
      </w:r>
      <w:proofErr w:type="spellEnd"/>
      <w:r w:rsidRPr="00100CFB">
        <w:rPr>
          <w:rFonts w:cstheme="minorHAnsi"/>
        </w:rPr>
        <w:t xml:space="preserve"> is </w:t>
      </w:r>
      <w:proofErr w:type="spellStart"/>
      <w:r w:rsidRPr="00100CFB">
        <w:rPr>
          <w:rFonts w:cstheme="minorHAnsi"/>
        </w:rPr>
        <w:t>reduced</w:t>
      </w:r>
      <w:proofErr w:type="spellEnd"/>
      <w:r w:rsidRPr="00100CFB">
        <w:rPr>
          <w:rFonts w:cstheme="minorHAnsi"/>
        </w:rPr>
        <w:t xml:space="preserve"> </w:t>
      </w:r>
      <w:proofErr w:type="spellStart"/>
      <w:r w:rsidRPr="00100CFB">
        <w:rPr>
          <w:rFonts w:cstheme="minorHAnsi"/>
        </w:rPr>
        <w:t>or</w:t>
      </w:r>
      <w:proofErr w:type="spellEnd"/>
      <w:r w:rsidRPr="00100CFB">
        <w:rPr>
          <w:rFonts w:cstheme="minorHAnsi"/>
        </w:rPr>
        <w:t xml:space="preserve"> </w:t>
      </w:r>
      <w:proofErr w:type="spellStart"/>
      <w:r w:rsidRPr="00100CFB">
        <w:rPr>
          <w:rFonts w:cstheme="minorHAnsi"/>
        </w:rPr>
        <w:t>eliminated</w:t>
      </w:r>
      <w:proofErr w:type="spellEnd"/>
      <w:r w:rsidRPr="00100CFB">
        <w:rPr>
          <w:rFonts w:cstheme="minorHAnsi"/>
        </w:rPr>
        <w:t xml:space="preserve"> </w:t>
      </w:r>
      <w:proofErr w:type="spellStart"/>
      <w:r w:rsidRPr="00100CFB">
        <w:rPr>
          <w:rFonts w:cstheme="minorHAnsi"/>
        </w:rPr>
        <w:t>by</w:t>
      </w:r>
      <w:proofErr w:type="spellEnd"/>
      <w:r w:rsidRPr="00100CFB">
        <w:rPr>
          <w:rFonts w:cstheme="minorHAnsi"/>
        </w:rPr>
        <w:t xml:space="preserve"> 75-80% , </w:t>
      </w:r>
      <w:proofErr w:type="spellStart"/>
      <w:r w:rsidRPr="00100CFB">
        <w:rPr>
          <w:rFonts w:cstheme="minorHAnsi"/>
        </w:rPr>
        <w:t>There</w:t>
      </w:r>
      <w:proofErr w:type="spellEnd"/>
      <w:r w:rsidRPr="00100CFB">
        <w:rPr>
          <w:rFonts w:cstheme="minorHAnsi"/>
        </w:rPr>
        <w:t xml:space="preserve"> is </w:t>
      </w:r>
      <w:proofErr w:type="spellStart"/>
      <w:r w:rsidRPr="00100CFB">
        <w:rPr>
          <w:rFonts w:cstheme="minorHAnsi"/>
        </w:rPr>
        <w:t>no</w:t>
      </w:r>
      <w:proofErr w:type="spellEnd"/>
      <w:r w:rsidRPr="00100CFB">
        <w:rPr>
          <w:rFonts w:cstheme="minorHAnsi"/>
        </w:rPr>
        <w:t xml:space="preserve"> problem </w:t>
      </w:r>
      <w:proofErr w:type="spellStart"/>
      <w:r w:rsidRPr="00100CFB">
        <w:rPr>
          <w:rFonts w:cstheme="minorHAnsi"/>
        </w:rPr>
        <w:t>that</w:t>
      </w:r>
      <w:proofErr w:type="spellEnd"/>
      <w:r w:rsidRPr="00100CFB">
        <w:rPr>
          <w:rFonts w:cstheme="minorHAnsi"/>
        </w:rPr>
        <w:t xml:space="preserve"> </w:t>
      </w:r>
      <w:proofErr w:type="spellStart"/>
      <w:r w:rsidRPr="00100CFB">
        <w:rPr>
          <w:rFonts w:cstheme="minorHAnsi"/>
        </w:rPr>
        <w:t>could</w:t>
      </w:r>
      <w:proofErr w:type="spellEnd"/>
      <w:r w:rsidRPr="00100CFB">
        <w:rPr>
          <w:rFonts w:cstheme="minorHAnsi"/>
        </w:rPr>
        <w:t xml:space="preserve"> </w:t>
      </w:r>
      <w:proofErr w:type="spellStart"/>
      <w:r w:rsidRPr="00100CFB">
        <w:rPr>
          <w:rFonts w:cstheme="minorHAnsi"/>
        </w:rPr>
        <w:t>pose</w:t>
      </w:r>
      <w:proofErr w:type="spellEnd"/>
      <w:r w:rsidRPr="00100CFB">
        <w:rPr>
          <w:rFonts w:cstheme="minorHAnsi"/>
        </w:rPr>
        <w:t xml:space="preserve"> a risk </w:t>
      </w:r>
      <w:proofErr w:type="spellStart"/>
      <w:r w:rsidRPr="00100CFB">
        <w:rPr>
          <w:rFonts w:cstheme="minorHAnsi"/>
        </w:rPr>
        <w:t>for</w:t>
      </w:r>
      <w:proofErr w:type="spellEnd"/>
      <w:r w:rsidRPr="00100CFB">
        <w:rPr>
          <w:rFonts w:cstheme="minorHAnsi"/>
        </w:rPr>
        <w:t xml:space="preserve"> </w:t>
      </w:r>
      <w:proofErr w:type="spellStart"/>
      <w:r w:rsidRPr="00100CFB">
        <w:rPr>
          <w:rFonts w:cstheme="minorHAnsi"/>
        </w:rPr>
        <w:t>the</w:t>
      </w:r>
      <w:proofErr w:type="spellEnd"/>
      <w:r w:rsidRPr="00100CFB">
        <w:rPr>
          <w:rFonts w:cstheme="minorHAnsi"/>
        </w:rPr>
        <w:t xml:space="preserve"> </w:t>
      </w:r>
      <w:proofErr w:type="spellStart"/>
      <w:r w:rsidRPr="00100CFB">
        <w:rPr>
          <w:rFonts w:cstheme="minorHAnsi"/>
        </w:rPr>
        <w:t>sale</w:t>
      </w:r>
      <w:proofErr w:type="spellEnd"/>
      <w:r w:rsidRPr="00100CFB">
        <w:rPr>
          <w:rFonts w:cstheme="minorHAnsi"/>
        </w:rPr>
        <w:t xml:space="preserve"> </w:t>
      </w:r>
      <w:proofErr w:type="spellStart"/>
      <w:r w:rsidRPr="00100CFB">
        <w:rPr>
          <w:rFonts w:cstheme="minorHAnsi"/>
        </w:rPr>
        <w:t>and</w:t>
      </w:r>
      <w:proofErr w:type="spellEnd"/>
      <w:r w:rsidRPr="00100CFB">
        <w:rPr>
          <w:rFonts w:cstheme="minorHAnsi"/>
        </w:rPr>
        <w:t xml:space="preserve"> </w:t>
      </w:r>
      <w:proofErr w:type="spellStart"/>
      <w:r w:rsidRPr="00100CFB">
        <w:rPr>
          <w:rFonts w:cstheme="minorHAnsi"/>
        </w:rPr>
        <w:t>sustainable</w:t>
      </w:r>
      <w:proofErr w:type="spellEnd"/>
      <w:r w:rsidRPr="00100CFB">
        <w:rPr>
          <w:rFonts w:cstheme="minorHAnsi"/>
        </w:rPr>
        <w:t xml:space="preserve"> </w:t>
      </w:r>
      <w:proofErr w:type="spellStart"/>
      <w:r w:rsidRPr="00100CFB">
        <w:rPr>
          <w:rFonts w:cstheme="minorHAnsi"/>
        </w:rPr>
        <w:t>management</w:t>
      </w:r>
      <w:proofErr w:type="spellEnd"/>
      <w:r w:rsidRPr="00100CFB">
        <w:rPr>
          <w:rFonts w:cstheme="minorHAnsi"/>
        </w:rPr>
        <w:t xml:space="preserve"> of </w:t>
      </w:r>
      <w:proofErr w:type="spellStart"/>
      <w:r w:rsidRPr="00100CFB">
        <w:rPr>
          <w:rFonts w:cstheme="minorHAnsi"/>
        </w:rPr>
        <w:t>the</w:t>
      </w:r>
      <w:proofErr w:type="spellEnd"/>
      <w:r w:rsidRPr="00100CFB">
        <w:rPr>
          <w:rFonts w:cstheme="minorHAnsi"/>
        </w:rPr>
        <w:t xml:space="preserve"> </w:t>
      </w:r>
      <w:proofErr w:type="spellStart"/>
      <w:r w:rsidRPr="00100CFB">
        <w:rPr>
          <w:rFonts w:cstheme="minorHAnsi"/>
        </w:rPr>
        <w:t>product</w:t>
      </w:r>
      <w:proofErr w:type="spellEnd"/>
      <w:r w:rsidRPr="00100CFB">
        <w:rPr>
          <w:rFonts w:cstheme="minorHAnsi"/>
        </w:rPr>
        <w:t xml:space="preserve">, </w:t>
      </w:r>
      <w:proofErr w:type="spellStart"/>
      <w:r w:rsidRPr="00100CFB">
        <w:rPr>
          <w:rFonts w:cstheme="minorHAnsi"/>
        </w:rPr>
        <w:t>which</w:t>
      </w:r>
      <w:proofErr w:type="spellEnd"/>
      <w:r w:rsidRPr="00100CFB">
        <w:rPr>
          <w:rFonts w:cstheme="minorHAnsi"/>
        </w:rPr>
        <w:t xml:space="preserve"> is </w:t>
      </w:r>
      <w:proofErr w:type="spellStart"/>
      <w:r w:rsidRPr="00100CFB">
        <w:rPr>
          <w:rFonts w:cstheme="minorHAnsi"/>
        </w:rPr>
        <w:t>attracted</w:t>
      </w:r>
      <w:proofErr w:type="spellEnd"/>
      <w:r w:rsidRPr="00100CFB">
        <w:rPr>
          <w:rFonts w:cstheme="minorHAnsi"/>
        </w:rPr>
        <w:t xml:space="preserve"> </w:t>
      </w:r>
      <w:proofErr w:type="spellStart"/>
      <w:r w:rsidRPr="00100CFB">
        <w:rPr>
          <w:rFonts w:cstheme="minorHAnsi"/>
        </w:rPr>
        <w:t>to</w:t>
      </w:r>
      <w:proofErr w:type="spellEnd"/>
      <w:r w:rsidRPr="00100CFB">
        <w:rPr>
          <w:rFonts w:cstheme="minorHAnsi"/>
        </w:rPr>
        <w:t xml:space="preserve"> </w:t>
      </w:r>
      <w:proofErr w:type="spellStart"/>
      <w:r w:rsidRPr="00100CFB">
        <w:rPr>
          <w:rFonts w:cstheme="minorHAnsi"/>
        </w:rPr>
        <w:t>the</w:t>
      </w:r>
      <w:proofErr w:type="spellEnd"/>
      <w:r w:rsidRPr="00100CFB">
        <w:rPr>
          <w:rFonts w:cstheme="minorHAnsi"/>
        </w:rPr>
        <w:t xml:space="preserve"> </w:t>
      </w:r>
      <w:proofErr w:type="spellStart"/>
      <w:r w:rsidRPr="00100CFB">
        <w:rPr>
          <w:rFonts w:cstheme="minorHAnsi"/>
        </w:rPr>
        <w:t>product</w:t>
      </w:r>
      <w:proofErr w:type="spellEnd"/>
      <w:r w:rsidRPr="00100CFB">
        <w:rPr>
          <w:rFonts w:cstheme="minorHAnsi"/>
        </w:rPr>
        <w:t xml:space="preserve"> </w:t>
      </w:r>
      <w:proofErr w:type="spellStart"/>
      <w:r w:rsidRPr="00100CFB">
        <w:rPr>
          <w:rFonts w:cstheme="minorHAnsi"/>
        </w:rPr>
        <w:t>sector</w:t>
      </w:r>
      <w:proofErr w:type="spellEnd"/>
      <w:r w:rsidRPr="00100CFB">
        <w:rPr>
          <w:rFonts w:cstheme="minorHAnsi"/>
        </w:rPr>
        <w:t xml:space="preserve"> </w:t>
      </w:r>
      <w:proofErr w:type="spellStart"/>
      <w:r w:rsidRPr="00100CFB">
        <w:rPr>
          <w:rFonts w:cstheme="minorHAnsi"/>
        </w:rPr>
        <w:t>and</w:t>
      </w:r>
      <w:proofErr w:type="spellEnd"/>
      <w:r w:rsidRPr="00100CFB">
        <w:rPr>
          <w:rFonts w:cstheme="minorHAnsi"/>
        </w:rPr>
        <w:t xml:space="preserve"> </w:t>
      </w:r>
      <w:proofErr w:type="spellStart"/>
      <w:r w:rsidRPr="00100CFB">
        <w:rPr>
          <w:rFonts w:cstheme="minorHAnsi"/>
        </w:rPr>
        <w:t>demanded</w:t>
      </w:r>
      <w:proofErr w:type="spellEnd"/>
      <w:r w:rsidRPr="00100CFB">
        <w:rPr>
          <w:rFonts w:cstheme="minorHAnsi"/>
        </w:rPr>
        <w:t xml:space="preserve"> </w:t>
      </w:r>
      <w:proofErr w:type="spellStart"/>
      <w:r w:rsidRPr="00100CFB">
        <w:rPr>
          <w:rFonts w:cstheme="minorHAnsi"/>
        </w:rPr>
        <w:t>by</w:t>
      </w:r>
      <w:proofErr w:type="spellEnd"/>
      <w:r w:rsidRPr="00100CFB">
        <w:rPr>
          <w:rFonts w:cstheme="minorHAnsi"/>
        </w:rPr>
        <w:t xml:space="preserve"> </w:t>
      </w:r>
      <w:proofErr w:type="spellStart"/>
      <w:r w:rsidRPr="00100CFB">
        <w:rPr>
          <w:rFonts w:cstheme="minorHAnsi"/>
        </w:rPr>
        <w:t>the</w:t>
      </w:r>
      <w:proofErr w:type="spellEnd"/>
      <w:r w:rsidRPr="00100CFB">
        <w:rPr>
          <w:rFonts w:cstheme="minorHAnsi"/>
        </w:rPr>
        <w:t xml:space="preserve"> market, </w:t>
      </w:r>
      <w:proofErr w:type="spellStart"/>
      <w:r w:rsidRPr="00100CFB">
        <w:rPr>
          <w:rFonts w:cstheme="minorHAnsi"/>
        </w:rPr>
        <w:t>and</w:t>
      </w:r>
      <w:proofErr w:type="spellEnd"/>
      <w:r w:rsidRPr="00100CFB">
        <w:rPr>
          <w:rFonts w:cstheme="minorHAnsi"/>
        </w:rPr>
        <w:t xml:space="preserve"> </w:t>
      </w:r>
      <w:proofErr w:type="spellStart"/>
      <w:r w:rsidRPr="00100CFB">
        <w:rPr>
          <w:rFonts w:cstheme="minorHAnsi"/>
        </w:rPr>
        <w:t>which</w:t>
      </w:r>
      <w:proofErr w:type="spellEnd"/>
      <w:r w:rsidRPr="00100CFB">
        <w:rPr>
          <w:rFonts w:cstheme="minorHAnsi"/>
        </w:rPr>
        <w:t xml:space="preserve"> </w:t>
      </w:r>
      <w:proofErr w:type="spellStart"/>
      <w:r w:rsidRPr="00100CFB">
        <w:rPr>
          <w:rFonts w:cstheme="minorHAnsi"/>
        </w:rPr>
        <w:t>should</w:t>
      </w:r>
      <w:proofErr w:type="spellEnd"/>
      <w:r w:rsidRPr="00100CFB">
        <w:rPr>
          <w:rFonts w:cstheme="minorHAnsi"/>
        </w:rPr>
        <w:t xml:space="preserve"> </w:t>
      </w:r>
      <w:proofErr w:type="spellStart"/>
      <w:r w:rsidRPr="00100CFB">
        <w:rPr>
          <w:rFonts w:cstheme="minorHAnsi"/>
        </w:rPr>
        <w:t>solve</w:t>
      </w:r>
      <w:proofErr w:type="spellEnd"/>
      <w:r w:rsidRPr="00100CFB">
        <w:rPr>
          <w:rFonts w:cstheme="minorHAnsi"/>
        </w:rPr>
        <w:t xml:space="preserve"> </w:t>
      </w:r>
      <w:proofErr w:type="spellStart"/>
      <w:r w:rsidRPr="00100CFB">
        <w:rPr>
          <w:rFonts w:cstheme="minorHAnsi"/>
        </w:rPr>
        <w:t>the</w:t>
      </w:r>
      <w:proofErr w:type="spellEnd"/>
      <w:r w:rsidRPr="00100CFB">
        <w:rPr>
          <w:rFonts w:cstheme="minorHAnsi"/>
        </w:rPr>
        <w:t xml:space="preserve"> </w:t>
      </w:r>
      <w:proofErr w:type="spellStart"/>
      <w:r w:rsidRPr="00100CFB">
        <w:rPr>
          <w:rFonts w:cstheme="minorHAnsi"/>
        </w:rPr>
        <w:t>existing</w:t>
      </w:r>
      <w:proofErr w:type="spellEnd"/>
      <w:r w:rsidRPr="00100CFB">
        <w:rPr>
          <w:rFonts w:cstheme="minorHAnsi"/>
        </w:rPr>
        <w:t xml:space="preserve"> problem in </w:t>
      </w:r>
      <w:proofErr w:type="spellStart"/>
      <w:r w:rsidRPr="00100CFB">
        <w:rPr>
          <w:rFonts w:cstheme="minorHAnsi"/>
        </w:rPr>
        <w:t>this</w:t>
      </w:r>
      <w:proofErr w:type="spellEnd"/>
      <w:r w:rsidRPr="00100CFB">
        <w:rPr>
          <w:rFonts w:cstheme="minorHAnsi"/>
        </w:rPr>
        <w:t xml:space="preserve"> </w:t>
      </w:r>
      <w:proofErr w:type="spellStart"/>
      <w:r w:rsidRPr="00100CFB">
        <w:rPr>
          <w:rFonts w:cstheme="minorHAnsi"/>
        </w:rPr>
        <w:t>context</w:t>
      </w:r>
      <w:proofErr w:type="spellEnd"/>
      <w:r w:rsidRPr="00100CFB">
        <w:rPr>
          <w:rFonts w:cstheme="minorHAnsi"/>
        </w:rPr>
        <w:t xml:space="preserve"> </w:t>
      </w:r>
      <w:proofErr w:type="spellStart"/>
      <w:r w:rsidRPr="00100CFB">
        <w:rPr>
          <w:rFonts w:cstheme="minorHAnsi"/>
        </w:rPr>
        <w:t>and</w:t>
      </w:r>
      <w:proofErr w:type="spellEnd"/>
      <w:r w:rsidRPr="00100CFB">
        <w:rPr>
          <w:rFonts w:cstheme="minorHAnsi"/>
        </w:rPr>
        <w:t xml:space="preserve"> </w:t>
      </w:r>
      <w:proofErr w:type="spellStart"/>
      <w:r w:rsidRPr="00100CFB">
        <w:rPr>
          <w:rFonts w:cstheme="minorHAnsi"/>
        </w:rPr>
        <w:t>keep</w:t>
      </w:r>
      <w:proofErr w:type="spellEnd"/>
      <w:r w:rsidRPr="00100CFB">
        <w:rPr>
          <w:rFonts w:cstheme="minorHAnsi"/>
        </w:rPr>
        <w:t xml:space="preserve"> it </w:t>
      </w:r>
      <w:proofErr w:type="spellStart"/>
      <w:r w:rsidRPr="00100CFB">
        <w:rPr>
          <w:rFonts w:cstheme="minorHAnsi"/>
        </w:rPr>
        <w:t>low</w:t>
      </w:r>
      <w:proofErr w:type="spellEnd"/>
      <w:r w:rsidRPr="00100CFB">
        <w:rPr>
          <w:rFonts w:cstheme="minorHAnsi"/>
        </w:rPr>
        <w:t xml:space="preserve"> </w:t>
      </w:r>
      <w:proofErr w:type="spellStart"/>
      <w:r w:rsidRPr="00100CFB">
        <w:rPr>
          <w:rFonts w:cstheme="minorHAnsi"/>
        </w:rPr>
        <w:t>compared</w:t>
      </w:r>
      <w:proofErr w:type="spellEnd"/>
      <w:r w:rsidRPr="00100CFB">
        <w:rPr>
          <w:rFonts w:cstheme="minorHAnsi"/>
        </w:rPr>
        <w:t xml:space="preserve"> </w:t>
      </w:r>
      <w:proofErr w:type="spellStart"/>
      <w:r w:rsidRPr="00100CFB">
        <w:rPr>
          <w:rFonts w:cstheme="minorHAnsi"/>
        </w:rPr>
        <w:t>to</w:t>
      </w:r>
      <w:proofErr w:type="spellEnd"/>
      <w:r w:rsidRPr="00100CFB">
        <w:rPr>
          <w:rFonts w:cstheme="minorHAnsi"/>
        </w:rPr>
        <w:t xml:space="preserve"> </w:t>
      </w:r>
      <w:proofErr w:type="spellStart"/>
      <w:r w:rsidRPr="00100CFB">
        <w:rPr>
          <w:rFonts w:cstheme="minorHAnsi"/>
        </w:rPr>
        <w:t>its</w:t>
      </w:r>
      <w:proofErr w:type="spellEnd"/>
      <w:r w:rsidRPr="00100CFB">
        <w:rPr>
          <w:rFonts w:cstheme="minorHAnsi"/>
        </w:rPr>
        <w:t xml:space="preserve"> </w:t>
      </w:r>
      <w:proofErr w:type="spellStart"/>
      <w:r w:rsidRPr="00100CFB">
        <w:rPr>
          <w:rFonts w:cstheme="minorHAnsi"/>
        </w:rPr>
        <w:t>competitors</w:t>
      </w:r>
      <w:proofErr w:type="spellEnd"/>
      <w:r w:rsidRPr="00100CFB">
        <w:rPr>
          <w:rFonts w:cstheme="minorHAnsi"/>
        </w:rPr>
        <w:t>.</w:t>
      </w:r>
      <w:bookmarkEnd w:id="2"/>
    </w:p>
    <w:p w:rsidR="00100CFB" w:rsidRPr="00100CFB" w:rsidRDefault="00100CFB" w:rsidP="00100CFB">
      <w:pPr>
        <w:rPr>
          <w:rFonts w:cstheme="minorHAnsi"/>
          <w:color w:val="212121"/>
          <w:shd w:val="clear" w:color="auto" w:fill="FFFFFF"/>
        </w:rPr>
      </w:pPr>
      <w:r w:rsidRPr="00100CFB">
        <w:rPr>
          <w:rFonts w:cstheme="minorHAnsi"/>
        </w:rPr>
        <w:br/>
      </w:r>
      <w:bookmarkStart w:id="3" w:name="_Hlk519161171"/>
      <w:proofErr w:type="spellStart"/>
      <w:r w:rsidRPr="00100CFB">
        <w:rPr>
          <w:rFonts w:cstheme="minorHAnsi"/>
          <w:color w:val="212121"/>
          <w:shd w:val="clear" w:color="auto" w:fill="FFFFFF"/>
        </w:rPr>
        <w:t>The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success</w:t>
      </w:r>
      <w:proofErr w:type="spellEnd"/>
      <w:r w:rsidRPr="00100CFB">
        <w:rPr>
          <w:rFonts w:cstheme="minorHAnsi"/>
          <w:color w:val="212121"/>
          <w:shd w:val="clear" w:color="auto" w:fill="FFFFFF"/>
        </w:rPr>
        <w:t xml:space="preserve"> of </w:t>
      </w:r>
      <w:proofErr w:type="spellStart"/>
      <w:r w:rsidRPr="00100CFB">
        <w:rPr>
          <w:rFonts w:cstheme="minorHAnsi"/>
          <w:color w:val="212121"/>
          <w:shd w:val="clear" w:color="auto" w:fill="FFFFFF"/>
        </w:rPr>
        <w:t>this</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study</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will</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enable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the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solution</w:t>
      </w:r>
      <w:proofErr w:type="spellEnd"/>
      <w:r w:rsidRPr="00100CFB">
        <w:rPr>
          <w:rFonts w:cstheme="minorHAnsi"/>
          <w:color w:val="212121"/>
          <w:shd w:val="clear" w:color="auto" w:fill="FFFFFF"/>
        </w:rPr>
        <w:t xml:space="preserve"> of </w:t>
      </w:r>
      <w:proofErr w:type="spellStart"/>
      <w:r w:rsidRPr="00100CFB">
        <w:rPr>
          <w:rFonts w:cstheme="minorHAnsi"/>
          <w:color w:val="212121"/>
          <w:shd w:val="clear" w:color="auto" w:fill="FFFFFF"/>
        </w:rPr>
        <w:t>similar</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problems</w:t>
      </w:r>
      <w:proofErr w:type="spellEnd"/>
      <w:r w:rsidRPr="00100CFB">
        <w:rPr>
          <w:rFonts w:cstheme="minorHAnsi"/>
          <w:color w:val="212121"/>
          <w:shd w:val="clear" w:color="auto" w:fill="FFFFFF"/>
        </w:rPr>
        <w:t xml:space="preserve"> in </w:t>
      </w:r>
      <w:proofErr w:type="spellStart"/>
      <w:r w:rsidRPr="00100CFB">
        <w:rPr>
          <w:rFonts w:cstheme="minorHAnsi"/>
          <w:color w:val="212121"/>
          <w:shd w:val="clear" w:color="auto" w:fill="FFFFFF"/>
        </w:rPr>
        <w:t>similar</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sectors</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that</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could</w:t>
      </w:r>
      <w:proofErr w:type="spellEnd"/>
      <w:r w:rsidRPr="00100CFB">
        <w:rPr>
          <w:rFonts w:cstheme="minorHAnsi"/>
          <w:color w:val="212121"/>
          <w:shd w:val="clear" w:color="auto" w:fill="FFFFFF"/>
        </w:rPr>
        <w:t xml:space="preserve"> be </w:t>
      </w:r>
      <w:proofErr w:type="spellStart"/>
      <w:r w:rsidRPr="00100CFB">
        <w:rPr>
          <w:rFonts w:cstheme="minorHAnsi"/>
          <w:color w:val="212121"/>
          <w:shd w:val="clear" w:color="auto" w:fill="FFFFFF"/>
        </w:rPr>
        <w:t>solved</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with</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similar</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technology</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Reducing</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stock</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losses</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promoting</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food</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safety</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and</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industrialization</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will</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bring</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together</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employment</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and</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commercial</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activities</w:t>
      </w:r>
      <w:proofErr w:type="spellEnd"/>
      <w:r w:rsidRPr="00100CFB">
        <w:rPr>
          <w:rFonts w:cstheme="minorHAnsi"/>
          <w:color w:val="212121"/>
          <w:shd w:val="clear" w:color="auto" w:fill="FFFFFF"/>
        </w:rPr>
        <w:t>.</w:t>
      </w:r>
      <w:bookmarkEnd w:id="3"/>
    </w:p>
    <w:p w:rsidR="00100CFB" w:rsidRPr="00100CFB" w:rsidRDefault="00100CFB" w:rsidP="00100CFB">
      <w:pPr>
        <w:rPr>
          <w:rFonts w:cstheme="minorHAnsi"/>
          <w:lang w:val="en"/>
        </w:rPr>
      </w:pPr>
      <w:r w:rsidRPr="00100CFB">
        <w:rPr>
          <w:rFonts w:cstheme="minorHAnsi"/>
        </w:rPr>
        <w:br/>
      </w:r>
      <w:bookmarkStart w:id="4" w:name="_Hlk519161178"/>
      <w:proofErr w:type="spellStart"/>
      <w:r w:rsidRPr="00100CFB">
        <w:rPr>
          <w:rFonts w:cstheme="minorHAnsi"/>
          <w:color w:val="212121"/>
          <w:shd w:val="clear" w:color="auto" w:fill="FFFFFF"/>
        </w:rPr>
        <w:t>The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aim</w:t>
      </w:r>
      <w:proofErr w:type="spellEnd"/>
      <w:r w:rsidRPr="00100CFB">
        <w:rPr>
          <w:rFonts w:cstheme="minorHAnsi"/>
          <w:color w:val="212121"/>
          <w:shd w:val="clear" w:color="auto" w:fill="FFFFFF"/>
        </w:rPr>
        <w:t xml:space="preserve"> of </w:t>
      </w:r>
      <w:proofErr w:type="spellStart"/>
      <w:r w:rsidRPr="00100CFB">
        <w:rPr>
          <w:rFonts w:cstheme="minorHAnsi"/>
          <w:color w:val="212121"/>
          <w:shd w:val="clear" w:color="auto" w:fill="FFFFFF"/>
        </w:rPr>
        <w:t>this</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article</w:t>
      </w:r>
      <w:proofErr w:type="spellEnd"/>
      <w:r w:rsidRPr="00100CFB">
        <w:rPr>
          <w:rFonts w:cstheme="minorHAnsi"/>
          <w:color w:val="212121"/>
          <w:shd w:val="clear" w:color="auto" w:fill="FFFFFF"/>
        </w:rPr>
        <w:t xml:space="preserve"> is </w:t>
      </w:r>
      <w:proofErr w:type="spellStart"/>
      <w:r w:rsidRPr="00100CFB">
        <w:rPr>
          <w:rFonts w:cstheme="minorHAnsi"/>
          <w:color w:val="212121"/>
          <w:shd w:val="clear" w:color="auto" w:fill="FFFFFF"/>
        </w:rPr>
        <w:t>to</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examine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the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effectiveness</w:t>
      </w:r>
      <w:proofErr w:type="spellEnd"/>
      <w:r w:rsidRPr="00100CFB">
        <w:rPr>
          <w:rFonts w:cstheme="minorHAnsi"/>
          <w:color w:val="212121"/>
          <w:shd w:val="clear" w:color="auto" w:fill="FFFFFF"/>
        </w:rPr>
        <w:t xml:space="preserve"> of </w:t>
      </w:r>
      <w:proofErr w:type="spellStart"/>
      <w:r w:rsidRPr="00100CFB">
        <w:rPr>
          <w:rFonts w:cstheme="minorHAnsi"/>
          <w:color w:val="212121"/>
          <w:shd w:val="clear" w:color="auto" w:fill="FFFFFF"/>
        </w:rPr>
        <w:t>synthetic</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agricultural</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products</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developed</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using</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biotechnological</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methods</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to</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prevent</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the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loss</w:t>
      </w:r>
      <w:proofErr w:type="spellEnd"/>
      <w:r w:rsidRPr="00100CFB">
        <w:rPr>
          <w:rFonts w:cstheme="minorHAnsi"/>
          <w:color w:val="212121"/>
          <w:shd w:val="clear" w:color="auto" w:fill="FFFFFF"/>
        </w:rPr>
        <w:t xml:space="preserve"> of </w:t>
      </w:r>
      <w:proofErr w:type="spellStart"/>
      <w:r w:rsidRPr="00100CFB">
        <w:rPr>
          <w:rFonts w:cstheme="minorHAnsi"/>
          <w:color w:val="212121"/>
          <w:shd w:val="clear" w:color="auto" w:fill="FFFFFF"/>
        </w:rPr>
        <w:t>plant-based</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products</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to</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the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consumer</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and</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to</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determine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the</w:t>
      </w:r>
      <w:proofErr w:type="spellEnd"/>
      <w:r w:rsidRPr="00100CFB">
        <w:rPr>
          <w:rFonts w:cstheme="minorHAnsi"/>
          <w:color w:val="212121"/>
          <w:shd w:val="clear" w:color="auto" w:fill="FFFFFF"/>
        </w:rPr>
        <w:t xml:space="preserve"> </w:t>
      </w:r>
      <w:proofErr w:type="spellStart"/>
      <w:r w:rsidRPr="00100CFB">
        <w:rPr>
          <w:rFonts w:cstheme="minorHAnsi"/>
          <w:color w:val="212121"/>
          <w:shd w:val="clear" w:color="auto" w:fill="FFFFFF"/>
        </w:rPr>
        <w:t>degree</w:t>
      </w:r>
      <w:proofErr w:type="spellEnd"/>
      <w:r w:rsidRPr="00100CFB">
        <w:rPr>
          <w:rFonts w:cstheme="minorHAnsi"/>
          <w:color w:val="212121"/>
          <w:shd w:val="clear" w:color="auto" w:fill="FFFFFF"/>
        </w:rPr>
        <w:t xml:space="preserve"> of </w:t>
      </w:r>
      <w:proofErr w:type="spellStart"/>
      <w:r w:rsidRPr="00100CFB">
        <w:rPr>
          <w:rFonts w:cstheme="minorHAnsi"/>
          <w:color w:val="212121"/>
          <w:shd w:val="clear" w:color="auto" w:fill="FFFFFF"/>
        </w:rPr>
        <w:t>utilization</w:t>
      </w:r>
      <w:proofErr w:type="spellEnd"/>
      <w:r w:rsidRPr="00100CFB">
        <w:rPr>
          <w:rFonts w:cstheme="minorHAnsi"/>
          <w:color w:val="212121"/>
          <w:shd w:val="clear" w:color="auto" w:fill="FFFFFF"/>
        </w:rPr>
        <w:t>.</w:t>
      </w:r>
      <w:bookmarkEnd w:id="4"/>
    </w:p>
    <w:p w:rsidR="00C71C2C" w:rsidRPr="00C71C2C" w:rsidRDefault="00C71C2C">
      <w:pPr>
        <w:rPr>
          <w:rFonts w:cstheme="minorHAnsi"/>
        </w:rPr>
      </w:pPr>
    </w:p>
    <w:sectPr w:rsidR="00C71C2C" w:rsidRPr="00C71C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589F"/>
    <w:rsid w:val="00021AF7"/>
    <w:rsid w:val="00044050"/>
    <w:rsid w:val="00100CFB"/>
    <w:rsid w:val="00287971"/>
    <w:rsid w:val="003E589F"/>
    <w:rsid w:val="00536BEB"/>
    <w:rsid w:val="006D455D"/>
    <w:rsid w:val="007448A7"/>
    <w:rsid w:val="007832C4"/>
    <w:rsid w:val="008505AC"/>
    <w:rsid w:val="008B2921"/>
    <w:rsid w:val="00971A4C"/>
    <w:rsid w:val="00C71C2C"/>
    <w:rsid w:val="00D104D3"/>
    <w:rsid w:val="00F406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85FABE-3051-4FED-914C-564B06D32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HTMLncedenBiimlendirilmi">
    <w:name w:val="HTML Preformatted"/>
    <w:basedOn w:val="Normal"/>
    <w:link w:val="HTMLncedenBiimlendirilmiChar"/>
    <w:uiPriority w:val="99"/>
    <w:semiHidden/>
    <w:unhideWhenUsed/>
    <w:rsid w:val="003E58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3E589F"/>
    <w:rPr>
      <w:rFonts w:ascii="Courier New" w:eastAsia="Times New Roman" w:hAnsi="Courier New" w:cs="Courier New"/>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870061">
      <w:bodyDiv w:val="1"/>
      <w:marLeft w:val="0"/>
      <w:marRight w:val="0"/>
      <w:marTop w:val="0"/>
      <w:marBottom w:val="0"/>
      <w:divBdr>
        <w:top w:val="none" w:sz="0" w:space="0" w:color="auto"/>
        <w:left w:val="none" w:sz="0" w:space="0" w:color="auto"/>
        <w:bottom w:val="none" w:sz="0" w:space="0" w:color="auto"/>
        <w:right w:val="none" w:sz="0" w:space="0" w:color="auto"/>
      </w:divBdr>
    </w:div>
    <w:div w:id="119500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418</Words>
  <Characters>2389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Dilechem-5</dc:creator>
  <cp:keywords/>
  <dc:description/>
  <cp:lastModifiedBy>test</cp:lastModifiedBy>
  <cp:revision>10</cp:revision>
  <dcterms:created xsi:type="dcterms:W3CDTF">2018-07-12T08:16:00Z</dcterms:created>
  <dcterms:modified xsi:type="dcterms:W3CDTF">2018-10-15T07:36:00Z</dcterms:modified>
</cp:coreProperties>
</file>