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059E" w:rsidRPr="00D1766C" w:rsidRDefault="00815B94" w:rsidP="00D1766C">
      <w:pPr>
        <w:spacing w:line="360" w:lineRule="auto"/>
        <w:jc w:val="both"/>
        <w:rPr>
          <w:rFonts w:ascii="Times New Roman" w:hAnsi="Times New Roman" w:cs="Times New Roman"/>
        </w:rPr>
      </w:pPr>
      <w:r w:rsidRPr="00815B94">
        <w:rPr>
          <w:rFonts w:ascii="Times New Roman" w:hAnsi="Times New Roman" w:cs="Times New Roman"/>
          <w:b/>
        </w:rPr>
        <w:t>Title</w:t>
      </w:r>
      <w:r>
        <w:rPr>
          <w:rFonts w:ascii="Times New Roman" w:hAnsi="Times New Roman" w:cs="Times New Roman"/>
        </w:rPr>
        <w:t>-</w:t>
      </w:r>
      <w:r w:rsidR="00EB059E" w:rsidRPr="00D1766C">
        <w:rPr>
          <w:rFonts w:ascii="Times New Roman" w:hAnsi="Times New Roman" w:cs="Times New Roman"/>
        </w:rPr>
        <w:t xml:space="preserve"> Study of correlation between </w:t>
      </w:r>
      <w:proofErr w:type="spellStart"/>
      <w:r w:rsidR="00EB059E" w:rsidRPr="00D1766C">
        <w:rPr>
          <w:rFonts w:ascii="Times New Roman" w:hAnsi="Times New Roman" w:cs="Times New Roman"/>
        </w:rPr>
        <w:t>Gastroesophageal</w:t>
      </w:r>
      <w:proofErr w:type="spellEnd"/>
      <w:r w:rsidR="00EB059E" w:rsidRPr="00D1766C">
        <w:rPr>
          <w:rFonts w:ascii="Times New Roman" w:hAnsi="Times New Roman" w:cs="Times New Roman"/>
        </w:rPr>
        <w:t xml:space="preserve"> Reflux Disease (GERD) and </w:t>
      </w:r>
      <w:proofErr w:type="spellStart"/>
      <w:r w:rsidR="00EB059E" w:rsidRPr="00D1766C">
        <w:rPr>
          <w:rFonts w:ascii="Times New Roman" w:hAnsi="Times New Roman" w:cs="Times New Roman"/>
        </w:rPr>
        <w:t>Myofacial</w:t>
      </w:r>
      <w:proofErr w:type="spellEnd"/>
      <w:r w:rsidR="00EB059E" w:rsidRPr="00D1766C">
        <w:rPr>
          <w:rFonts w:ascii="Times New Roman" w:hAnsi="Times New Roman" w:cs="Times New Roman"/>
        </w:rPr>
        <w:t xml:space="preserve"> pain dysfunction syndrome with cervical pain </w:t>
      </w:r>
    </w:p>
    <w:p w:rsidR="00EB059E" w:rsidRPr="00D1766C" w:rsidRDefault="00EB059E" w:rsidP="00D1766C">
      <w:pPr>
        <w:spacing w:line="360" w:lineRule="auto"/>
        <w:jc w:val="both"/>
        <w:rPr>
          <w:rFonts w:ascii="Times New Roman" w:hAnsi="Times New Roman" w:cs="Times New Roman"/>
        </w:rPr>
      </w:pPr>
      <w:r w:rsidRPr="00815B94">
        <w:rPr>
          <w:rFonts w:ascii="Times New Roman" w:hAnsi="Times New Roman" w:cs="Times New Roman"/>
          <w:b/>
        </w:rPr>
        <w:t xml:space="preserve">Name </w:t>
      </w:r>
      <w:r w:rsidRPr="00D1766C">
        <w:rPr>
          <w:rFonts w:ascii="Times New Roman" w:hAnsi="Times New Roman" w:cs="Times New Roman"/>
        </w:rPr>
        <w:t xml:space="preserve">- </w:t>
      </w:r>
      <w:proofErr w:type="spellStart"/>
      <w:r w:rsidRPr="00D1766C">
        <w:rPr>
          <w:rFonts w:ascii="Times New Roman" w:hAnsi="Times New Roman" w:cs="Times New Roman"/>
        </w:rPr>
        <w:t>Dr.Smriti</w:t>
      </w:r>
      <w:proofErr w:type="spellEnd"/>
      <w:r w:rsidRPr="00D1766C">
        <w:rPr>
          <w:rFonts w:ascii="Times New Roman" w:hAnsi="Times New Roman" w:cs="Times New Roman"/>
        </w:rPr>
        <w:t xml:space="preserve"> </w:t>
      </w:r>
      <w:proofErr w:type="spellStart"/>
      <w:r w:rsidRPr="00D1766C">
        <w:rPr>
          <w:rFonts w:ascii="Times New Roman" w:hAnsi="Times New Roman" w:cs="Times New Roman"/>
        </w:rPr>
        <w:t>Jagdhari</w:t>
      </w:r>
      <w:proofErr w:type="spellEnd"/>
      <w:r w:rsidRPr="00D1766C">
        <w:rPr>
          <w:rFonts w:ascii="Times New Roman" w:hAnsi="Times New Roman" w:cs="Times New Roman"/>
        </w:rPr>
        <w:t xml:space="preserve"> Golhar</w:t>
      </w:r>
    </w:p>
    <w:p w:rsidR="00EB059E" w:rsidRPr="00D1766C" w:rsidRDefault="00EB059E" w:rsidP="00D1766C">
      <w:pPr>
        <w:spacing w:line="360" w:lineRule="auto"/>
        <w:jc w:val="both"/>
        <w:rPr>
          <w:rFonts w:ascii="Times New Roman" w:hAnsi="Times New Roman" w:cs="Times New Roman"/>
        </w:rPr>
      </w:pPr>
      <w:proofErr w:type="spellStart"/>
      <w:r w:rsidRPr="00D1766C">
        <w:rPr>
          <w:rFonts w:ascii="Times New Roman" w:hAnsi="Times New Roman" w:cs="Times New Roman"/>
        </w:rPr>
        <w:t>Vidhya</w:t>
      </w:r>
      <w:proofErr w:type="spellEnd"/>
      <w:r w:rsidRPr="00D1766C">
        <w:rPr>
          <w:rFonts w:ascii="Times New Roman" w:hAnsi="Times New Roman" w:cs="Times New Roman"/>
        </w:rPr>
        <w:t xml:space="preserve"> </w:t>
      </w:r>
      <w:proofErr w:type="spellStart"/>
      <w:r w:rsidRPr="00D1766C">
        <w:rPr>
          <w:rFonts w:ascii="Times New Roman" w:hAnsi="Times New Roman" w:cs="Times New Roman"/>
        </w:rPr>
        <w:t>Shikshan</w:t>
      </w:r>
      <w:proofErr w:type="spellEnd"/>
      <w:r w:rsidRPr="00D1766C">
        <w:rPr>
          <w:rFonts w:ascii="Times New Roman" w:hAnsi="Times New Roman" w:cs="Times New Roman"/>
        </w:rPr>
        <w:t xml:space="preserve"> </w:t>
      </w:r>
      <w:proofErr w:type="spellStart"/>
      <w:r w:rsidRPr="00D1766C">
        <w:rPr>
          <w:rFonts w:ascii="Times New Roman" w:hAnsi="Times New Roman" w:cs="Times New Roman"/>
        </w:rPr>
        <w:t>Prasarak</w:t>
      </w:r>
      <w:proofErr w:type="spellEnd"/>
      <w:r w:rsidRPr="00D1766C">
        <w:rPr>
          <w:rFonts w:ascii="Times New Roman" w:hAnsi="Times New Roman" w:cs="Times New Roman"/>
        </w:rPr>
        <w:t xml:space="preserve"> </w:t>
      </w:r>
      <w:proofErr w:type="spellStart"/>
      <w:r w:rsidRPr="00D1766C">
        <w:rPr>
          <w:rFonts w:ascii="Times New Roman" w:hAnsi="Times New Roman" w:cs="Times New Roman"/>
        </w:rPr>
        <w:t>Mandal’s</w:t>
      </w:r>
      <w:proofErr w:type="spellEnd"/>
      <w:r w:rsidRPr="00D1766C">
        <w:rPr>
          <w:rFonts w:ascii="Times New Roman" w:hAnsi="Times New Roman" w:cs="Times New Roman"/>
        </w:rPr>
        <w:t xml:space="preserve"> Dental College &amp; Research Institute, Nagpur, Maharashtra</w:t>
      </w:r>
    </w:p>
    <w:p w:rsidR="00EB059E" w:rsidRPr="00815B94" w:rsidRDefault="00EB059E" w:rsidP="00D1766C">
      <w:pPr>
        <w:spacing w:line="360" w:lineRule="auto"/>
        <w:jc w:val="both"/>
        <w:rPr>
          <w:rFonts w:ascii="Times New Roman" w:hAnsi="Times New Roman" w:cs="Times New Roman"/>
          <w:b/>
        </w:rPr>
      </w:pPr>
      <w:r w:rsidRPr="00815B94">
        <w:rPr>
          <w:rFonts w:ascii="Times New Roman" w:hAnsi="Times New Roman" w:cs="Times New Roman"/>
          <w:b/>
        </w:rPr>
        <w:t xml:space="preserve">Abstract- </w:t>
      </w:r>
    </w:p>
    <w:p w:rsidR="00EB059E" w:rsidRPr="00D1766C" w:rsidRDefault="00EB059E" w:rsidP="00D1766C">
      <w:pPr>
        <w:spacing w:line="360" w:lineRule="auto"/>
        <w:jc w:val="both"/>
        <w:rPr>
          <w:rFonts w:ascii="Times New Roman" w:hAnsi="Times New Roman" w:cs="Times New Roman"/>
        </w:rPr>
      </w:pPr>
      <w:proofErr w:type="spellStart"/>
      <w:r w:rsidRPr="00D1766C">
        <w:rPr>
          <w:rFonts w:ascii="Times New Roman" w:hAnsi="Times New Roman" w:cs="Times New Roman"/>
        </w:rPr>
        <w:t>Gastroesophageal</w:t>
      </w:r>
      <w:proofErr w:type="spellEnd"/>
      <w:r w:rsidRPr="00D1766C">
        <w:rPr>
          <w:rFonts w:ascii="Times New Roman" w:hAnsi="Times New Roman" w:cs="Times New Roman"/>
        </w:rPr>
        <w:t xml:space="preserve"> reflux disease (GERD), is defined as involuntary muscle relaxing of the lower </w:t>
      </w:r>
      <w:proofErr w:type="spellStart"/>
      <w:r w:rsidRPr="00D1766C">
        <w:rPr>
          <w:rFonts w:ascii="Times New Roman" w:hAnsi="Times New Roman" w:cs="Times New Roman"/>
        </w:rPr>
        <w:t>esophageal</w:t>
      </w:r>
      <w:proofErr w:type="spellEnd"/>
      <w:r w:rsidRPr="00D1766C">
        <w:rPr>
          <w:rFonts w:ascii="Times New Roman" w:hAnsi="Times New Roman" w:cs="Times New Roman"/>
        </w:rPr>
        <w:t xml:space="preserve"> sphincter, which allows refluxed acid to move upward through the </w:t>
      </w:r>
      <w:proofErr w:type="spellStart"/>
      <w:r w:rsidRPr="00D1766C">
        <w:rPr>
          <w:rFonts w:ascii="Times New Roman" w:hAnsi="Times New Roman" w:cs="Times New Roman"/>
        </w:rPr>
        <w:t>esophagus</w:t>
      </w:r>
      <w:proofErr w:type="spellEnd"/>
      <w:r w:rsidRPr="00D1766C">
        <w:rPr>
          <w:rFonts w:ascii="Times New Roman" w:hAnsi="Times New Roman" w:cs="Times New Roman"/>
        </w:rPr>
        <w:t xml:space="preserve"> into the oral cavity. Complications of GERD are regurgitation, chest pain, esophagitis, </w:t>
      </w:r>
      <w:proofErr w:type="spellStart"/>
      <w:r w:rsidRPr="00D1766C">
        <w:rPr>
          <w:rFonts w:ascii="Times New Roman" w:hAnsi="Times New Roman" w:cs="Times New Roman"/>
        </w:rPr>
        <w:t>esophageal</w:t>
      </w:r>
      <w:proofErr w:type="spellEnd"/>
      <w:r w:rsidRPr="00D1766C">
        <w:rPr>
          <w:rFonts w:ascii="Times New Roman" w:hAnsi="Times New Roman" w:cs="Times New Roman"/>
        </w:rPr>
        <w:t xml:space="preserve"> adenocarcinoma, cough, asthma, and dental erosion and </w:t>
      </w:r>
      <w:proofErr w:type="spellStart"/>
      <w:r w:rsidRPr="00D1766C">
        <w:rPr>
          <w:rFonts w:ascii="Times New Roman" w:hAnsi="Times New Roman" w:cs="Times New Roman"/>
        </w:rPr>
        <w:t>buccal</w:t>
      </w:r>
      <w:proofErr w:type="spellEnd"/>
      <w:r w:rsidRPr="00D1766C">
        <w:rPr>
          <w:rFonts w:ascii="Times New Roman" w:hAnsi="Times New Roman" w:cs="Times New Roman"/>
        </w:rPr>
        <w:t xml:space="preserve"> pain. In my thesis on </w:t>
      </w:r>
      <w:proofErr w:type="spellStart"/>
      <w:r w:rsidRPr="00D1766C">
        <w:rPr>
          <w:rFonts w:ascii="Times New Roman" w:hAnsi="Times New Roman" w:cs="Times New Roman"/>
        </w:rPr>
        <w:t>Myofacial</w:t>
      </w:r>
      <w:proofErr w:type="spellEnd"/>
      <w:r w:rsidRPr="00D1766C">
        <w:rPr>
          <w:rFonts w:ascii="Times New Roman" w:hAnsi="Times New Roman" w:cs="Times New Roman"/>
        </w:rPr>
        <w:t xml:space="preserve"> pain dysfunction syndrome (MPDS) and Cervical pain, we came across with the patients who used to complain of vague symptom of hyperacidity in from of retrosternal burning and belching. We decided to concentrate on these patients who had symptom of hyperacidity. In continuation of thesis work we took additional 30 patients those having complaints of i.e. MPDS, cervical pain and hyperacidity and they were referred to Gastroenterologist for his opinion. </w:t>
      </w:r>
      <w:proofErr w:type="spellStart"/>
      <w:r w:rsidRPr="00D1766C">
        <w:rPr>
          <w:rFonts w:ascii="Times New Roman" w:hAnsi="Times New Roman" w:cs="Times New Roman"/>
        </w:rPr>
        <w:t>Gastroenteroscopy</w:t>
      </w:r>
      <w:proofErr w:type="spellEnd"/>
      <w:r w:rsidRPr="00D1766C">
        <w:rPr>
          <w:rFonts w:ascii="Times New Roman" w:hAnsi="Times New Roman" w:cs="Times New Roman"/>
        </w:rPr>
        <w:t xml:space="preserve"> was performed on all 30 patients and 18 patients had evidence of GERD. They were treated by Gastroenterologist by conventional proton pump inhibitor along with combination of both exercise and LASER therapy or alone.</w:t>
      </w:r>
    </w:p>
    <w:p w:rsidR="00EB059E" w:rsidRPr="00D1766C" w:rsidRDefault="00EB059E" w:rsidP="00D1766C">
      <w:pPr>
        <w:spacing w:line="360" w:lineRule="auto"/>
        <w:jc w:val="both"/>
        <w:rPr>
          <w:rFonts w:ascii="Times New Roman" w:hAnsi="Times New Roman" w:cs="Times New Roman"/>
        </w:rPr>
      </w:pPr>
      <w:r w:rsidRPr="00D1766C">
        <w:rPr>
          <w:rFonts w:ascii="Times New Roman" w:hAnsi="Times New Roman" w:cs="Times New Roman"/>
        </w:rPr>
        <w:t xml:space="preserve">These patients advised not to take </w:t>
      </w:r>
      <w:proofErr w:type="spellStart"/>
      <w:r w:rsidRPr="00D1766C">
        <w:rPr>
          <w:rFonts w:ascii="Times New Roman" w:hAnsi="Times New Roman" w:cs="Times New Roman"/>
        </w:rPr>
        <w:t>Nonsteroidal</w:t>
      </w:r>
      <w:proofErr w:type="spellEnd"/>
      <w:r w:rsidRPr="00D1766C">
        <w:rPr>
          <w:rFonts w:ascii="Times New Roman" w:hAnsi="Times New Roman" w:cs="Times New Roman"/>
        </w:rPr>
        <w:t xml:space="preserve"> anti-inflammatory drugs, as it would further cause hyperacidity and enhance the problem. As per advised by Gastroenterologist medication were given for 2months and our pain management module was for 1 month with 1month follow up .At the end of 2months these patients were symptom free.</w:t>
      </w:r>
    </w:p>
    <w:p w:rsidR="00EB059E" w:rsidRPr="00D1766C" w:rsidRDefault="00EB059E" w:rsidP="00D1766C">
      <w:pPr>
        <w:spacing w:line="360" w:lineRule="auto"/>
        <w:jc w:val="both"/>
        <w:rPr>
          <w:rFonts w:ascii="Times New Roman" w:hAnsi="Times New Roman" w:cs="Times New Roman"/>
        </w:rPr>
      </w:pPr>
      <w:r w:rsidRPr="00D1766C">
        <w:rPr>
          <w:rFonts w:ascii="Times New Roman" w:hAnsi="Times New Roman" w:cs="Times New Roman"/>
        </w:rPr>
        <w:t xml:space="preserve">In conclusion, it is postulated that GERD could be the precipitating factor for neck pain and MPDS and it should be kept in mind and it is imperative that they are not given ANSAID’S. On the contrary they should be treated with physical therapy and PPI. </w:t>
      </w:r>
    </w:p>
    <w:p w:rsidR="0099604B" w:rsidRPr="00D1766C" w:rsidRDefault="0099604B" w:rsidP="00D1766C">
      <w:pPr>
        <w:spacing w:line="360" w:lineRule="auto"/>
        <w:jc w:val="both"/>
        <w:rPr>
          <w:rFonts w:ascii="Times New Roman" w:hAnsi="Times New Roman" w:cs="Times New Roman"/>
        </w:rPr>
      </w:pPr>
    </w:p>
    <w:p w:rsidR="0099604B" w:rsidRPr="00D1766C" w:rsidRDefault="0099604B" w:rsidP="00D1766C">
      <w:pPr>
        <w:spacing w:line="360" w:lineRule="auto"/>
        <w:jc w:val="both"/>
        <w:rPr>
          <w:rFonts w:ascii="Times New Roman" w:hAnsi="Times New Roman" w:cs="Times New Roman"/>
        </w:rPr>
      </w:pPr>
      <w:r w:rsidRPr="00363EEB">
        <w:rPr>
          <w:rFonts w:ascii="Times New Roman" w:hAnsi="Times New Roman" w:cs="Times New Roman"/>
          <w:b/>
        </w:rPr>
        <w:t>Recent publications</w:t>
      </w:r>
      <w:r w:rsidRPr="00D1766C">
        <w:rPr>
          <w:rFonts w:ascii="Times New Roman" w:hAnsi="Times New Roman" w:cs="Times New Roman"/>
        </w:rPr>
        <w:t xml:space="preserve">- </w:t>
      </w:r>
    </w:p>
    <w:p w:rsidR="00E02DF5" w:rsidRPr="00D1766C" w:rsidRDefault="00E02DF5" w:rsidP="00D1766C">
      <w:pPr>
        <w:spacing w:line="360" w:lineRule="auto"/>
        <w:jc w:val="both"/>
        <w:rPr>
          <w:rFonts w:ascii="Times New Roman" w:hAnsi="Times New Roman" w:cs="Times New Roman"/>
        </w:rPr>
      </w:pPr>
      <w:r w:rsidRPr="00D1766C">
        <w:rPr>
          <w:rFonts w:ascii="Times New Roman" w:hAnsi="Times New Roman" w:cs="Times New Roman"/>
        </w:rPr>
        <w:t>1</w:t>
      </w:r>
      <w:r w:rsidRPr="00D1766C">
        <w:rPr>
          <w:rFonts w:ascii="Times New Roman" w:hAnsi="Times New Roman" w:cs="Times New Roman"/>
        </w:rPr>
        <w:t>.</w:t>
      </w:r>
      <w:r w:rsidRPr="00D1766C">
        <w:rPr>
          <w:rFonts w:ascii="Times New Roman" w:hAnsi="Times New Roman" w:cs="Times New Roman"/>
        </w:rPr>
        <w:tab/>
        <w:t xml:space="preserve">Evaluation of laser therapy and routine treatment modalities in the management of </w:t>
      </w:r>
      <w:proofErr w:type="spellStart"/>
      <w:r w:rsidRPr="00D1766C">
        <w:rPr>
          <w:rFonts w:ascii="Times New Roman" w:hAnsi="Times New Roman" w:cs="Times New Roman"/>
        </w:rPr>
        <w:t>myofascial</w:t>
      </w:r>
      <w:proofErr w:type="spellEnd"/>
      <w:r w:rsidRPr="00D1766C">
        <w:rPr>
          <w:rFonts w:ascii="Times New Roman" w:hAnsi="Times New Roman" w:cs="Times New Roman"/>
        </w:rPr>
        <w:t xml:space="preserve"> pain dysfunction syndrome. Journal of Indian Academy of Oral Medicine &amp; Radiology | Oct-Dec 2015| </w:t>
      </w:r>
      <w:proofErr w:type="spellStart"/>
      <w:r w:rsidRPr="00D1766C">
        <w:rPr>
          <w:rFonts w:ascii="Times New Roman" w:hAnsi="Times New Roman" w:cs="Times New Roman"/>
        </w:rPr>
        <w:t>Vol</w:t>
      </w:r>
      <w:proofErr w:type="spellEnd"/>
      <w:r w:rsidRPr="00D1766C">
        <w:rPr>
          <w:rFonts w:ascii="Times New Roman" w:hAnsi="Times New Roman" w:cs="Times New Roman"/>
        </w:rPr>
        <w:t xml:space="preserve"> 27 |Issue 4</w:t>
      </w:r>
    </w:p>
    <w:p w:rsidR="00E02DF5" w:rsidRPr="00D1766C" w:rsidRDefault="00E02DF5" w:rsidP="00D1766C">
      <w:pPr>
        <w:spacing w:line="360" w:lineRule="auto"/>
        <w:jc w:val="both"/>
        <w:rPr>
          <w:rFonts w:ascii="Times New Roman" w:hAnsi="Times New Roman" w:cs="Times New Roman"/>
        </w:rPr>
      </w:pPr>
    </w:p>
    <w:p w:rsidR="00E02DF5" w:rsidRPr="00D1766C" w:rsidRDefault="00E02DF5" w:rsidP="00D1766C">
      <w:pPr>
        <w:spacing w:line="360" w:lineRule="auto"/>
        <w:jc w:val="both"/>
        <w:rPr>
          <w:rFonts w:ascii="Times New Roman" w:hAnsi="Times New Roman" w:cs="Times New Roman"/>
        </w:rPr>
      </w:pPr>
      <w:r w:rsidRPr="00D1766C">
        <w:rPr>
          <w:rFonts w:ascii="Times New Roman" w:hAnsi="Times New Roman" w:cs="Times New Roman"/>
        </w:rPr>
        <w:t>2</w:t>
      </w:r>
      <w:r w:rsidRPr="00D1766C">
        <w:rPr>
          <w:rFonts w:ascii="Times New Roman" w:hAnsi="Times New Roman" w:cs="Times New Roman"/>
        </w:rPr>
        <w:t>.</w:t>
      </w:r>
      <w:r w:rsidRPr="00D1766C">
        <w:rPr>
          <w:rFonts w:ascii="Times New Roman" w:hAnsi="Times New Roman" w:cs="Times New Roman"/>
        </w:rPr>
        <w:tab/>
        <w:t xml:space="preserve">Therapeutic Evaluation of Cervical Dysfunction in Patients with </w:t>
      </w:r>
      <w:proofErr w:type="spellStart"/>
      <w:r w:rsidRPr="00D1766C">
        <w:rPr>
          <w:rFonts w:ascii="Times New Roman" w:hAnsi="Times New Roman" w:cs="Times New Roman"/>
        </w:rPr>
        <w:t>Myofascial</w:t>
      </w:r>
      <w:proofErr w:type="spellEnd"/>
      <w:r w:rsidRPr="00D1766C">
        <w:rPr>
          <w:rFonts w:ascii="Times New Roman" w:hAnsi="Times New Roman" w:cs="Times New Roman"/>
        </w:rPr>
        <w:t xml:space="preserve"> Pain Dysfunction Syndrome: A Prospective Study. The Journal of Contemporary Dental Practice, July 2017</w:t>
      </w:r>
      <w:proofErr w:type="gramStart"/>
      <w:r w:rsidRPr="00D1766C">
        <w:rPr>
          <w:rFonts w:ascii="Times New Roman" w:hAnsi="Times New Roman" w:cs="Times New Roman"/>
        </w:rPr>
        <w:t>;18</w:t>
      </w:r>
      <w:proofErr w:type="gramEnd"/>
      <w:r w:rsidRPr="00D1766C">
        <w:rPr>
          <w:rFonts w:ascii="Times New Roman" w:hAnsi="Times New Roman" w:cs="Times New Roman"/>
        </w:rPr>
        <w:t>(7):601-606</w:t>
      </w:r>
    </w:p>
    <w:p w:rsidR="00E02DF5" w:rsidRPr="00D1766C" w:rsidRDefault="00E02DF5" w:rsidP="00D1766C">
      <w:pPr>
        <w:spacing w:line="360" w:lineRule="auto"/>
        <w:jc w:val="both"/>
        <w:rPr>
          <w:rFonts w:ascii="Times New Roman" w:hAnsi="Times New Roman" w:cs="Times New Roman"/>
        </w:rPr>
      </w:pPr>
    </w:p>
    <w:p w:rsidR="00E02DF5" w:rsidRPr="00D1766C" w:rsidRDefault="00E02DF5" w:rsidP="00D1766C">
      <w:pPr>
        <w:spacing w:line="360" w:lineRule="auto"/>
        <w:jc w:val="both"/>
        <w:rPr>
          <w:rFonts w:ascii="Times New Roman" w:hAnsi="Times New Roman" w:cs="Times New Roman"/>
        </w:rPr>
      </w:pPr>
      <w:r w:rsidRPr="00D1766C">
        <w:rPr>
          <w:rFonts w:ascii="Times New Roman" w:hAnsi="Times New Roman" w:cs="Times New Roman"/>
        </w:rPr>
        <w:t>3</w:t>
      </w:r>
      <w:r w:rsidRPr="00D1766C">
        <w:rPr>
          <w:rFonts w:ascii="Times New Roman" w:hAnsi="Times New Roman" w:cs="Times New Roman"/>
        </w:rPr>
        <w:t>.</w:t>
      </w:r>
      <w:r w:rsidRPr="00D1766C">
        <w:rPr>
          <w:rFonts w:ascii="Times New Roman" w:hAnsi="Times New Roman" w:cs="Times New Roman"/>
        </w:rPr>
        <w:tab/>
        <w:t xml:space="preserve"> </w:t>
      </w:r>
      <w:proofErr w:type="spellStart"/>
      <w:r w:rsidRPr="00D1766C">
        <w:rPr>
          <w:rFonts w:ascii="Times New Roman" w:hAnsi="Times New Roman" w:cs="Times New Roman"/>
        </w:rPr>
        <w:t>Astaxanthin</w:t>
      </w:r>
      <w:proofErr w:type="spellEnd"/>
      <w:r w:rsidRPr="00D1766C">
        <w:rPr>
          <w:rFonts w:ascii="Times New Roman" w:hAnsi="Times New Roman" w:cs="Times New Roman"/>
        </w:rPr>
        <w:t>-A Glimmer of Hope for Good Health. 1(3). MRD.000512. 2017.</w:t>
      </w:r>
    </w:p>
    <w:p w:rsidR="00E02DF5" w:rsidRPr="00D1766C" w:rsidRDefault="00E02DF5" w:rsidP="00D1766C">
      <w:pPr>
        <w:spacing w:line="360" w:lineRule="auto"/>
        <w:jc w:val="both"/>
        <w:rPr>
          <w:rFonts w:ascii="Times New Roman" w:hAnsi="Times New Roman" w:cs="Times New Roman"/>
        </w:rPr>
      </w:pPr>
    </w:p>
    <w:p w:rsidR="00E02DF5" w:rsidRPr="00D1766C" w:rsidRDefault="00E02DF5" w:rsidP="00D1766C">
      <w:pPr>
        <w:spacing w:line="360" w:lineRule="auto"/>
        <w:jc w:val="both"/>
        <w:rPr>
          <w:rFonts w:ascii="Times New Roman" w:hAnsi="Times New Roman" w:cs="Times New Roman"/>
        </w:rPr>
      </w:pPr>
      <w:r w:rsidRPr="00D1766C">
        <w:rPr>
          <w:rFonts w:ascii="Times New Roman" w:hAnsi="Times New Roman" w:cs="Times New Roman"/>
        </w:rPr>
        <w:t>4.</w:t>
      </w:r>
      <w:r w:rsidRPr="00D1766C">
        <w:rPr>
          <w:rFonts w:ascii="Times New Roman" w:hAnsi="Times New Roman" w:cs="Times New Roman"/>
        </w:rPr>
        <w:tab/>
        <w:t xml:space="preserve">Self-Care Management in </w:t>
      </w:r>
      <w:proofErr w:type="spellStart"/>
      <w:r w:rsidRPr="00D1766C">
        <w:rPr>
          <w:rFonts w:ascii="Times New Roman" w:hAnsi="Times New Roman" w:cs="Times New Roman"/>
        </w:rPr>
        <w:t>Myofascial</w:t>
      </w:r>
      <w:proofErr w:type="spellEnd"/>
      <w:r w:rsidRPr="00D1766C">
        <w:rPr>
          <w:rFonts w:ascii="Times New Roman" w:hAnsi="Times New Roman" w:cs="Times New Roman"/>
        </w:rPr>
        <w:t xml:space="preserve"> Pain Dysfunction Syndrome.MRD.000570. 3(4).2019</w:t>
      </w:r>
    </w:p>
    <w:p w:rsidR="00E02DF5" w:rsidRPr="00D1766C" w:rsidRDefault="00E02DF5" w:rsidP="00D1766C">
      <w:pPr>
        <w:spacing w:line="360" w:lineRule="auto"/>
        <w:jc w:val="both"/>
        <w:rPr>
          <w:rFonts w:ascii="Times New Roman" w:hAnsi="Times New Roman" w:cs="Times New Roman"/>
        </w:rPr>
      </w:pPr>
    </w:p>
    <w:p w:rsidR="00E02DF5" w:rsidRPr="00D1766C" w:rsidRDefault="00E02DF5" w:rsidP="00D1766C">
      <w:pPr>
        <w:spacing w:line="360" w:lineRule="auto"/>
        <w:jc w:val="both"/>
        <w:rPr>
          <w:rFonts w:ascii="Times New Roman" w:hAnsi="Times New Roman" w:cs="Times New Roman"/>
        </w:rPr>
      </w:pPr>
      <w:r w:rsidRPr="00D1766C">
        <w:rPr>
          <w:rFonts w:ascii="Times New Roman" w:hAnsi="Times New Roman" w:cs="Times New Roman"/>
        </w:rPr>
        <w:t>5.</w:t>
      </w:r>
      <w:r w:rsidRPr="00D1766C">
        <w:rPr>
          <w:rFonts w:ascii="Times New Roman" w:hAnsi="Times New Roman" w:cs="Times New Roman"/>
        </w:rPr>
        <w:tab/>
        <w:t xml:space="preserve">Awareness of oral cancer in </w:t>
      </w:r>
      <w:proofErr w:type="spellStart"/>
      <w:r w:rsidRPr="00D1766C">
        <w:rPr>
          <w:rFonts w:ascii="Times New Roman" w:hAnsi="Times New Roman" w:cs="Times New Roman"/>
        </w:rPr>
        <w:t>out</w:t>
      </w:r>
      <w:proofErr w:type="spellEnd"/>
      <w:r w:rsidRPr="00D1766C">
        <w:rPr>
          <w:rFonts w:ascii="Times New Roman" w:hAnsi="Times New Roman" w:cs="Times New Roman"/>
        </w:rPr>
        <w:t xml:space="preserve"> patients in VSPMSDCRC. IJSR volume-9 | Issue-2 | February-2020 | PRINT ISSN No. 2277 - 8179 | </w:t>
      </w:r>
      <w:proofErr w:type="gramStart"/>
      <w:r w:rsidRPr="00D1766C">
        <w:rPr>
          <w:rFonts w:ascii="Times New Roman" w:hAnsi="Times New Roman" w:cs="Times New Roman"/>
        </w:rPr>
        <w:t>DOI :</w:t>
      </w:r>
      <w:proofErr w:type="gramEnd"/>
      <w:r w:rsidRPr="00D1766C">
        <w:rPr>
          <w:rFonts w:ascii="Times New Roman" w:hAnsi="Times New Roman" w:cs="Times New Roman"/>
        </w:rPr>
        <w:t xml:space="preserve"> 10.36106/</w:t>
      </w:r>
      <w:proofErr w:type="spellStart"/>
      <w:r w:rsidRPr="00D1766C">
        <w:rPr>
          <w:rFonts w:ascii="Times New Roman" w:hAnsi="Times New Roman" w:cs="Times New Roman"/>
        </w:rPr>
        <w:t>ijsr</w:t>
      </w:r>
      <w:proofErr w:type="spellEnd"/>
    </w:p>
    <w:p w:rsidR="00E02DF5" w:rsidRPr="00D1766C" w:rsidRDefault="00E02DF5" w:rsidP="00D1766C">
      <w:pPr>
        <w:spacing w:line="360" w:lineRule="auto"/>
        <w:jc w:val="both"/>
        <w:rPr>
          <w:rFonts w:ascii="Times New Roman" w:hAnsi="Times New Roman" w:cs="Times New Roman"/>
        </w:rPr>
      </w:pPr>
    </w:p>
    <w:p w:rsidR="0099604B" w:rsidRPr="00D1766C" w:rsidRDefault="00E02DF5" w:rsidP="00D1766C">
      <w:pPr>
        <w:spacing w:line="360" w:lineRule="auto"/>
        <w:jc w:val="both"/>
        <w:rPr>
          <w:rFonts w:ascii="Times New Roman" w:hAnsi="Times New Roman" w:cs="Times New Roman"/>
        </w:rPr>
      </w:pPr>
      <w:r w:rsidRPr="00D1766C">
        <w:rPr>
          <w:rFonts w:ascii="Times New Roman" w:hAnsi="Times New Roman" w:cs="Times New Roman"/>
        </w:rPr>
        <w:t>6.</w:t>
      </w:r>
      <w:r w:rsidRPr="00D1766C">
        <w:rPr>
          <w:rFonts w:ascii="Times New Roman" w:hAnsi="Times New Roman" w:cs="Times New Roman"/>
        </w:rPr>
        <w:tab/>
        <w:t xml:space="preserve">Therapeutic Ultrasound - A New Ray </w:t>
      </w:r>
      <w:proofErr w:type="gramStart"/>
      <w:r w:rsidRPr="00D1766C">
        <w:rPr>
          <w:rFonts w:ascii="Times New Roman" w:hAnsi="Times New Roman" w:cs="Times New Roman"/>
        </w:rPr>
        <w:t>Of</w:t>
      </w:r>
      <w:proofErr w:type="gramEnd"/>
      <w:r w:rsidRPr="00D1766C">
        <w:rPr>
          <w:rFonts w:ascii="Times New Roman" w:hAnsi="Times New Roman" w:cs="Times New Roman"/>
        </w:rPr>
        <w:t xml:space="preserve"> Hope In Treatment Of OSMF. IJSR. Volume-9 | Issue-2 | February-2020 |</w:t>
      </w:r>
    </w:p>
    <w:p w:rsidR="0099604B" w:rsidRPr="00D1766C" w:rsidRDefault="0099604B" w:rsidP="00D1766C">
      <w:pPr>
        <w:spacing w:line="360" w:lineRule="auto"/>
        <w:jc w:val="both"/>
        <w:rPr>
          <w:rFonts w:ascii="Times New Roman" w:hAnsi="Times New Roman" w:cs="Times New Roman"/>
        </w:rPr>
      </w:pPr>
    </w:p>
    <w:p w:rsidR="0099604B" w:rsidRPr="00D1766C" w:rsidRDefault="0099604B" w:rsidP="00D1766C">
      <w:pPr>
        <w:spacing w:line="360" w:lineRule="auto"/>
        <w:jc w:val="both"/>
        <w:rPr>
          <w:rFonts w:ascii="Times New Roman" w:hAnsi="Times New Roman" w:cs="Times New Roman"/>
        </w:rPr>
      </w:pPr>
    </w:p>
    <w:p w:rsidR="00EB059E" w:rsidRPr="00363EEB" w:rsidRDefault="00EB059E" w:rsidP="00D1766C">
      <w:pPr>
        <w:spacing w:line="360" w:lineRule="auto"/>
        <w:jc w:val="both"/>
        <w:rPr>
          <w:rFonts w:ascii="Times New Roman" w:hAnsi="Times New Roman" w:cs="Times New Roman"/>
          <w:b/>
        </w:rPr>
      </w:pPr>
      <w:r w:rsidRPr="00363EEB">
        <w:rPr>
          <w:rFonts w:ascii="Times New Roman" w:hAnsi="Times New Roman" w:cs="Times New Roman"/>
          <w:b/>
        </w:rPr>
        <w:t xml:space="preserve">Biography – </w:t>
      </w:r>
    </w:p>
    <w:p w:rsidR="00EB059E" w:rsidRPr="00D1766C" w:rsidRDefault="00EB059E" w:rsidP="00D1766C">
      <w:pPr>
        <w:spacing w:line="360" w:lineRule="auto"/>
        <w:jc w:val="both"/>
        <w:rPr>
          <w:rFonts w:ascii="Times New Roman" w:hAnsi="Times New Roman" w:cs="Times New Roman"/>
        </w:rPr>
      </w:pPr>
      <w:proofErr w:type="spellStart"/>
      <w:r w:rsidRPr="00D1766C">
        <w:rPr>
          <w:rFonts w:ascii="Times New Roman" w:hAnsi="Times New Roman" w:cs="Times New Roman"/>
        </w:rPr>
        <w:t>Dr.Smriti</w:t>
      </w:r>
      <w:proofErr w:type="spellEnd"/>
      <w:r w:rsidRPr="00D1766C">
        <w:rPr>
          <w:rFonts w:ascii="Times New Roman" w:hAnsi="Times New Roman" w:cs="Times New Roman"/>
        </w:rPr>
        <w:t xml:space="preserve"> </w:t>
      </w:r>
      <w:proofErr w:type="spellStart"/>
      <w:r w:rsidRPr="00D1766C">
        <w:rPr>
          <w:rFonts w:ascii="Times New Roman" w:hAnsi="Times New Roman" w:cs="Times New Roman"/>
        </w:rPr>
        <w:t>Jagdhari</w:t>
      </w:r>
      <w:proofErr w:type="spellEnd"/>
      <w:r w:rsidRPr="00D1766C">
        <w:rPr>
          <w:rFonts w:ascii="Times New Roman" w:hAnsi="Times New Roman" w:cs="Times New Roman"/>
        </w:rPr>
        <w:t xml:space="preserve"> Golhar (MDS) is working as an Assistant Professor in Department of Oral Medicine &amp; Radiology, </w:t>
      </w:r>
      <w:proofErr w:type="spellStart"/>
      <w:r w:rsidRPr="00D1766C">
        <w:rPr>
          <w:rFonts w:ascii="Times New Roman" w:hAnsi="Times New Roman" w:cs="Times New Roman"/>
        </w:rPr>
        <w:t>Vidhya</w:t>
      </w:r>
      <w:proofErr w:type="spellEnd"/>
      <w:r w:rsidRPr="00D1766C">
        <w:rPr>
          <w:rFonts w:ascii="Times New Roman" w:hAnsi="Times New Roman" w:cs="Times New Roman"/>
        </w:rPr>
        <w:t xml:space="preserve"> </w:t>
      </w:r>
      <w:proofErr w:type="spellStart"/>
      <w:r w:rsidRPr="00D1766C">
        <w:rPr>
          <w:rFonts w:ascii="Times New Roman" w:hAnsi="Times New Roman" w:cs="Times New Roman"/>
        </w:rPr>
        <w:t>Shikshan</w:t>
      </w:r>
      <w:proofErr w:type="spellEnd"/>
      <w:r w:rsidRPr="00D1766C">
        <w:rPr>
          <w:rFonts w:ascii="Times New Roman" w:hAnsi="Times New Roman" w:cs="Times New Roman"/>
        </w:rPr>
        <w:t xml:space="preserve"> </w:t>
      </w:r>
      <w:proofErr w:type="spellStart"/>
      <w:r w:rsidRPr="00D1766C">
        <w:rPr>
          <w:rFonts w:ascii="Times New Roman" w:hAnsi="Times New Roman" w:cs="Times New Roman"/>
        </w:rPr>
        <w:t>Prasarak</w:t>
      </w:r>
      <w:proofErr w:type="spellEnd"/>
      <w:r w:rsidRPr="00D1766C">
        <w:rPr>
          <w:rFonts w:ascii="Times New Roman" w:hAnsi="Times New Roman" w:cs="Times New Roman"/>
        </w:rPr>
        <w:t xml:space="preserve"> </w:t>
      </w:r>
      <w:proofErr w:type="spellStart"/>
      <w:r w:rsidRPr="00D1766C">
        <w:rPr>
          <w:rFonts w:ascii="Times New Roman" w:hAnsi="Times New Roman" w:cs="Times New Roman"/>
        </w:rPr>
        <w:t>Mandal’s</w:t>
      </w:r>
      <w:proofErr w:type="spellEnd"/>
      <w:r w:rsidRPr="00D1766C">
        <w:rPr>
          <w:rFonts w:ascii="Times New Roman" w:hAnsi="Times New Roman" w:cs="Times New Roman"/>
        </w:rPr>
        <w:t xml:space="preserve"> Dental College &amp; Research Institute, Nagpur, </w:t>
      </w:r>
      <w:proofErr w:type="gramStart"/>
      <w:r w:rsidRPr="00D1766C">
        <w:rPr>
          <w:rFonts w:ascii="Times New Roman" w:hAnsi="Times New Roman" w:cs="Times New Roman"/>
        </w:rPr>
        <w:t>Maharashtra</w:t>
      </w:r>
      <w:proofErr w:type="gramEnd"/>
      <w:r w:rsidRPr="00D1766C">
        <w:rPr>
          <w:rFonts w:ascii="Times New Roman" w:hAnsi="Times New Roman" w:cs="Times New Roman"/>
        </w:rPr>
        <w:t xml:space="preserve">. She has published her research work and Case Reports in International and National Journals. Her extensive research focuses on </w:t>
      </w:r>
      <w:proofErr w:type="spellStart"/>
      <w:r w:rsidRPr="00D1766C">
        <w:rPr>
          <w:rFonts w:ascii="Times New Roman" w:hAnsi="Times New Roman" w:cs="Times New Roman"/>
        </w:rPr>
        <w:t>Myofascial</w:t>
      </w:r>
      <w:proofErr w:type="spellEnd"/>
      <w:r w:rsidRPr="00D1766C">
        <w:rPr>
          <w:rFonts w:ascii="Times New Roman" w:hAnsi="Times New Roman" w:cs="Times New Roman"/>
        </w:rPr>
        <w:t xml:space="preserve"> Pain Dysfunction Syndrome and Cervical pain, morphological type of soft palate in Obstructive Sleep Apnoea patients, Awareness of Oral Cancer in General Population and role of </w:t>
      </w:r>
      <w:proofErr w:type="spellStart"/>
      <w:r w:rsidRPr="00D1766C">
        <w:rPr>
          <w:rFonts w:ascii="Times New Roman" w:hAnsi="Times New Roman" w:cs="Times New Roman"/>
        </w:rPr>
        <w:t>Astaxanthin</w:t>
      </w:r>
      <w:proofErr w:type="spellEnd"/>
      <w:r w:rsidRPr="00D1766C">
        <w:rPr>
          <w:rFonts w:ascii="Times New Roman" w:hAnsi="Times New Roman" w:cs="Times New Roman"/>
        </w:rPr>
        <w:t xml:space="preserve"> in the management of Oral </w:t>
      </w:r>
      <w:proofErr w:type="spellStart"/>
      <w:r w:rsidRPr="00D1766C">
        <w:rPr>
          <w:rFonts w:ascii="Times New Roman" w:hAnsi="Times New Roman" w:cs="Times New Roman"/>
        </w:rPr>
        <w:t>Submucous</w:t>
      </w:r>
      <w:proofErr w:type="spellEnd"/>
      <w:r w:rsidRPr="00D1766C">
        <w:rPr>
          <w:rFonts w:ascii="Times New Roman" w:hAnsi="Times New Roman" w:cs="Times New Roman"/>
        </w:rPr>
        <w:t xml:space="preserve"> Fibrosis. She has reviewed research articles in esteemed journals.  </w:t>
      </w:r>
    </w:p>
    <w:p w:rsidR="003477BC" w:rsidRDefault="00EB059E" w:rsidP="00D1766C">
      <w:pPr>
        <w:spacing w:line="360" w:lineRule="auto"/>
        <w:jc w:val="both"/>
        <w:rPr>
          <w:rFonts w:ascii="Times New Roman" w:hAnsi="Times New Roman" w:cs="Times New Roman"/>
        </w:rPr>
      </w:pPr>
      <w:r w:rsidRPr="00D1766C">
        <w:rPr>
          <w:rFonts w:ascii="Times New Roman" w:hAnsi="Times New Roman" w:cs="Times New Roman"/>
        </w:rPr>
        <w:t>Research Interest- Oral Medicine &amp; Radiology</w:t>
      </w:r>
    </w:p>
    <w:p w:rsidR="00941F3B" w:rsidRDefault="00941F3B" w:rsidP="00D1766C">
      <w:pPr>
        <w:spacing w:line="360" w:lineRule="auto"/>
        <w:jc w:val="both"/>
        <w:rPr>
          <w:rFonts w:ascii="Times New Roman" w:hAnsi="Times New Roman" w:cs="Times New Roman"/>
        </w:rPr>
      </w:pPr>
    </w:p>
    <w:p w:rsidR="00941F3B" w:rsidRPr="00D1766C" w:rsidRDefault="00941F3B" w:rsidP="00D1766C">
      <w:pPr>
        <w:spacing w:line="360" w:lineRule="auto"/>
        <w:jc w:val="both"/>
        <w:rPr>
          <w:rFonts w:ascii="Times New Roman" w:hAnsi="Times New Roman" w:cs="Times New Roman"/>
        </w:rPr>
      </w:pPr>
      <w:r>
        <w:rPr>
          <w:rFonts w:ascii="Times New Roman" w:hAnsi="Times New Roman" w:cs="Times New Roman"/>
        </w:rPr>
        <w:t>Email- drs</w:t>
      </w:r>
      <w:bookmarkStart w:id="0" w:name="_GoBack"/>
      <w:bookmarkEnd w:id="0"/>
      <w:r>
        <w:rPr>
          <w:rFonts w:ascii="Times New Roman" w:hAnsi="Times New Roman" w:cs="Times New Roman"/>
        </w:rPr>
        <w:t>mritigolhar@rediffmail.com</w:t>
      </w:r>
    </w:p>
    <w:sectPr w:rsidR="00941F3B" w:rsidRPr="00D176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177"/>
    <w:rsid w:val="003477BC"/>
    <w:rsid w:val="00363EEB"/>
    <w:rsid w:val="006C1177"/>
    <w:rsid w:val="00815B94"/>
    <w:rsid w:val="00941F3B"/>
    <w:rsid w:val="0099604B"/>
    <w:rsid w:val="00D1766C"/>
    <w:rsid w:val="00E02DF5"/>
    <w:rsid w:val="00E81652"/>
    <w:rsid w:val="00EB059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8A053C-ECDE-40FB-A7F2-C0CFD33DD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523</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7</cp:revision>
  <dcterms:created xsi:type="dcterms:W3CDTF">2020-07-09T09:25:00Z</dcterms:created>
  <dcterms:modified xsi:type="dcterms:W3CDTF">2020-07-09T17:08:00Z</dcterms:modified>
</cp:coreProperties>
</file>