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29615" w14:textId="77777777" w:rsidR="0014426A" w:rsidRPr="0014426A" w:rsidRDefault="0014426A" w:rsidP="0014426A">
      <w:pPr>
        <w:jc w:val="center"/>
        <w:rPr>
          <w:rFonts w:ascii="Times New Roman" w:hAnsi="Times New Roman" w:cs="Times New Roman"/>
          <w:sz w:val="24"/>
          <w:szCs w:val="24"/>
        </w:rPr>
      </w:pPr>
      <w:r w:rsidRPr="0014426A">
        <w:rPr>
          <w:rFonts w:ascii="Times New Roman" w:hAnsi="Times New Roman" w:cs="Times New Roman"/>
          <w:sz w:val="24"/>
          <w:szCs w:val="24"/>
        </w:rPr>
        <w:t>Heroin: From Hell to Heaven and Back</w:t>
      </w:r>
    </w:p>
    <w:p w14:paraId="49349FEF" w14:textId="60842114" w:rsidR="0014426A" w:rsidRPr="0014426A" w:rsidRDefault="0014426A" w:rsidP="0014426A">
      <w:pPr>
        <w:jc w:val="center"/>
        <w:rPr>
          <w:rFonts w:ascii="Times New Roman" w:hAnsi="Times New Roman" w:cs="Times New Roman"/>
          <w:sz w:val="24"/>
          <w:szCs w:val="24"/>
        </w:rPr>
      </w:pPr>
      <w:r w:rsidRPr="0014426A">
        <w:rPr>
          <w:rFonts w:ascii="Times New Roman" w:hAnsi="Times New Roman" w:cs="Times New Roman"/>
          <w:sz w:val="24"/>
          <w:szCs w:val="24"/>
        </w:rPr>
        <w:t>John M. Weber</w:t>
      </w:r>
    </w:p>
    <w:p w14:paraId="02E87AC8" w14:textId="47F5D41E" w:rsidR="0014426A" w:rsidRPr="0014426A" w:rsidRDefault="0014426A" w:rsidP="0014426A">
      <w:pPr>
        <w:jc w:val="center"/>
        <w:rPr>
          <w:rFonts w:ascii="Times New Roman" w:hAnsi="Times New Roman" w:cs="Times New Roman"/>
          <w:sz w:val="24"/>
          <w:szCs w:val="24"/>
        </w:rPr>
      </w:pPr>
    </w:p>
    <w:p w14:paraId="2BBAEDCD" w14:textId="3CD76EF2" w:rsidR="0014426A" w:rsidRPr="0014426A" w:rsidRDefault="0014426A" w:rsidP="0014426A">
      <w:pPr>
        <w:jc w:val="center"/>
        <w:rPr>
          <w:rFonts w:ascii="Times New Roman" w:hAnsi="Times New Roman" w:cs="Times New Roman"/>
          <w:sz w:val="24"/>
          <w:szCs w:val="24"/>
        </w:rPr>
      </w:pPr>
    </w:p>
    <w:p w14:paraId="3D418C38" w14:textId="77777777" w:rsidR="0014426A" w:rsidRPr="0014426A" w:rsidRDefault="0014426A" w:rsidP="0014426A">
      <w:pPr>
        <w:jc w:val="center"/>
        <w:rPr>
          <w:rFonts w:ascii="Times New Roman" w:hAnsi="Times New Roman" w:cs="Times New Roman"/>
          <w:sz w:val="24"/>
          <w:szCs w:val="24"/>
        </w:rPr>
      </w:pPr>
      <w:r w:rsidRPr="0014426A">
        <w:rPr>
          <w:rFonts w:ascii="Times New Roman" w:hAnsi="Times New Roman" w:cs="Times New Roman"/>
          <w:sz w:val="24"/>
          <w:szCs w:val="24"/>
        </w:rPr>
        <w:t>Abstract</w:t>
      </w:r>
    </w:p>
    <w:p w14:paraId="16AD1A69" w14:textId="2D30DECA" w:rsidR="0014426A" w:rsidRPr="0014426A" w:rsidRDefault="0014426A" w:rsidP="0014426A">
      <w:pPr>
        <w:spacing w:line="480" w:lineRule="auto"/>
        <w:rPr>
          <w:rFonts w:ascii="Times New Roman" w:hAnsi="Times New Roman" w:cs="Times New Roman"/>
          <w:sz w:val="24"/>
          <w:szCs w:val="24"/>
        </w:rPr>
      </w:pPr>
      <w:r w:rsidRPr="0014426A">
        <w:rPr>
          <w:rFonts w:ascii="Times New Roman" w:hAnsi="Times New Roman" w:cs="Times New Roman"/>
          <w:sz w:val="24"/>
          <w:szCs w:val="24"/>
        </w:rPr>
        <w:t>Heroin abuse, addiction</w:t>
      </w:r>
      <w:r>
        <w:rPr>
          <w:rFonts w:ascii="Times New Roman" w:hAnsi="Times New Roman" w:cs="Times New Roman"/>
          <w:sz w:val="24"/>
          <w:szCs w:val="24"/>
        </w:rPr>
        <w:t>,</w:t>
      </w:r>
      <w:bookmarkStart w:id="0" w:name="_GoBack"/>
      <w:bookmarkEnd w:id="0"/>
      <w:r w:rsidRPr="0014426A">
        <w:rPr>
          <w:rFonts w:ascii="Times New Roman" w:hAnsi="Times New Roman" w:cs="Times New Roman"/>
          <w:sz w:val="24"/>
          <w:szCs w:val="24"/>
        </w:rPr>
        <w:t xml:space="preserve"> and overdoses are epidemically killing Americans. No longer is there stereotypical demographics that are affected. The walls have come down and heroin has infiltrated American communities with no bias and no quarter. This paper looks at heroin the drug and why it is so powerful. This work addresses the history of heroin in America and the journey from an over the counter remedy to the Schedule I narcotic it is today. In the end, how those in the fi</w:t>
      </w:r>
      <w:r>
        <w:rPr>
          <w:rFonts w:ascii="Times New Roman" w:hAnsi="Times New Roman" w:cs="Times New Roman"/>
          <w:sz w:val="24"/>
          <w:szCs w:val="24"/>
        </w:rPr>
        <w:t>e</w:t>
      </w:r>
      <w:r w:rsidRPr="0014426A">
        <w:rPr>
          <w:rFonts w:ascii="Times New Roman" w:hAnsi="Times New Roman" w:cs="Times New Roman"/>
          <w:sz w:val="24"/>
          <w:szCs w:val="24"/>
        </w:rPr>
        <w:t>ld of addiction recovery need to be the prominent leaders to life saving solutions.</w:t>
      </w:r>
    </w:p>
    <w:p w14:paraId="1B8B5F7C" w14:textId="09DAEE5D" w:rsidR="00817E31" w:rsidRPr="0014426A" w:rsidRDefault="0014426A" w:rsidP="0014426A">
      <w:pPr>
        <w:rPr>
          <w:rFonts w:ascii="Times New Roman" w:hAnsi="Times New Roman" w:cs="Times New Roman"/>
          <w:sz w:val="24"/>
          <w:szCs w:val="24"/>
        </w:rPr>
      </w:pPr>
      <w:r w:rsidRPr="0014426A">
        <w:rPr>
          <w:rFonts w:ascii="Times New Roman" w:hAnsi="Times New Roman" w:cs="Times New Roman"/>
          <w:sz w:val="24"/>
          <w:szCs w:val="24"/>
        </w:rPr>
        <w:t xml:space="preserve">Keywords:   heroin, opioids, overdose, addiction,  </w:t>
      </w:r>
    </w:p>
    <w:sectPr w:rsidR="00817E31" w:rsidRPr="00144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26A"/>
    <w:rsid w:val="0014426A"/>
    <w:rsid w:val="00817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DECEA"/>
  <w15:chartTrackingRefBased/>
  <w15:docId w15:val="{4F1E4B0C-4F88-459C-B405-C4EC370C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100</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Weber</dc:creator>
  <cp:keywords/>
  <dc:description/>
  <cp:lastModifiedBy>John Weber</cp:lastModifiedBy>
  <cp:revision>1</cp:revision>
  <dcterms:created xsi:type="dcterms:W3CDTF">2019-06-04T05:50:00Z</dcterms:created>
  <dcterms:modified xsi:type="dcterms:W3CDTF">2019-06-04T05:54:00Z</dcterms:modified>
</cp:coreProperties>
</file>