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DE593F">
      <w:pPr>
        <w:pStyle w:val="NoSpacing"/>
        <w:jc w:val="both"/>
      </w:pPr>
    </w:p>
    <w:p w14:paraId="5F841FD6" w14:textId="060080E9" w:rsidR="007B1824" w:rsidRPr="006B5568" w:rsidRDefault="00D92C71" w:rsidP="00DE593F">
      <w:pPr>
        <w:pStyle w:val="Heading2"/>
        <w:spacing w:before="0"/>
        <w:jc w:val="center"/>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DE593F">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DE593F">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DE593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167F420C" w:rsidR="00146DAC" w:rsidRPr="006B5568" w:rsidRDefault="007B1824" w:rsidP="00DE593F">
      <w:pPr>
        <w:pStyle w:val="BodyText"/>
        <w:spacing w:before="90" w:line="278" w:lineRule="auto"/>
        <w:jc w:val="both"/>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Over half the population of US is crowded close to the shores, partly because of entertaining and artistic considerations. More and more, however, the near shore ocean is the receiver of a multitude of toxic or aggressive materials. Until recently the oceans with their vast</w:t>
      </w:r>
      <w:r w:rsidR="00DE593F">
        <w:rPr>
          <w:rFonts w:ascii="Times New Roman" w:hAnsi="Times New Roman" w:cs="Times New Roman"/>
          <w:sz w:val="20"/>
          <w:szCs w:val="20"/>
        </w:rPr>
        <w:t xml:space="preserve"> </w:t>
      </w:r>
      <w:r w:rsidR="00CA779B" w:rsidRPr="006B5568">
        <w:rPr>
          <w:rFonts w:ascii="Times New Roman" w:hAnsi="Times New Roman" w:cs="Times New Roman"/>
          <w:sz w:val="20"/>
          <w:szCs w:val="20"/>
        </w:rPr>
        <w:t>area and volume have seemed</w:t>
      </w:r>
      <w:r w:rsidR="00DE593F">
        <w:rPr>
          <w:rFonts w:ascii="Times New Roman" w:hAnsi="Times New Roman" w:cs="Times New Roman"/>
          <w:sz w:val="20"/>
          <w:szCs w:val="20"/>
        </w:rPr>
        <w:t xml:space="preserve"> </w:t>
      </w:r>
      <w:r w:rsidR="00CA779B" w:rsidRPr="006B5568">
        <w:rPr>
          <w:rFonts w:ascii="Times New Roman" w:hAnsi="Times New Roman" w:cs="Times New Roman"/>
          <w:sz w:val="20"/>
          <w:szCs w:val="20"/>
        </w:rPr>
        <w:t>a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DE593F">
      <w:pPr>
        <w:pStyle w:val="BodyText"/>
        <w:spacing w:before="90" w:line="278" w:lineRule="auto"/>
        <w:jc w:val="both"/>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DE593F">
      <w:pPr>
        <w:pStyle w:val="BodyText"/>
        <w:spacing w:before="90" w:line="278" w:lineRule="auto"/>
        <w:jc w:val="both"/>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DE593F">
      <w:pPr>
        <w:pStyle w:val="BodyText"/>
        <w:spacing w:before="90" w:line="278" w:lineRule="auto"/>
        <w:jc w:val="both"/>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bookmarkStart w:id="0" w:name="_GoBack"/>
      <w:bookmarkEnd w:id="0"/>
    </w:p>
    <w:p w14:paraId="3D154A76" w14:textId="77777777" w:rsidR="005C2E3C" w:rsidRPr="008E1BA9" w:rsidRDefault="005C2E3C" w:rsidP="00DE593F">
      <w:pPr>
        <w:pStyle w:val="BodyText"/>
        <w:spacing w:before="90" w:line="278" w:lineRule="auto"/>
        <w:jc w:val="both"/>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DE593F">
      <w:pPr>
        <w:spacing w:line="204" w:lineRule="exact"/>
        <w:jc w:val="both"/>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DE593F">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DE593F">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DE593F">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DE593F">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DE593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602F6C76" w14:textId="77777777" w:rsidR="005C2E3C" w:rsidRPr="006B5568" w:rsidRDefault="005C2E3C" w:rsidP="005C2E3C">
      <w:pPr>
        <w:pStyle w:val="BodyText"/>
        <w:rPr>
          <w:rFonts w:ascii="Times New Roman" w:hAnsi="Times New Roman" w:cs="Times New Roman"/>
          <w:sz w:val="20"/>
          <w:szCs w:val="20"/>
        </w:rPr>
      </w:pPr>
    </w:p>
    <w:p w14:paraId="024193DA" w14:textId="77777777" w:rsidR="00DE593F" w:rsidRDefault="00DE593F" w:rsidP="005C2E3C">
      <w:pPr>
        <w:pStyle w:val="BodyText"/>
        <w:spacing w:line="40" w:lineRule="exact"/>
        <w:ind w:left="2202"/>
        <w:rPr>
          <w:rFonts w:ascii="Times New Roman" w:hAnsi="Times New Roman" w:cs="Times New Roman"/>
          <w:sz w:val="20"/>
          <w:szCs w:val="20"/>
        </w:rPr>
      </w:pPr>
    </w:p>
    <w:p w14:paraId="28D1D675" w14:textId="77777777" w:rsidR="00DE593F" w:rsidRDefault="00DE593F" w:rsidP="005C2E3C">
      <w:pPr>
        <w:pStyle w:val="BodyText"/>
        <w:spacing w:line="40" w:lineRule="exact"/>
        <w:ind w:left="2202"/>
        <w:rPr>
          <w:rFonts w:ascii="Times New Roman" w:hAnsi="Times New Roman" w:cs="Times New Roman"/>
          <w:sz w:val="20"/>
          <w:szCs w:val="20"/>
        </w:rPr>
      </w:pPr>
    </w:p>
    <w:p w14:paraId="151D0C31" w14:textId="77777777" w:rsidR="00DE593F" w:rsidRDefault="00DE593F" w:rsidP="005C2E3C">
      <w:pPr>
        <w:pStyle w:val="BodyText"/>
        <w:spacing w:line="40" w:lineRule="exact"/>
        <w:ind w:left="2202"/>
        <w:rPr>
          <w:rFonts w:ascii="Times New Roman" w:hAnsi="Times New Roman" w:cs="Times New Roman"/>
          <w:sz w:val="20"/>
          <w:szCs w:val="20"/>
        </w:rPr>
      </w:pPr>
    </w:p>
    <w:p w14:paraId="16697B6F" w14:textId="77777777" w:rsidR="00DE593F" w:rsidRDefault="00DE593F" w:rsidP="005C2E3C">
      <w:pPr>
        <w:pStyle w:val="BodyText"/>
        <w:spacing w:line="40" w:lineRule="exact"/>
        <w:ind w:left="2202"/>
        <w:rPr>
          <w:rFonts w:ascii="Times New Roman" w:hAnsi="Times New Roman" w:cs="Times New Roman"/>
          <w:sz w:val="20"/>
          <w:szCs w:val="20"/>
        </w:rPr>
      </w:pPr>
    </w:p>
    <w:p w14:paraId="67B11DAD" w14:textId="77777777" w:rsidR="00DE593F" w:rsidRDefault="00DE593F" w:rsidP="005C2E3C">
      <w:pPr>
        <w:pStyle w:val="BodyText"/>
        <w:spacing w:line="40" w:lineRule="exact"/>
        <w:ind w:left="2202"/>
        <w:rPr>
          <w:rFonts w:ascii="Times New Roman" w:hAnsi="Times New Roman" w:cs="Times New Roman"/>
          <w:sz w:val="20"/>
          <w:szCs w:val="20"/>
        </w:rPr>
      </w:pPr>
    </w:p>
    <w:p w14:paraId="10CC5336" w14:textId="77777777" w:rsidR="00DE593F" w:rsidRDefault="00DE593F" w:rsidP="005C2E3C">
      <w:pPr>
        <w:pStyle w:val="BodyText"/>
        <w:spacing w:line="40" w:lineRule="exact"/>
        <w:ind w:left="2202"/>
        <w:rPr>
          <w:rFonts w:ascii="Times New Roman" w:hAnsi="Times New Roman" w:cs="Times New Roman"/>
          <w:sz w:val="20"/>
          <w:szCs w:val="20"/>
        </w:rPr>
      </w:pPr>
    </w:p>
    <w:p w14:paraId="09A0FE89" w14:textId="77777777" w:rsidR="00DE593F" w:rsidRDefault="00DE593F" w:rsidP="005C2E3C">
      <w:pPr>
        <w:pStyle w:val="BodyText"/>
        <w:spacing w:line="40" w:lineRule="exact"/>
        <w:ind w:left="2202"/>
        <w:rPr>
          <w:rFonts w:ascii="Times New Roman" w:hAnsi="Times New Roman" w:cs="Times New Roman"/>
          <w:sz w:val="20"/>
          <w:szCs w:val="20"/>
        </w:rPr>
      </w:pPr>
    </w:p>
    <w:p w14:paraId="00517EED" w14:textId="77777777" w:rsidR="00DE593F" w:rsidRDefault="00DE593F" w:rsidP="005C2E3C">
      <w:pPr>
        <w:pStyle w:val="BodyText"/>
        <w:spacing w:line="40" w:lineRule="exact"/>
        <w:ind w:left="2202"/>
        <w:rPr>
          <w:rFonts w:ascii="Times New Roman" w:hAnsi="Times New Roman" w:cs="Times New Roman"/>
          <w:sz w:val="20"/>
          <w:szCs w:val="20"/>
        </w:rPr>
      </w:pPr>
    </w:p>
    <w:p w14:paraId="517F0391" w14:textId="77777777" w:rsidR="00DE593F" w:rsidRDefault="00DE593F" w:rsidP="005C2E3C">
      <w:pPr>
        <w:pStyle w:val="BodyText"/>
        <w:spacing w:line="40" w:lineRule="exact"/>
        <w:ind w:left="2202"/>
        <w:rPr>
          <w:rFonts w:ascii="Times New Roman" w:hAnsi="Times New Roman" w:cs="Times New Roman"/>
          <w:sz w:val="20"/>
          <w:szCs w:val="20"/>
        </w:rPr>
      </w:pPr>
    </w:p>
    <w:p w14:paraId="10B8B7BC" w14:textId="77777777" w:rsidR="00DE593F" w:rsidRDefault="00DE593F" w:rsidP="005C2E3C">
      <w:pPr>
        <w:pStyle w:val="BodyText"/>
        <w:spacing w:line="40" w:lineRule="exact"/>
        <w:ind w:left="2202"/>
        <w:rPr>
          <w:rFonts w:ascii="Times New Roman" w:hAnsi="Times New Roman" w:cs="Times New Roman"/>
          <w:sz w:val="20"/>
          <w:szCs w:val="20"/>
        </w:rPr>
      </w:pPr>
    </w:p>
    <w:p w14:paraId="196D51EF" w14:textId="77777777" w:rsidR="00DE593F" w:rsidRDefault="00DE593F" w:rsidP="005C2E3C">
      <w:pPr>
        <w:pStyle w:val="BodyText"/>
        <w:spacing w:line="40" w:lineRule="exact"/>
        <w:ind w:left="2202"/>
        <w:rPr>
          <w:rFonts w:ascii="Times New Roman" w:hAnsi="Times New Roman" w:cs="Times New Roman"/>
          <w:sz w:val="20"/>
          <w:szCs w:val="20"/>
        </w:rPr>
      </w:pPr>
    </w:p>
    <w:p w14:paraId="11ECFEDD" w14:textId="77777777" w:rsidR="00DE593F" w:rsidRDefault="00DE593F" w:rsidP="005C2E3C">
      <w:pPr>
        <w:pStyle w:val="BodyText"/>
        <w:spacing w:line="40" w:lineRule="exact"/>
        <w:ind w:left="2202"/>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2C7BD36F" w14:textId="77777777" w:rsidR="00DE593F"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p>
    <w:p w14:paraId="1548AC73" w14:textId="77777777" w:rsidR="00DE593F" w:rsidRDefault="00DE593F" w:rsidP="005C2E3C">
      <w:pPr>
        <w:spacing w:before="92"/>
        <w:ind w:right="4234"/>
        <w:rPr>
          <w:rFonts w:ascii="Times New Roman" w:hAnsi="Times New Roman" w:cs="Times New Roman"/>
          <w:noProof/>
          <w:sz w:val="20"/>
          <w:szCs w:val="20"/>
        </w:rPr>
      </w:pPr>
    </w:p>
    <w:p w14:paraId="200C68A2" w14:textId="77777777" w:rsidR="00DE593F" w:rsidRDefault="00DE593F" w:rsidP="005C2E3C">
      <w:pPr>
        <w:spacing w:before="92"/>
        <w:ind w:right="4234"/>
        <w:rPr>
          <w:rFonts w:ascii="Times New Roman" w:hAnsi="Times New Roman" w:cs="Times New Roman"/>
          <w:noProof/>
          <w:sz w:val="20"/>
          <w:szCs w:val="20"/>
        </w:rPr>
      </w:pPr>
    </w:p>
    <w:p w14:paraId="1716D2D0" w14:textId="77777777" w:rsidR="00DE593F" w:rsidRDefault="00DE593F" w:rsidP="005C2E3C">
      <w:pPr>
        <w:spacing w:before="92"/>
        <w:ind w:right="4234"/>
        <w:rPr>
          <w:rFonts w:ascii="Times New Roman" w:hAnsi="Times New Roman" w:cs="Times New Roman"/>
          <w:noProof/>
          <w:sz w:val="20"/>
          <w:szCs w:val="20"/>
        </w:rPr>
      </w:pPr>
    </w:p>
    <w:p w14:paraId="61A245BC" w14:textId="77777777" w:rsidR="00DE593F" w:rsidRDefault="00DE593F" w:rsidP="005C2E3C">
      <w:pPr>
        <w:spacing w:before="92"/>
        <w:ind w:right="4234"/>
        <w:rPr>
          <w:rFonts w:ascii="Times New Roman" w:hAnsi="Times New Roman" w:cs="Times New Roman"/>
          <w:noProof/>
          <w:sz w:val="20"/>
          <w:szCs w:val="20"/>
        </w:rPr>
      </w:pPr>
    </w:p>
    <w:p w14:paraId="295A24C6" w14:textId="77777777" w:rsidR="00DE593F" w:rsidRDefault="00DE593F" w:rsidP="005C2E3C">
      <w:pPr>
        <w:spacing w:before="92"/>
        <w:ind w:right="4234"/>
        <w:rPr>
          <w:rFonts w:ascii="Times New Roman" w:hAnsi="Times New Roman" w:cs="Times New Roman"/>
          <w:noProof/>
          <w:sz w:val="20"/>
          <w:szCs w:val="20"/>
        </w:rPr>
      </w:pPr>
    </w:p>
    <w:p w14:paraId="4BFA313C" w14:textId="77777777" w:rsidR="00DE593F"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lastRenderedPageBreak/>
        <w:t xml:space="preserve">     </w:t>
      </w:r>
      <w:r w:rsidR="00406DAF" w:rsidRPr="006B5568">
        <w:rPr>
          <w:rFonts w:ascii="Times New Roman" w:hAnsi="Times New Roman" w:cs="Times New Roman"/>
          <w:noProof/>
          <w:color w:val="BF5A14"/>
          <w:sz w:val="20"/>
          <w:szCs w:val="20"/>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p>
    <w:p w14:paraId="1C94A0D4" w14:textId="583FB98A" w:rsidR="005C2E3C" w:rsidRPr="006B5568" w:rsidRDefault="005C2E3C" w:rsidP="005C2E3C">
      <w:pPr>
        <w:spacing w:before="92"/>
        <w:ind w:right="4234"/>
        <w:rPr>
          <w:rFonts w:ascii="Times New Roman" w:hAnsi="Times New Roman" w:cs="Times New Roman"/>
          <w:sz w:val="20"/>
          <w:szCs w:val="20"/>
        </w:rPr>
      </w:pP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1FBDCECF" w14:textId="77777777" w:rsidR="00DE593F" w:rsidRDefault="00DE593F" w:rsidP="005C2E3C">
      <w:pPr>
        <w:spacing w:before="41" w:line="154" w:lineRule="exact"/>
        <w:ind w:left="213" w:right="231"/>
        <w:jc w:val="both"/>
        <w:rPr>
          <w:rFonts w:ascii="Times New Roman" w:hAnsi="Times New Roman" w:cs="Times New Roman"/>
          <w:sz w:val="20"/>
          <w:szCs w:val="20"/>
        </w:rPr>
      </w:pPr>
    </w:p>
    <w:p w14:paraId="0CEAAF0C" w14:textId="77777777" w:rsidR="005C2E3C" w:rsidRPr="006B5568" w:rsidRDefault="008C73BB" w:rsidP="00DE593F">
      <w:pPr>
        <w:spacing w:before="41" w:line="154" w:lineRule="exact"/>
        <w:ind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167345E1" w:rsidR="005C2E3C" w:rsidRPr="006B5568" w:rsidRDefault="00DE593F" w:rsidP="00DE593F">
      <w:pPr>
        <w:spacing w:before="62"/>
        <w:ind w:right="4235"/>
        <w:rPr>
          <w:rFonts w:ascii="Times New Roman" w:hAnsi="Times New Roman" w:cs="Times New Roman"/>
          <w:sz w:val="20"/>
          <w:szCs w:val="20"/>
        </w:rPr>
      </w:pPr>
      <w:r>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Email: </w:t>
      </w:r>
      <w:hyperlink r:id="rId11"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7CAEC377" w14:textId="15886448" w:rsidR="00434598" w:rsidRDefault="006B5568" w:rsidP="00DE593F">
      <w:pPr>
        <w:spacing w:before="39"/>
        <w:ind w:left="100"/>
        <w:rPr>
          <w:rFonts w:ascii="Times New Roman" w:hAnsi="Times New Roman" w:cs="Times New Roman"/>
          <w:sz w:val="20"/>
          <w:szCs w:val="20"/>
        </w:rPr>
      </w:pPr>
      <w:r w:rsidRPr="006B5568">
        <w:rPr>
          <w:rFonts w:ascii="Times New Roman" w:hAnsi="Times New Roman" w:cs="Times New Roman"/>
          <w:b/>
          <w:sz w:val="20"/>
          <w:szCs w:val="20"/>
        </w:rPr>
        <w:t>Notes/Comments</w:t>
      </w:r>
    </w:p>
    <w:sectPr w:rsidR="0043459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0804CB" w14:textId="77777777" w:rsidR="00D92C71" w:rsidRDefault="00D92C71" w:rsidP="00DB7489">
      <w:r>
        <w:separator/>
      </w:r>
    </w:p>
  </w:endnote>
  <w:endnote w:type="continuationSeparator" w:id="0">
    <w:p w14:paraId="7CAEBD48" w14:textId="77777777" w:rsidR="00D92C71" w:rsidRDefault="00D92C71"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385731" w14:textId="77777777" w:rsidR="00D92C71" w:rsidRDefault="00D92C71" w:rsidP="00DB7489">
      <w:r>
        <w:separator/>
      </w:r>
    </w:p>
  </w:footnote>
  <w:footnote w:type="continuationSeparator" w:id="0">
    <w:p w14:paraId="38AF8C85" w14:textId="77777777" w:rsidR="00D92C71" w:rsidRDefault="00D92C71"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2F73454A" w:rsidR="00DB7489" w:rsidRDefault="00DE593F">
    <w:pPr>
      <w:pStyle w:val="Header"/>
    </w:pPr>
    <w:r>
      <w:rPr>
        <w:noProof/>
      </w:rPr>
      <w:drawing>
        <wp:inline distT="0" distB="0" distL="0" distR="0" wp14:anchorId="4C2CCDDF" wp14:editId="167A3300">
          <wp:extent cx="6788150" cy="880222"/>
          <wp:effectExtent l="0" t="0" r="0" b="0"/>
          <wp:docPr id="5" name="Picture 5" descr="C:\Users\euroclinicalgastro\Desktop\NC19-HB\Neurologists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clinicalgastro\Desktop\NC19-HB\Neurologists Congress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80B51"/>
    <w:rsid w:val="00596D06"/>
    <w:rsid w:val="005C2E3C"/>
    <w:rsid w:val="00645733"/>
    <w:rsid w:val="00683A78"/>
    <w:rsid w:val="006B5568"/>
    <w:rsid w:val="007B1824"/>
    <w:rsid w:val="00851507"/>
    <w:rsid w:val="008C73BB"/>
    <w:rsid w:val="008E14B1"/>
    <w:rsid w:val="008E1BA9"/>
    <w:rsid w:val="008F0386"/>
    <w:rsid w:val="008F14BB"/>
    <w:rsid w:val="00904D98"/>
    <w:rsid w:val="00912B27"/>
    <w:rsid w:val="009A1CBE"/>
    <w:rsid w:val="009D5FAC"/>
    <w:rsid w:val="009F4CD0"/>
    <w:rsid w:val="00AF26CD"/>
    <w:rsid w:val="00C73A03"/>
    <w:rsid w:val="00CA779B"/>
    <w:rsid w:val="00D92C71"/>
    <w:rsid w:val="00DB7489"/>
    <w:rsid w:val="00DE593F"/>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DE593F"/>
    <w:rPr>
      <w:rFonts w:ascii="Tahoma" w:hAnsi="Tahoma" w:cs="Tahoma"/>
      <w:sz w:val="16"/>
      <w:szCs w:val="16"/>
    </w:rPr>
  </w:style>
  <w:style w:type="character" w:customStyle="1" w:styleId="BalloonTextChar">
    <w:name w:val="Balloon Text Char"/>
    <w:basedOn w:val="DefaultParagraphFont"/>
    <w:link w:val="BalloonText"/>
    <w:uiPriority w:val="99"/>
    <w:semiHidden/>
    <w:rsid w:val="00DE593F"/>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DE593F"/>
    <w:rPr>
      <w:rFonts w:ascii="Tahoma" w:hAnsi="Tahoma" w:cs="Tahoma"/>
      <w:sz w:val="16"/>
      <w:szCs w:val="16"/>
    </w:rPr>
  </w:style>
  <w:style w:type="character" w:customStyle="1" w:styleId="BalloonTextChar">
    <w:name w:val="Balloon Text Char"/>
    <w:basedOn w:val="DefaultParagraphFont"/>
    <w:link w:val="BalloonText"/>
    <w:uiPriority w:val="99"/>
    <w:semiHidden/>
    <w:rsid w:val="00DE593F"/>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ndrXXX@xxxmail.com"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euroclinicalgastro</cp:lastModifiedBy>
  <cp:revision>2</cp:revision>
  <dcterms:created xsi:type="dcterms:W3CDTF">2018-08-07T06:54:00Z</dcterms:created>
  <dcterms:modified xsi:type="dcterms:W3CDTF">2018-08-07T06:54:00Z</dcterms:modified>
</cp:coreProperties>
</file>