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840" w:rsidRDefault="00C73298" w:rsidP="00C73298">
      <w:pPr>
        <w:jc w:val="center"/>
        <w:rPr>
          <w:b/>
          <w:u w:val="single"/>
        </w:rPr>
      </w:pPr>
      <w:r w:rsidRPr="00C73298">
        <w:rPr>
          <w:b/>
          <w:u w:val="single"/>
        </w:rPr>
        <w:t xml:space="preserve">Situs </w:t>
      </w:r>
      <w:proofErr w:type="spellStart"/>
      <w:r w:rsidRPr="00C73298">
        <w:rPr>
          <w:b/>
          <w:u w:val="single"/>
        </w:rPr>
        <w:t>Inversus</w:t>
      </w:r>
      <w:proofErr w:type="spellEnd"/>
      <w:r w:rsidRPr="00C73298">
        <w:rPr>
          <w:b/>
          <w:u w:val="single"/>
        </w:rPr>
        <w:t>: Open Cholecystectomy and Appendectomy: A literature Review</w:t>
      </w:r>
    </w:p>
    <w:p w:rsidR="00C73298" w:rsidRDefault="00C73298" w:rsidP="00C73298">
      <w:pPr>
        <w:jc w:val="center"/>
        <w:rPr>
          <w:b/>
          <w:u w:val="single"/>
        </w:rPr>
      </w:pPr>
    </w:p>
    <w:p w:rsidR="00C73298" w:rsidRDefault="00C73298" w:rsidP="00C73298">
      <w:r w:rsidRPr="00C73298">
        <w:t xml:space="preserve">Abstract: </w:t>
      </w:r>
    </w:p>
    <w:p w:rsidR="00C73298" w:rsidRDefault="00C73298" w:rsidP="00C73298">
      <w:r>
        <w:t xml:space="preserve">Situs </w:t>
      </w:r>
      <w:proofErr w:type="spellStart"/>
      <w:r>
        <w:t>inversus</w:t>
      </w:r>
      <w:proofErr w:type="spellEnd"/>
      <w:r>
        <w:t xml:space="preserve"> is a rare autosomal disorder and occurs in 1:8,500 however, with incidence in the range of 1:5000 to 1:20,000 [1]. It is the mirror image transposition of abdominal or thoracic organs or one or other organs to opposite side of the body [2]. In association with </w:t>
      </w:r>
      <w:proofErr w:type="spellStart"/>
      <w:r>
        <w:t>dextrocardia</w:t>
      </w:r>
      <w:proofErr w:type="spellEnd"/>
      <w:r>
        <w:t xml:space="preserve"> it is called situs </w:t>
      </w:r>
      <w:proofErr w:type="spellStart"/>
      <w:r>
        <w:t>invertus</w:t>
      </w:r>
      <w:proofErr w:type="spellEnd"/>
      <w:r>
        <w:t xml:space="preserve"> </w:t>
      </w:r>
      <w:proofErr w:type="spellStart"/>
      <w:r>
        <w:t>totalis</w:t>
      </w:r>
      <w:proofErr w:type="spellEnd"/>
      <w:r>
        <w:t xml:space="preserve"> and exhibit complex features and difficulties to diagnose because of altered position of vessels and organs [3</w:t>
      </w:r>
      <w:proofErr w:type="gramStart"/>
      <w:r>
        <w:t>,4</w:t>
      </w:r>
      <w:proofErr w:type="gramEnd"/>
      <w:r>
        <w:t xml:space="preserve">]. Approximately 20-25% of those diagnosed with situs </w:t>
      </w:r>
      <w:proofErr w:type="spellStart"/>
      <w:r>
        <w:t>inversus</w:t>
      </w:r>
      <w:proofErr w:type="spellEnd"/>
      <w:r>
        <w:t xml:space="preserve"> have associated congenital anomalies, such as renal dysplasia, biliary atresia, congenital heart disease, bronchiectasis, infertility and ciliary dyskinesia [5</w:t>
      </w:r>
      <w:proofErr w:type="gramStart"/>
      <w:r>
        <w:t>,6</w:t>
      </w:r>
      <w:proofErr w:type="gramEnd"/>
      <w:r>
        <w:t xml:space="preserve">]. This reversed orientation of viscera whereby the gallbladder and liver are located on the left and stomach and spleen on the right possesses great surgical difficulty [7]. This atypical mirror imaging not only needs great surgical skills but also meticulous preoperative planning. Surgeons must be aware of anatomical changes in a patient of symptomatic gall stone disease [8]. Here we share our experience of left sided open cholecystectomy and appendectomy in HBSAG positive old age patient of situs </w:t>
      </w:r>
      <w:proofErr w:type="spellStart"/>
      <w:r>
        <w:t>inversus</w:t>
      </w:r>
      <w:proofErr w:type="spellEnd"/>
      <w:r>
        <w:t xml:space="preserve"> and discuss technical challenges encountered during procedures. We also include a short review of the literature.</w:t>
      </w:r>
    </w:p>
    <w:p w:rsidR="00C73298" w:rsidRDefault="00C73298" w:rsidP="00C73298"/>
    <w:p w:rsidR="00C73298" w:rsidRDefault="00C73298" w:rsidP="00C73298">
      <w:r>
        <w:t xml:space="preserve">Keywords: Situs </w:t>
      </w:r>
      <w:proofErr w:type="spellStart"/>
      <w:r>
        <w:t>inversus</w:t>
      </w:r>
      <w:proofErr w:type="spellEnd"/>
      <w:r>
        <w:t>, Cholecystectomy, Appendectomy,</w:t>
      </w:r>
      <w:r>
        <w:t xml:space="preserve"> </w:t>
      </w:r>
      <w:proofErr w:type="spellStart"/>
      <w:r>
        <w:t>Cholelithiasis</w:t>
      </w:r>
      <w:proofErr w:type="spellEnd"/>
      <w:r>
        <w:t>.</w:t>
      </w:r>
      <w:bookmarkStart w:id="0" w:name="_GoBack"/>
      <w:bookmarkEnd w:id="0"/>
    </w:p>
    <w:p w:rsidR="00C73298" w:rsidRDefault="00C73298" w:rsidP="00C73298"/>
    <w:p w:rsidR="00C73298" w:rsidRPr="00C73298" w:rsidRDefault="00C73298" w:rsidP="00C73298">
      <w:r w:rsidRPr="00C73298">
        <w:rPr>
          <w:b/>
          <w:u w:val="single"/>
        </w:rPr>
        <w:t>Corresponding author:</w:t>
      </w:r>
      <w:r>
        <w:t xml:space="preserve"> Syed Faizan Hassan Shah, Tel: </w:t>
      </w:r>
      <w:r>
        <w:t>00447476683408</w:t>
      </w:r>
      <w:r>
        <w:t>; E-mail: faizan_shah11@yahoo.com</w:t>
      </w:r>
    </w:p>
    <w:sectPr w:rsidR="00C73298" w:rsidRPr="00C732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0F8"/>
    <w:rsid w:val="002F2B11"/>
    <w:rsid w:val="00802E9A"/>
    <w:rsid w:val="009A30F8"/>
    <w:rsid w:val="00C73298"/>
    <w:rsid w:val="00CA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E8DD17B4</Template>
  <TotalTime>4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Faizan Shah</dc:creator>
  <cp:keywords/>
  <dc:description/>
  <cp:lastModifiedBy>Syed Faizan Shah</cp:lastModifiedBy>
  <cp:revision>2</cp:revision>
  <dcterms:created xsi:type="dcterms:W3CDTF">2021-12-04T23:57:00Z</dcterms:created>
  <dcterms:modified xsi:type="dcterms:W3CDTF">2021-12-05T00:01:00Z</dcterms:modified>
</cp:coreProperties>
</file>