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AF68C" w14:textId="5373002B" w:rsidR="00F02545" w:rsidRPr="00F750DE" w:rsidRDefault="008B573F" w:rsidP="00F750DE">
      <w:pPr>
        <w:jc w:val="center"/>
        <w:rPr>
          <w:caps/>
          <w:sz w:val="40"/>
          <w:szCs w:val="40"/>
        </w:rPr>
      </w:pPr>
      <w:r w:rsidRPr="00F750DE">
        <w:rPr>
          <w:caps/>
          <w:sz w:val="40"/>
          <w:szCs w:val="40"/>
        </w:rPr>
        <w:t xml:space="preserve">rhinoplasty </w:t>
      </w:r>
      <w:r w:rsidR="00220486" w:rsidRPr="00F750DE">
        <w:rPr>
          <w:caps/>
          <w:sz w:val="40"/>
          <w:szCs w:val="40"/>
        </w:rPr>
        <w:t>Spe</w:t>
      </w:r>
      <w:r w:rsidR="00220486">
        <w:rPr>
          <w:caps/>
          <w:sz w:val="40"/>
          <w:szCs w:val="40"/>
        </w:rPr>
        <w:t>C</w:t>
      </w:r>
      <w:r w:rsidR="00220486" w:rsidRPr="00F750DE">
        <w:rPr>
          <w:caps/>
          <w:sz w:val="40"/>
          <w:szCs w:val="40"/>
        </w:rPr>
        <w:t xml:space="preserve">ifics </w:t>
      </w:r>
      <w:r w:rsidRPr="00F750DE">
        <w:rPr>
          <w:caps/>
          <w:sz w:val="40"/>
          <w:szCs w:val="40"/>
        </w:rPr>
        <w:t>of</w:t>
      </w:r>
      <w:r w:rsidR="00B51B6C">
        <w:rPr>
          <w:caps/>
          <w:sz w:val="40"/>
          <w:szCs w:val="40"/>
        </w:rPr>
        <w:t xml:space="preserve"> Ethnic</w:t>
      </w:r>
      <w:r w:rsidRPr="00F750DE">
        <w:rPr>
          <w:caps/>
          <w:sz w:val="40"/>
          <w:szCs w:val="40"/>
        </w:rPr>
        <w:t xml:space="preserve"> Armenian Noses</w:t>
      </w:r>
    </w:p>
    <w:p w14:paraId="63ABE6B1" w14:textId="27C29CDE" w:rsidR="008B573F" w:rsidRDefault="00F750DE">
      <w:pPr>
        <w:rPr>
          <w:sz w:val="24"/>
          <w:szCs w:val="24"/>
        </w:rPr>
      </w:pPr>
      <w:r>
        <w:rPr>
          <w:sz w:val="24"/>
          <w:szCs w:val="24"/>
        </w:rPr>
        <w:t>Amirbekyan G.A, Akunts D.</w:t>
      </w:r>
      <w:r w:rsidR="00220486">
        <w:rPr>
          <w:sz w:val="24"/>
          <w:szCs w:val="24"/>
        </w:rPr>
        <w:t>V.</w:t>
      </w:r>
    </w:p>
    <w:p w14:paraId="74A72E12" w14:textId="54B30971" w:rsidR="00F750DE" w:rsidRDefault="00F750DE">
      <w:pPr>
        <w:rPr>
          <w:sz w:val="24"/>
          <w:szCs w:val="24"/>
        </w:rPr>
      </w:pPr>
      <w:r>
        <w:rPr>
          <w:sz w:val="24"/>
          <w:szCs w:val="24"/>
        </w:rPr>
        <w:t>Plastic Surgery Department of “Sebastia” MC, Yerevan, Armenia</w:t>
      </w:r>
    </w:p>
    <w:p w14:paraId="737E08B8" w14:textId="45215E6C" w:rsidR="00F750DE" w:rsidRDefault="00F750DE">
      <w:pPr>
        <w:rPr>
          <w:sz w:val="24"/>
          <w:szCs w:val="24"/>
        </w:rPr>
      </w:pPr>
    </w:p>
    <w:p w14:paraId="2C303E83" w14:textId="3B35BBAE" w:rsidR="00F750DE" w:rsidRDefault="00F750DE">
      <w:pPr>
        <w:rPr>
          <w:sz w:val="24"/>
          <w:szCs w:val="24"/>
        </w:rPr>
      </w:pPr>
      <w:r>
        <w:rPr>
          <w:sz w:val="24"/>
          <w:szCs w:val="24"/>
        </w:rPr>
        <w:t>One of the types of ethnic noses are Armenian noses, most of which are described to have thick skin</w:t>
      </w:r>
      <w:r w:rsidR="00522249">
        <w:rPr>
          <w:sz w:val="24"/>
          <w:szCs w:val="24"/>
        </w:rPr>
        <w:t xml:space="preserve"> and subdermal fat tissue</w:t>
      </w:r>
      <w:r>
        <w:rPr>
          <w:sz w:val="24"/>
          <w:szCs w:val="24"/>
        </w:rPr>
        <w:t>, big hump, wide alar cartilages, with long lateral wings</w:t>
      </w:r>
      <w:r w:rsidR="00D5473D">
        <w:rPr>
          <w:sz w:val="24"/>
          <w:szCs w:val="24"/>
        </w:rPr>
        <w:t xml:space="preserve"> and</w:t>
      </w:r>
      <w:r>
        <w:rPr>
          <w:sz w:val="24"/>
          <w:szCs w:val="24"/>
        </w:rPr>
        <w:t xml:space="preserve"> because of that </w:t>
      </w:r>
      <w:r w:rsidR="005D6AE3">
        <w:rPr>
          <w:sz w:val="24"/>
          <w:szCs w:val="24"/>
        </w:rPr>
        <w:t xml:space="preserve">we have lower location of </w:t>
      </w:r>
      <w:r>
        <w:rPr>
          <w:sz w:val="24"/>
          <w:szCs w:val="24"/>
        </w:rPr>
        <w:t>the tip of the nose</w:t>
      </w:r>
      <w:r w:rsidR="005D6AE3">
        <w:rPr>
          <w:sz w:val="24"/>
          <w:szCs w:val="24"/>
        </w:rPr>
        <w:t>. In 9</w:t>
      </w:r>
      <w:r w:rsidR="00522249">
        <w:rPr>
          <w:sz w:val="24"/>
          <w:szCs w:val="24"/>
        </w:rPr>
        <w:t>5</w:t>
      </w:r>
      <w:r w:rsidR="005D6AE3">
        <w:rPr>
          <w:sz w:val="24"/>
          <w:szCs w:val="24"/>
        </w:rPr>
        <w:t xml:space="preserve">% of </w:t>
      </w:r>
      <w:r w:rsidR="00373186">
        <w:rPr>
          <w:sz w:val="24"/>
          <w:szCs w:val="24"/>
        </w:rPr>
        <w:t xml:space="preserve">the </w:t>
      </w:r>
      <w:r w:rsidR="005D6AE3">
        <w:rPr>
          <w:sz w:val="24"/>
          <w:szCs w:val="24"/>
        </w:rPr>
        <w:t>cases</w:t>
      </w:r>
      <w:r w:rsidR="00373186">
        <w:rPr>
          <w:sz w:val="24"/>
          <w:szCs w:val="24"/>
        </w:rPr>
        <w:t>,</w:t>
      </w:r>
      <w:r w:rsidR="005D6AE3">
        <w:rPr>
          <w:sz w:val="24"/>
          <w:szCs w:val="24"/>
        </w:rPr>
        <w:t xml:space="preserve"> </w:t>
      </w:r>
      <w:r w:rsidR="00697810">
        <w:rPr>
          <w:sz w:val="24"/>
          <w:szCs w:val="24"/>
        </w:rPr>
        <w:t>patients</w:t>
      </w:r>
      <w:r w:rsidR="005D6AE3">
        <w:rPr>
          <w:sz w:val="24"/>
          <w:szCs w:val="24"/>
        </w:rPr>
        <w:t xml:space="preserve"> also have deviated septum with hypertrophy of lower nasal </w:t>
      </w:r>
      <w:r w:rsidR="00373186">
        <w:rPr>
          <w:sz w:val="24"/>
          <w:szCs w:val="24"/>
        </w:rPr>
        <w:t>turbinate</w:t>
      </w:r>
      <w:r w:rsidR="005D6AE3">
        <w:rPr>
          <w:sz w:val="24"/>
          <w:szCs w:val="24"/>
        </w:rPr>
        <w:t xml:space="preserve">, in about 38% of cases </w:t>
      </w:r>
      <w:r w:rsidR="00697810">
        <w:rPr>
          <w:sz w:val="24"/>
          <w:szCs w:val="24"/>
        </w:rPr>
        <w:t>patients</w:t>
      </w:r>
      <w:r w:rsidR="005D6AE3">
        <w:rPr>
          <w:sz w:val="24"/>
          <w:szCs w:val="24"/>
        </w:rPr>
        <w:t xml:space="preserve"> also have deviation of nasal pyramid,</w:t>
      </w:r>
      <w:r w:rsidR="00220486">
        <w:rPr>
          <w:sz w:val="24"/>
          <w:szCs w:val="24"/>
        </w:rPr>
        <w:t xml:space="preserve"> which is</w:t>
      </w:r>
      <w:r w:rsidR="00B019C3">
        <w:rPr>
          <w:sz w:val="24"/>
          <w:szCs w:val="24"/>
        </w:rPr>
        <w:t xml:space="preserve"> </w:t>
      </w:r>
      <w:r w:rsidR="00220486">
        <w:rPr>
          <w:sz w:val="24"/>
          <w:szCs w:val="24"/>
        </w:rPr>
        <w:t xml:space="preserve">result of trauma. </w:t>
      </w:r>
    </w:p>
    <w:p w14:paraId="31FAF36D" w14:textId="1BEAA5B0" w:rsidR="00074E49" w:rsidRDefault="00074E49">
      <w:pPr>
        <w:rPr>
          <w:sz w:val="24"/>
          <w:szCs w:val="24"/>
        </w:rPr>
      </w:pPr>
      <w:r>
        <w:rPr>
          <w:sz w:val="24"/>
          <w:szCs w:val="24"/>
        </w:rPr>
        <w:t>During the rhinoplasty we have to solve several problems</w:t>
      </w:r>
      <w:r w:rsidR="001A49FA">
        <w:rPr>
          <w:sz w:val="24"/>
          <w:szCs w:val="24"/>
        </w:rPr>
        <w:t xml:space="preserve"> with</w:t>
      </w:r>
    </w:p>
    <w:p w14:paraId="42D380F7" w14:textId="612258CA" w:rsidR="00074E49" w:rsidRDefault="00074E49" w:rsidP="00074E49">
      <w:pPr>
        <w:pStyle w:val="ListParagraph"/>
        <w:numPr>
          <w:ilvl w:val="0"/>
          <w:numId w:val="1"/>
        </w:numPr>
        <w:rPr>
          <w:sz w:val="24"/>
          <w:szCs w:val="24"/>
        </w:rPr>
      </w:pPr>
      <w:r>
        <w:rPr>
          <w:sz w:val="24"/>
          <w:szCs w:val="24"/>
        </w:rPr>
        <w:t>Resection of deviated part of the septum, leaving straightened L-shaped cartilage with at least 8-10 mm wide</w:t>
      </w:r>
    </w:p>
    <w:p w14:paraId="1D283CE1" w14:textId="62F19658" w:rsidR="00233572" w:rsidRDefault="00074E49" w:rsidP="00074E49">
      <w:pPr>
        <w:pStyle w:val="ListParagraph"/>
        <w:numPr>
          <w:ilvl w:val="0"/>
          <w:numId w:val="1"/>
        </w:numPr>
        <w:rPr>
          <w:sz w:val="24"/>
          <w:szCs w:val="24"/>
        </w:rPr>
      </w:pPr>
      <w:r>
        <w:rPr>
          <w:sz w:val="24"/>
          <w:szCs w:val="24"/>
        </w:rPr>
        <w:t>Vasotomy/</w:t>
      </w:r>
      <w:r w:rsidR="00D60991">
        <w:rPr>
          <w:sz w:val="24"/>
          <w:szCs w:val="24"/>
        </w:rPr>
        <w:t>resection</w:t>
      </w:r>
      <w:r>
        <w:rPr>
          <w:sz w:val="24"/>
          <w:szCs w:val="24"/>
        </w:rPr>
        <w:t xml:space="preserve"> of lower nasal </w:t>
      </w:r>
      <w:r w:rsidR="00D60991">
        <w:rPr>
          <w:sz w:val="24"/>
          <w:szCs w:val="24"/>
        </w:rPr>
        <w:t>turbinate</w:t>
      </w:r>
      <w:r>
        <w:rPr>
          <w:sz w:val="24"/>
          <w:szCs w:val="24"/>
        </w:rPr>
        <w:t xml:space="preserve"> (depending on the size and consist</w:t>
      </w:r>
      <w:r w:rsidR="00233572">
        <w:rPr>
          <w:sz w:val="24"/>
          <w:szCs w:val="24"/>
        </w:rPr>
        <w:t>ency</w:t>
      </w:r>
      <w:r>
        <w:rPr>
          <w:sz w:val="24"/>
          <w:szCs w:val="24"/>
        </w:rPr>
        <w:t>)</w:t>
      </w:r>
    </w:p>
    <w:p w14:paraId="721FA79D" w14:textId="7133B8B1" w:rsidR="00522249" w:rsidRDefault="00522249" w:rsidP="00074E49">
      <w:pPr>
        <w:pStyle w:val="ListParagraph"/>
        <w:numPr>
          <w:ilvl w:val="0"/>
          <w:numId w:val="1"/>
        </w:numPr>
        <w:rPr>
          <w:sz w:val="24"/>
          <w:szCs w:val="24"/>
        </w:rPr>
      </w:pPr>
      <w:r>
        <w:rPr>
          <w:sz w:val="24"/>
          <w:szCs w:val="24"/>
        </w:rPr>
        <w:t>Removal of subdermal fat tissue</w:t>
      </w:r>
    </w:p>
    <w:p w14:paraId="453020F3" w14:textId="711D5A4E" w:rsidR="00233572" w:rsidRDefault="00233572" w:rsidP="00074E49">
      <w:pPr>
        <w:pStyle w:val="ListParagraph"/>
        <w:numPr>
          <w:ilvl w:val="0"/>
          <w:numId w:val="1"/>
        </w:numPr>
        <w:rPr>
          <w:sz w:val="24"/>
          <w:szCs w:val="24"/>
        </w:rPr>
      </w:pPr>
      <w:r>
        <w:rPr>
          <w:sz w:val="24"/>
          <w:szCs w:val="24"/>
        </w:rPr>
        <w:t>Reduction of hump, lateral osteotomy (sometimes</w:t>
      </w:r>
      <w:r w:rsidR="00431A6D">
        <w:rPr>
          <w:sz w:val="24"/>
          <w:szCs w:val="24"/>
        </w:rPr>
        <w:t xml:space="preserve"> in</w:t>
      </w:r>
      <w:r>
        <w:rPr>
          <w:sz w:val="24"/>
          <w:szCs w:val="24"/>
        </w:rPr>
        <w:t xml:space="preserve"> 2 level)</w:t>
      </w:r>
    </w:p>
    <w:p w14:paraId="5C41F363" w14:textId="7CB4CCDC" w:rsidR="00233572" w:rsidRDefault="00233572" w:rsidP="00074E49">
      <w:pPr>
        <w:pStyle w:val="ListParagraph"/>
        <w:numPr>
          <w:ilvl w:val="0"/>
          <w:numId w:val="1"/>
        </w:numPr>
        <w:rPr>
          <w:sz w:val="24"/>
          <w:szCs w:val="24"/>
        </w:rPr>
      </w:pPr>
      <w:r>
        <w:rPr>
          <w:sz w:val="24"/>
          <w:szCs w:val="24"/>
        </w:rPr>
        <w:t>Correction of inner nasal valve (spreader flaps or grafts)</w:t>
      </w:r>
    </w:p>
    <w:p w14:paraId="7C960DAD" w14:textId="46EEB982" w:rsidR="00233572" w:rsidRDefault="00233572" w:rsidP="00074E49">
      <w:pPr>
        <w:pStyle w:val="ListParagraph"/>
        <w:numPr>
          <w:ilvl w:val="0"/>
          <w:numId w:val="1"/>
        </w:numPr>
        <w:rPr>
          <w:sz w:val="24"/>
          <w:szCs w:val="24"/>
        </w:rPr>
      </w:pPr>
      <w:r>
        <w:rPr>
          <w:sz w:val="24"/>
          <w:szCs w:val="24"/>
        </w:rPr>
        <w:t>Formation of the tip of the nose (cephalic resection of lateral wings of alar cartilages, sliding of lateral wings of alar cartilages, formation of the new dome</w:t>
      </w:r>
      <w:r w:rsidR="008F5895">
        <w:rPr>
          <w:sz w:val="24"/>
          <w:szCs w:val="24"/>
        </w:rPr>
        <w:t xml:space="preserve"> with hemitransdomal suture</w:t>
      </w:r>
      <w:r>
        <w:rPr>
          <w:sz w:val="24"/>
          <w:szCs w:val="24"/>
        </w:rPr>
        <w:t>, very random resection of medial wings of alar cartilages, shield graft)</w:t>
      </w:r>
    </w:p>
    <w:p w14:paraId="7DB52FF2" w14:textId="6ACB7285" w:rsidR="00074E49" w:rsidRDefault="00233572" w:rsidP="00074E49">
      <w:pPr>
        <w:pStyle w:val="ListParagraph"/>
        <w:numPr>
          <w:ilvl w:val="0"/>
          <w:numId w:val="1"/>
        </w:numPr>
        <w:rPr>
          <w:sz w:val="24"/>
          <w:szCs w:val="24"/>
        </w:rPr>
      </w:pPr>
      <w:r>
        <w:rPr>
          <w:sz w:val="24"/>
          <w:szCs w:val="24"/>
        </w:rPr>
        <w:t>Fixation of the tip in the needed position (tongue in groove, septum extension graft, columella strut graft (very rarely))</w:t>
      </w:r>
    </w:p>
    <w:p w14:paraId="27AB0A52" w14:textId="2063139F" w:rsidR="00522249" w:rsidRDefault="00233572" w:rsidP="00233572">
      <w:pPr>
        <w:rPr>
          <w:sz w:val="24"/>
          <w:szCs w:val="24"/>
        </w:rPr>
      </w:pPr>
      <w:r>
        <w:rPr>
          <w:sz w:val="24"/>
          <w:szCs w:val="24"/>
        </w:rPr>
        <w:t>For the period of January 2021</w:t>
      </w:r>
      <w:r w:rsidR="00431A6D">
        <w:rPr>
          <w:sz w:val="24"/>
          <w:szCs w:val="24"/>
        </w:rPr>
        <w:t xml:space="preserve"> </w:t>
      </w:r>
      <w:r>
        <w:rPr>
          <w:sz w:val="24"/>
          <w:szCs w:val="24"/>
        </w:rPr>
        <w:t xml:space="preserve">- </w:t>
      </w:r>
      <w:r w:rsidR="003D23EC">
        <w:rPr>
          <w:sz w:val="24"/>
          <w:szCs w:val="24"/>
        </w:rPr>
        <w:t>April 2021 257</w:t>
      </w:r>
      <w:r w:rsidR="00522249">
        <w:rPr>
          <w:sz w:val="24"/>
          <w:szCs w:val="24"/>
        </w:rPr>
        <w:t xml:space="preserve"> primary</w:t>
      </w:r>
      <w:r w:rsidR="003D23EC">
        <w:rPr>
          <w:sz w:val="24"/>
          <w:szCs w:val="24"/>
        </w:rPr>
        <w:t xml:space="preserve"> rhinoplasties were performed by our team. 68 (26,5%) patients were male and 189 (73,5%) were female. The age of the patients was as following 20-30 years old 135 patients (52,5%), 30-40 years old 78 patients (30,4%), 40-50 years old </w:t>
      </w:r>
      <w:r w:rsidR="004B3F1F">
        <w:rPr>
          <w:sz w:val="24"/>
          <w:szCs w:val="24"/>
        </w:rPr>
        <w:t>36 patients (14%) and 8 patients (3,1%) were over 50 years.</w:t>
      </w:r>
    </w:p>
    <w:p w14:paraId="08C275F3" w14:textId="668DA4A1" w:rsidR="001A49FA" w:rsidRDefault="00522249" w:rsidP="00233572">
      <w:pPr>
        <w:rPr>
          <w:sz w:val="24"/>
          <w:szCs w:val="24"/>
        </w:rPr>
      </w:pPr>
      <w:r>
        <w:rPr>
          <w:sz w:val="24"/>
          <w:szCs w:val="24"/>
        </w:rPr>
        <w:t>230 (89,5%)</w:t>
      </w:r>
      <w:r w:rsidR="001A49FA">
        <w:rPr>
          <w:sz w:val="24"/>
          <w:szCs w:val="24"/>
        </w:rPr>
        <w:t xml:space="preserve"> patients ha</w:t>
      </w:r>
      <w:r>
        <w:rPr>
          <w:sz w:val="24"/>
          <w:szCs w:val="24"/>
        </w:rPr>
        <w:t>d</w:t>
      </w:r>
      <w:r w:rsidR="001A49FA">
        <w:rPr>
          <w:sz w:val="24"/>
          <w:szCs w:val="24"/>
        </w:rPr>
        <w:t xml:space="preserve"> big hump, </w:t>
      </w:r>
      <w:r>
        <w:rPr>
          <w:sz w:val="24"/>
          <w:szCs w:val="24"/>
        </w:rPr>
        <w:t xml:space="preserve">244 (94,9%) </w:t>
      </w:r>
      <w:r w:rsidR="001A49FA">
        <w:rPr>
          <w:sz w:val="24"/>
          <w:szCs w:val="24"/>
        </w:rPr>
        <w:t xml:space="preserve">patients </w:t>
      </w:r>
      <w:r>
        <w:rPr>
          <w:sz w:val="24"/>
          <w:szCs w:val="24"/>
        </w:rPr>
        <w:t xml:space="preserve">had </w:t>
      </w:r>
      <w:r w:rsidR="001A49FA">
        <w:rPr>
          <w:sz w:val="24"/>
          <w:szCs w:val="24"/>
        </w:rPr>
        <w:t xml:space="preserve">deviated septum and hypertrophy of lower </w:t>
      </w:r>
      <w:r w:rsidR="00D60991">
        <w:rPr>
          <w:sz w:val="24"/>
          <w:szCs w:val="24"/>
        </w:rPr>
        <w:t>turbinate</w:t>
      </w:r>
      <w:r w:rsidR="001A49FA">
        <w:rPr>
          <w:sz w:val="24"/>
          <w:szCs w:val="24"/>
        </w:rPr>
        <w:t>,</w:t>
      </w:r>
      <w:r>
        <w:rPr>
          <w:sz w:val="24"/>
          <w:szCs w:val="24"/>
        </w:rPr>
        <w:t xml:space="preserve"> 169</w:t>
      </w:r>
      <w:r w:rsidR="001A49FA">
        <w:rPr>
          <w:sz w:val="24"/>
          <w:szCs w:val="24"/>
        </w:rPr>
        <w:t xml:space="preserve"> </w:t>
      </w:r>
      <w:r>
        <w:rPr>
          <w:sz w:val="24"/>
          <w:szCs w:val="24"/>
        </w:rPr>
        <w:t xml:space="preserve">(65,8%) </w:t>
      </w:r>
      <w:r w:rsidR="001A49FA">
        <w:rPr>
          <w:sz w:val="24"/>
          <w:szCs w:val="24"/>
        </w:rPr>
        <w:t xml:space="preserve">patients </w:t>
      </w:r>
      <w:r>
        <w:rPr>
          <w:sz w:val="24"/>
          <w:szCs w:val="24"/>
        </w:rPr>
        <w:t xml:space="preserve">had </w:t>
      </w:r>
      <w:r w:rsidR="001A49FA">
        <w:rPr>
          <w:sz w:val="24"/>
          <w:szCs w:val="24"/>
        </w:rPr>
        <w:t xml:space="preserve">long lateral wings and lower location of the tip of the nose, </w:t>
      </w:r>
      <w:r>
        <w:rPr>
          <w:sz w:val="24"/>
          <w:szCs w:val="24"/>
        </w:rPr>
        <w:t xml:space="preserve">102 (39,7%) </w:t>
      </w:r>
      <w:r w:rsidR="001A49FA">
        <w:rPr>
          <w:sz w:val="24"/>
          <w:szCs w:val="24"/>
        </w:rPr>
        <w:t>patients ha</w:t>
      </w:r>
      <w:r>
        <w:rPr>
          <w:sz w:val="24"/>
          <w:szCs w:val="24"/>
        </w:rPr>
        <w:t xml:space="preserve">d </w:t>
      </w:r>
      <w:r w:rsidR="001A49FA">
        <w:rPr>
          <w:sz w:val="24"/>
          <w:szCs w:val="24"/>
        </w:rPr>
        <w:t xml:space="preserve">thick skin </w:t>
      </w:r>
      <w:r>
        <w:rPr>
          <w:sz w:val="24"/>
          <w:szCs w:val="24"/>
        </w:rPr>
        <w:t>and subdermal fat tissue.</w:t>
      </w:r>
    </w:p>
    <w:p w14:paraId="69488191" w14:textId="21C614EF" w:rsidR="00522249" w:rsidRDefault="00522249" w:rsidP="00233572">
      <w:pPr>
        <w:rPr>
          <w:sz w:val="24"/>
          <w:szCs w:val="24"/>
        </w:rPr>
      </w:pPr>
      <w:r>
        <w:rPr>
          <w:sz w:val="24"/>
          <w:szCs w:val="24"/>
        </w:rPr>
        <w:t xml:space="preserve">In all cases osteotomies were done with piezotome, on all </w:t>
      </w:r>
      <w:proofErr w:type="gramStart"/>
      <w:r>
        <w:rPr>
          <w:sz w:val="24"/>
          <w:szCs w:val="24"/>
        </w:rPr>
        <w:t>patients</w:t>
      </w:r>
      <w:proofErr w:type="gramEnd"/>
      <w:r>
        <w:rPr>
          <w:sz w:val="24"/>
          <w:szCs w:val="24"/>
        </w:rPr>
        <w:t xml:space="preserve"> correction of inner valve was done by spreader flaps</w:t>
      </w:r>
      <w:r w:rsidR="00BE78F7">
        <w:rPr>
          <w:sz w:val="24"/>
          <w:szCs w:val="24"/>
        </w:rPr>
        <w:t>, subdermal fat tissue had been removed in all patients who have thick subdermal fat tissue. Resection of cephalic edges of lateral wings of alar cartilages were performed in all cases, and also to fix the position of the tip and to fix the nasolabial angle in all cases tongue in groove had been performed.</w:t>
      </w:r>
      <w:r w:rsidR="00F65F66">
        <w:rPr>
          <w:sz w:val="24"/>
          <w:szCs w:val="24"/>
        </w:rPr>
        <w:t xml:space="preserve"> </w:t>
      </w:r>
      <w:r w:rsidR="008F5895">
        <w:rPr>
          <w:sz w:val="24"/>
          <w:szCs w:val="24"/>
        </w:rPr>
        <w:t>Hemitransd</w:t>
      </w:r>
      <w:r w:rsidR="00F65F66">
        <w:rPr>
          <w:sz w:val="24"/>
          <w:szCs w:val="24"/>
        </w:rPr>
        <w:t>om</w:t>
      </w:r>
      <w:r w:rsidR="008F5895">
        <w:rPr>
          <w:sz w:val="24"/>
          <w:szCs w:val="24"/>
        </w:rPr>
        <w:t xml:space="preserve">al suture for the fixation of the </w:t>
      </w:r>
      <w:r w:rsidR="008F5895">
        <w:rPr>
          <w:sz w:val="24"/>
          <w:szCs w:val="24"/>
        </w:rPr>
        <w:lastRenderedPageBreak/>
        <w:t>dome</w:t>
      </w:r>
      <w:r w:rsidR="00F65F66">
        <w:rPr>
          <w:sz w:val="24"/>
          <w:szCs w:val="24"/>
        </w:rPr>
        <w:t xml:space="preserve"> in all cases. Sliding of lateral wings of alar cartilages were done on all patients who had long lateral wings.</w:t>
      </w:r>
    </w:p>
    <w:p w14:paraId="0D100F61" w14:textId="3586B6F1" w:rsidR="00F65F66" w:rsidRDefault="00F65F66" w:rsidP="00233572">
      <w:pPr>
        <w:rPr>
          <w:sz w:val="24"/>
          <w:szCs w:val="24"/>
        </w:rPr>
      </w:pPr>
      <w:r>
        <w:rPr>
          <w:sz w:val="24"/>
          <w:szCs w:val="24"/>
        </w:rPr>
        <w:t xml:space="preserve">Primary intentional healing of wounds </w:t>
      </w:r>
      <w:r w:rsidR="00402699">
        <w:rPr>
          <w:sz w:val="24"/>
          <w:szCs w:val="24"/>
        </w:rPr>
        <w:t>had been</w:t>
      </w:r>
      <w:r w:rsidR="009474DB">
        <w:rPr>
          <w:sz w:val="24"/>
          <w:szCs w:val="24"/>
        </w:rPr>
        <w:t xml:space="preserve"> seen on all </w:t>
      </w:r>
      <w:proofErr w:type="gramStart"/>
      <w:r w:rsidR="009474DB">
        <w:rPr>
          <w:sz w:val="24"/>
          <w:szCs w:val="24"/>
        </w:rPr>
        <w:t>patients,</w:t>
      </w:r>
      <w:proofErr w:type="gramEnd"/>
      <w:r w:rsidR="009474DB">
        <w:rPr>
          <w:sz w:val="24"/>
          <w:szCs w:val="24"/>
        </w:rPr>
        <w:t xml:space="preserve"> </w:t>
      </w:r>
      <w:r w:rsidR="00402699">
        <w:rPr>
          <w:sz w:val="24"/>
          <w:szCs w:val="24"/>
        </w:rPr>
        <w:t>subdermal thick scaring had been seen on 50 (19,5 %)</w:t>
      </w:r>
      <w:r w:rsidR="00D5473D">
        <w:rPr>
          <w:sz w:val="24"/>
          <w:szCs w:val="24"/>
        </w:rPr>
        <w:t xml:space="preserve"> patients.</w:t>
      </w:r>
      <w:r w:rsidR="00402699">
        <w:rPr>
          <w:sz w:val="24"/>
          <w:szCs w:val="24"/>
        </w:rPr>
        <w:t xml:space="preserve"> </w:t>
      </w:r>
      <w:r w:rsidR="00D5473D">
        <w:rPr>
          <w:sz w:val="24"/>
          <w:szCs w:val="24"/>
        </w:rPr>
        <w:t>I</w:t>
      </w:r>
      <w:r w:rsidR="00402699">
        <w:rPr>
          <w:sz w:val="24"/>
          <w:szCs w:val="24"/>
        </w:rPr>
        <w:t>njection</w:t>
      </w:r>
      <w:r w:rsidR="00D5473D">
        <w:rPr>
          <w:sz w:val="24"/>
          <w:szCs w:val="24"/>
        </w:rPr>
        <w:t>s</w:t>
      </w:r>
      <w:r w:rsidR="00402699">
        <w:rPr>
          <w:sz w:val="24"/>
          <w:szCs w:val="24"/>
        </w:rPr>
        <w:t xml:space="preserve"> of kenalog were performed in </w:t>
      </w:r>
      <w:proofErr w:type="gramStart"/>
      <w:r w:rsidR="00402699">
        <w:rPr>
          <w:sz w:val="24"/>
          <w:szCs w:val="24"/>
        </w:rPr>
        <w:t>this cases</w:t>
      </w:r>
      <w:proofErr w:type="gramEnd"/>
      <w:r w:rsidR="00402699">
        <w:rPr>
          <w:sz w:val="24"/>
          <w:szCs w:val="24"/>
        </w:rPr>
        <w:t xml:space="preserve">, and in 43 cases this procedure was effective, and in 7 cases revision tip correction was done: thick scar tissue had been removed, and in all patients we had no more complications. </w:t>
      </w:r>
      <w:r w:rsidR="007B60D1">
        <w:rPr>
          <w:sz w:val="24"/>
          <w:szCs w:val="24"/>
        </w:rPr>
        <w:t>Tip rotation controller suture was performed in 28</w:t>
      </w:r>
      <w:r w:rsidR="00BA517E">
        <w:rPr>
          <w:sz w:val="24"/>
          <w:szCs w:val="24"/>
        </w:rPr>
        <w:t>(10,9%)</w:t>
      </w:r>
      <w:r w:rsidR="007B60D1">
        <w:rPr>
          <w:sz w:val="24"/>
          <w:szCs w:val="24"/>
        </w:rPr>
        <w:t xml:space="preserve"> cases. </w:t>
      </w:r>
      <w:r w:rsidR="002C5323">
        <w:rPr>
          <w:sz w:val="24"/>
          <w:szCs w:val="24"/>
        </w:rPr>
        <w:t xml:space="preserve">Late bleeding </w:t>
      </w:r>
      <w:proofErr w:type="gramStart"/>
      <w:r w:rsidR="002C5323">
        <w:rPr>
          <w:sz w:val="24"/>
          <w:szCs w:val="24"/>
        </w:rPr>
        <w:t>were</w:t>
      </w:r>
      <w:proofErr w:type="gramEnd"/>
      <w:r w:rsidR="002C5323">
        <w:rPr>
          <w:sz w:val="24"/>
          <w:szCs w:val="24"/>
        </w:rPr>
        <w:t xml:space="preserve"> observed on 2 patients, whom conchotomy had been done during the operation.</w:t>
      </w:r>
    </w:p>
    <w:p w14:paraId="25D317D1" w14:textId="16789BFC" w:rsidR="00E11FB5" w:rsidRDefault="00E11FB5" w:rsidP="00233572">
      <w:pPr>
        <w:rPr>
          <w:sz w:val="24"/>
          <w:szCs w:val="24"/>
        </w:rPr>
      </w:pPr>
      <w:proofErr w:type="gramStart"/>
      <w:r>
        <w:rPr>
          <w:sz w:val="24"/>
          <w:szCs w:val="24"/>
        </w:rPr>
        <w:t>So</w:t>
      </w:r>
      <w:proofErr w:type="gramEnd"/>
      <w:r>
        <w:rPr>
          <w:sz w:val="24"/>
          <w:szCs w:val="24"/>
        </w:rPr>
        <w:t xml:space="preserve"> the bases for best result in ethnic Armenian noses are.</w:t>
      </w:r>
    </w:p>
    <w:p w14:paraId="2C04D6E2" w14:textId="733EF41E" w:rsidR="00E11FB5" w:rsidRDefault="00E11FB5" w:rsidP="00E11FB5">
      <w:pPr>
        <w:pStyle w:val="ListParagraph"/>
        <w:numPr>
          <w:ilvl w:val="0"/>
          <w:numId w:val="2"/>
        </w:numPr>
        <w:rPr>
          <w:sz w:val="24"/>
          <w:szCs w:val="24"/>
        </w:rPr>
      </w:pPr>
      <w:r>
        <w:rPr>
          <w:sz w:val="24"/>
          <w:szCs w:val="24"/>
        </w:rPr>
        <w:t>Removal of hump with rasp for better control of the amount of removing bone and cartilage</w:t>
      </w:r>
    </w:p>
    <w:p w14:paraId="51281A8F" w14:textId="2EF82E8C" w:rsidR="00E11FB5" w:rsidRDefault="00E11FB5" w:rsidP="00E11FB5">
      <w:pPr>
        <w:pStyle w:val="ListParagraph"/>
        <w:numPr>
          <w:ilvl w:val="0"/>
          <w:numId w:val="2"/>
        </w:numPr>
        <w:rPr>
          <w:sz w:val="24"/>
          <w:szCs w:val="24"/>
        </w:rPr>
      </w:pPr>
      <w:r>
        <w:rPr>
          <w:sz w:val="24"/>
          <w:szCs w:val="24"/>
        </w:rPr>
        <w:t>Lateral osteotomy with piezotome, which helps to have better control of the bone cutting line and is less traumatic</w:t>
      </w:r>
      <w:r w:rsidR="00BA517E">
        <w:rPr>
          <w:sz w:val="24"/>
          <w:szCs w:val="24"/>
        </w:rPr>
        <w:t xml:space="preserve"> for </w:t>
      </w:r>
      <w:r w:rsidR="00D5473D">
        <w:rPr>
          <w:sz w:val="24"/>
          <w:szCs w:val="24"/>
        </w:rPr>
        <w:t>bone</w:t>
      </w:r>
      <w:r w:rsidR="00BA517E">
        <w:rPr>
          <w:sz w:val="24"/>
          <w:szCs w:val="24"/>
        </w:rPr>
        <w:t xml:space="preserve"> tissue</w:t>
      </w:r>
      <w:r>
        <w:rPr>
          <w:sz w:val="24"/>
          <w:szCs w:val="24"/>
        </w:rPr>
        <w:t>,</w:t>
      </w:r>
    </w:p>
    <w:p w14:paraId="2990F3A2" w14:textId="70AE4161" w:rsidR="00E11FB5" w:rsidRDefault="00E11FB5" w:rsidP="00E11FB5">
      <w:pPr>
        <w:pStyle w:val="ListParagraph"/>
        <w:numPr>
          <w:ilvl w:val="0"/>
          <w:numId w:val="2"/>
        </w:numPr>
        <w:rPr>
          <w:sz w:val="24"/>
          <w:szCs w:val="24"/>
        </w:rPr>
      </w:pPr>
      <w:r>
        <w:rPr>
          <w:sz w:val="24"/>
          <w:szCs w:val="24"/>
        </w:rPr>
        <w:t xml:space="preserve">Correction of the inner valve with spreader flaps is quicker and valve is more elastic </w:t>
      </w:r>
    </w:p>
    <w:p w14:paraId="680F0F83" w14:textId="24972D40" w:rsidR="00E11FB5" w:rsidRDefault="00E11FB5" w:rsidP="00E11FB5">
      <w:pPr>
        <w:pStyle w:val="ListParagraph"/>
        <w:numPr>
          <w:ilvl w:val="0"/>
          <w:numId w:val="2"/>
        </w:numPr>
        <w:rPr>
          <w:sz w:val="24"/>
          <w:szCs w:val="24"/>
        </w:rPr>
      </w:pPr>
      <w:r>
        <w:rPr>
          <w:sz w:val="24"/>
          <w:szCs w:val="24"/>
        </w:rPr>
        <w:t>In order to prevent further hanging of the tip</w:t>
      </w:r>
      <w:r w:rsidR="00BA517E">
        <w:rPr>
          <w:sz w:val="24"/>
          <w:szCs w:val="24"/>
        </w:rPr>
        <w:t>,</w:t>
      </w:r>
      <w:r>
        <w:rPr>
          <w:sz w:val="24"/>
          <w:szCs w:val="24"/>
        </w:rPr>
        <w:t xml:space="preserve"> tongue in groove is more reliable method than the others.</w:t>
      </w:r>
    </w:p>
    <w:p w14:paraId="497667BC" w14:textId="021E6F6E" w:rsidR="00E11FB5" w:rsidRDefault="00E11FB5" w:rsidP="00E11FB5">
      <w:pPr>
        <w:pStyle w:val="ListParagraph"/>
        <w:numPr>
          <w:ilvl w:val="0"/>
          <w:numId w:val="2"/>
        </w:numPr>
        <w:rPr>
          <w:sz w:val="24"/>
          <w:szCs w:val="24"/>
        </w:rPr>
      </w:pPr>
      <w:r>
        <w:rPr>
          <w:sz w:val="24"/>
          <w:szCs w:val="24"/>
        </w:rPr>
        <w:t xml:space="preserve">To have </w:t>
      </w:r>
      <w:r w:rsidR="00DC097C">
        <w:rPr>
          <w:sz w:val="24"/>
          <w:szCs w:val="24"/>
        </w:rPr>
        <w:t>neat</w:t>
      </w:r>
      <w:r>
        <w:rPr>
          <w:sz w:val="24"/>
          <w:szCs w:val="24"/>
        </w:rPr>
        <w:t xml:space="preserve"> tip resection of cephalic edge of lateral wings has to be done, leaving about 5-7 mm of cartilage depending of the thickness of the skin, size of the forthcoming nose and the sex of the patient.</w:t>
      </w:r>
    </w:p>
    <w:p w14:paraId="06902791" w14:textId="62FBE692" w:rsidR="00E11FB5" w:rsidRDefault="00E11FB5" w:rsidP="00E11FB5">
      <w:pPr>
        <w:pStyle w:val="ListParagraph"/>
        <w:numPr>
          <w:ilvl w:val="0"/>
          <w:numId w:val="2"/>
        </w:numPr>
        <w:rPr>
          <w:sz w:val="24"/>
          <w:szCs w:val="24"/>
        </w:rPr>
      </w:pPr>
      <w:r>
        <w:rPr>
          <w:sz w:val="24"/>
          <w:szCs w:val="24"/>
        </w:rPr>
        <w:t xml:space="preserve">Sliding of the lateral wings of alar cartilages is better choice </w:t>
      </w:r>
      <w:r w:rsidR="007B60D1">
        <w:rPr>
          <w:sz w:val="24"/>
          <w:szCs w:val="24"/>
        </w:rPr>
        <w:t>than the resection of lateral wings. This way the strength of the lateral wings is more and, the chance to have problem with outer valve is less.</w:t>
      </w:r>
    </w:p>
    <w:p w14:paraId="74C94880" w14:textId="70497DA3" w:rsidR="007B60D1" w:rsidRDefault="008F5895" w:rsidP="00E11FB5">
      <w:pPr>
        <w:pStyle w:val="ListParagraph"/>
        <w:numPr>
          <w:ilvl w:val="0"/>
          <w:numId w:val="2"/>
        </w:numPr>
        <w:rPr>
          <w:sz w:val="24"/>
          <w:szCs w:val="24"/>
        </w:rPr>
      </w:pPr>
      <w:r>
        <w:rPr>
          <w:sz w:val="24"/>
          <w:szCs w:val="24"/>
        </w:rPr>
        <w:t>Hemitrans</w:t>
      </w:r>
      <w:r w:rsidR="007B60D1">
        <w:rPr>
          <w:sz w:val="24"/>
          <w:szCs w:val="24"/>
        </w:rPr>
        <w:t>dom</w:t>
      </w:r>
      <w:r>
        <w:rPr>
          <w:sz w:val="24"/>
          <w:szCs w:val="24"/>
        </w:rPr>
        <w:t>al</w:t>
      </w:r>
      <w:r w:rsidR="007B60D1">
        <w:rPr>
          <w:sz w:val="24"/>
          <w:szCs w:val="24"/>
        </w:rPr>
        <w:t xml:space="preserve"> fixation sutures is a must, to have </w:t>
      </w:r>
      <w:r w:rsidR="00BA517E">
        <w:rPr>
          <w:sz w:val="24"/>
          <w:szCs w:val="24"/>
        </w:rPr>
        <w:t>neat</w:t>
      </w:r>
      <w:r>
        <w:rPr>
          <w:sz w:val="24"/>
          <w:szCs w:val="24"/>
        </w:rPr>
        <w:t>, narrow</w:t>
      </w:r>
      <w:r w:rsidR="007B60D1">
        <w:rPr>
          <w:sz w:val="24"/>
          <w:szCs w:val="24"/>
        </w:rPr>
        <w:t xml:space="preserve"> and straight tip.</w:t>
      </w:r>
    </w:p>
    <w:p w14:paraId="177AC0D1" w14:textId="6127135D" w:rsidR="007B60D1" w:rsidRPr="007B60D1" w:rsidRDefault="007B60D1" w:rsidP="007B60D1">
      <w:pPr>
        <w:pStyle w:val="ListParagraph"/>
        <w:numPr>
          <w:ilvl w:val="0"/>
          <w:numId w:val="2"/>
        </w:numPr>
        <w:rPr>
          <w:sz w:val="24"/>
          <w:szCs w:val="24"/>
        </w:rPr>
      </w:pPr>
      <w:r>
        <w:rPr>
          <w:sz w:val="24"/>
          <w:szCs w:val="24"/>
        </w:rPr>
        <w:t>Tip rotation controller sutures is technique of choice, if we have week medial wings of alar cartilages, and if during the operation the surgeon sees the risk of bending of medial wings.</w:t>
      </w:r>
    </w:p>
    <w:p w14:paraId="51519D90" w14:textId="77777777" w:rsidR="001A49FA" w:rsidRPr="00233572" w:rsidRDefault="001A49FA" w:rsidP="00233572">
      <w:pPr>
        <w:rPr>
          <w:sz w:val="24"/>
          <w:szCs w:val="24"/>
        </w:rPr>
      </w:pPr>
    </w:p>
    <w:p w14:paraId="42FD9833" w14:textId="77777777" w:rsidR="00220486" w:rsidRPr="005D6AE3" w:rsidRDefault="00220486">
      <w:pPr>
        <w:rPr>
          <w:sz w:val="24"/>
          <w:szCs w:val="24"/>
        </w:rPr>
      </w:pPr>
    </w:p>
    <w:sectPr w:rsidR="00220486" w:rsidRPr="005D6A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B227E"/>
    <w:multiLevelType w:val="hybridMultilevel"/>
    <w:tmpl w:val="7F648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272F89"/>
    <w:multiLevelType w:val="hybridMultilevel"/>
    <w:tmpl w:val="C5EC8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73F"/>
    <w:rsid w:val="00074E49"/>
    <w:rsid w:val="0013611F"/>
    <w:rsid w:val="001A49FA"/>
    <w:rsid w:val="00220486"/>
    <w:rsid w:val="00233572"/>
    <w:rsid w:val="002833B1"/>
    <w:rsid w:val="002C5323"/>
    <w:rsid w:val="00373186"/>
    <w:rsid w:val="003D23EC"/>
    <w:rsid w:val="00402699"/>
    <w:rsid w:val="00431A6D"/>
    <w:rsid w:val="00492CAA"/>
    <w:rsid w:val="004B3F1F"/>
    <w:rsid w:val="00522249"/>
    <w:rsid w:val="005D6AE3"/>
    <w:rsid w:val="00697810"/>
    <w:rsid w:val="006D5E2A"/>
    <w:rsid w:val="007B60D1"/>
    <w:rsid w:val="008B573F"/>
    <w:rsid w:val="008F5895"/>
    <w:rsid w:val="009232F6"/>
    <w:rsid w:val="009474DB"/>
    <w:rsid w:val="00B019C3"/>
    <w:rsid w:val="00B51B6C"/>
    <w:rsid w:val="00BA517E"/>
    <w:rsid w:val="00BE78F7"/>
    <w:rsid w:val="00D5473D"/>
    <w:rsid w:val="00D60991"/>
    <w:rsid w:val="00DC097C"/>
    <w:rsid w:val="00E11FB5"/>
    <w:rsid w:val="00F02545"/>
    <w:rsid w:val="00F65F66"/>
    <w:rsid w:val="00F75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8C45A"/>
  <w15:chartTrackingRefBased/>
  <w15:docId w15:val="{00AF25DA-A24D-4B0B-8F77-F1D54C86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E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1130</TotalTime>
  <Pages>1</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 Amirbekyan</dc:creator>
  <cp:keywords/>
  <dc:description/>
  <cp:lastModifiedBy>Gor Amirbekyan</cp:lastModifiedBy>
  <cp:revision>6</cp:revision>
  <dcterms:created xsi:type="dcterms:W3CDTF">2022-02-25T11:40:00Z</dcterms:created>
  <dcterms:modified xsi:type="dcterms:W3CDTF">2022-02-26T06:29:00Z</dcterms:modified>
</cp:coreProperties>
</file>